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BBDE" w14:textId="7972943D" w:rsidR="00434FE8" w:rsidRDefault="00434FE8" w:rsidP="00434FE8">
      <w:pPr>
        <w:rPr>
          <w:b/>
          <w:bCs/>
          <w:sz w:val="32"/>
          <w:szCs w:val="32"/>
        </w:rPr>
      </w:pPr>
      <w:r w:rsidRPr="21D98E58">
        <w:rPr>
          <w:b/>
          <w:bCs/>
          <w:sz w:val="32"/>
          <w:szCs w:val="32"/>
        </w:rPr>
        <w:t xml:space="preserve">Uniting for Ukraine: </w:t>
      </w:r>
      <w:r w:rsidR="0D4B8806" w:rsidRPr="21D98E58">
        <w:rPr>
          <w:b/>
          <w:bCs/>
          <w:sz w:val="32"/>
          <w:szCs w:val="32"/>
        </w:rPr>
        <w:t xml:space="preserve">Sample </w:t>
      </w:r>
      <w:r w:rsidRPr="21D98E58">
        <w:rPr>
          <w:b/>
          <w:bCs/>
          <w:sz w:val="32"/>
          <w:szCs w:val="32"/>
        </w:rPr>
        <w:t>Letter to Refugee Services Partners</w:t>
      </w:r>
    </w:p>
    <w:p w14:paraId="11B2F5EA" w14:textId="42DDADFD" w:rsidR="00434FE8" w:rsidRDefault="00434FE8" w:rsidP="21D98E5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21D98E58">
        <w:rPr>
          <w:rStyle w:val="eop"/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Health departments can use th</w:t>
      </w:r>
      <w:r w:rsidR="335618A8" w:rsidRPr="21D98E58">
        <w:rPr>
          <w:rStyle w:val="eop"/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is</w:t>
      </w:r>
      <w:r w:rsidRPr="21D98E58">
        <w:rPr>
          <w:rStyle w:val="eop"/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sample letter template to coordinate with refugee services partners. </w:t>
      </w:r>
    </w:p>
    <w:p w14:paraId="4D8F1C2C" w14:textId="0638AB04" w:rsidR="00434FE8" w:rsidRDefault="00434FE8" w:rsidP="00434FE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3043E42" w14:textId="30D77F47" w:rsidR="4A553726" w:rsidRDefault="4A553726" w:rsidP="7A9C97A6">
      <w:pPr>
        <w:pStyle w:val="paragraph"/>
        <w:spacing w:before="0" w:beforeAutospacing="0" w:after="0" w:afterAutospacing="0"/>
        <w:rPr>
          <w:rStyle w:val="normaltextrun"/>
          <w:i/>
          <w:iCs/>
          <w:highlight w:val="yellow"/>
        </w:rPr>
      </w:pPr>
      <w:r w:rsidRPr="7A9C97A6">
        <w:rPr>
          <w:rStyle w:val="normaltextrun"/>
          <w:rFonts w:ascii="Calibri" w:hAnsi="Calibri" w:cs="Calibri"/>
          <w:i/>
          <w:iCs/>
          <w:sz w:val="22"/>
          <w:szCs w:val="22"/>
          <w:highlight w:val="yellow"/>
        </w:rPr>
        <w:t>[Date]</w:t>
      </w:r>
    </w:p>
    <w:p w14:paraId="7233572D" w14:textId="77777777" w:rsidR="00434FE8" w:rsidRDefault="00434FE8" w:rsidP="00434FE8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6A44ED6" w14:textId="77777777" w:rsidR="00434FE8" w:rsidRDefault="00434FE8" w:rsidP="00434FE8">
      <w:p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Dear </w:t>
      </w:r>
      <w:r w:rsidRPr="7414926C">
        <w:rPr>
          <w:rStyle w:val="normaltextrun"/>
          <w:rFonts w:ascii="Calibri" w:hAnsi="Calibri" w:cs="Calibri"/>
          <w:highlight w:val="yellow"/>
          <w:shd w:val="clear" w:color="auto" w:fill="FFFFFF"/>
        </w:rPr>
        <w:t>[PARTNER NAME]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8713A63" w14:textId="77777777" w:rsidR="00434FE8" w:rsidRDefault="00434FE8" w:rsidP="00434FE8">
      <w:pPr>
        <w:spacing w:after="0" w:line="240" w:lineRule="auto"/>
        <w:textAlignment w:val="baseline"/>
      </w:pPr>
      <w:r>
        <w:rPr>
          <w:rFonts w:ascii="Calibri" w:eastAsia="Times New Roman" w:hAnsi="Calibri" w:cs="Calibri"/>
        </w:rPr>
        <w:t>The</w:t>
      </w:r>
      <w:r w:rsidRPr="7414926C">
        <w:rPr>
          <w:rFonts w:ascii="Calibri" w:eastAsia="Times New Roman" w:hAnsi="Calibri" w:cs="Calibri"/>
        </w:rPr>
        <w:t xml:space="preserve"> </w:t>
      </w:r>
      <w:r w:rsidRPr="7414926C">
        <w:rPr>
          <w:rFonts w:ascii="Calibri" w:eastAsia="Times New Roman" w:hAnsi="Calibri" w:cs="Calibri"/>
          <w:highlight w:val="yellow"/>
        </w:rPr>
        <w:t>[TB PROGRAM NAME]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</w:rPr>
        <w:t xml:space="preserve">seeks to coordinate services with </w:t>
      </w:r>
      <w:r w:rsidRPr="7414926C">
        <w:rPr>
          <w:rStyle w:val="normaltextrun"/>
          <w:rFonts w:ascii="Calibri" w:hAnsi="Calibri" w:cs="Calibri"/>
          <w:highlight w:val="yellow"/>
          <w:shd w:val="clear" w:color="auto" w:fill="FFFFFF"/>
        </w:rPr>
        <w:t>[PARTNER NAME]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</w:rPr>
        <w:t xml:space="preserve">to assist Ukrainian parolees, arriving through the </w:t>
      </w:r>
      <w:hyperlink r:id="rId9" w:history="1">
        <w:r>
          <w:rPr>
            <w:rStyle w:val="Hyperlink"/>
          </w:rPr>
          <w:t>Uniting for Ukraine</w:t>
        </w:r>
      </w:hyperlink>
      <w:r>
        <w:t xml:space="preserve"> program, with meeting </w:t>
      </w:r>
      <w:hyperlink r:id="rId10" w:history="1">
        <w:r>
          <w:rPr>
            <w:rStyle w:val="Hyperlink"/>
          </w:rPr>
          <w:t>tuberculosis (TB)</w:t>
        </w:r>
      </w:hyperlink>
      <w:r>
        <w:t xml:space="preserve"> screening requirements. </w:t>
      </w:r>
    </w:p>
    <w:p w14:paraId="0AD9CF38" w14:textId="77777777" w:rsidR="00434FE8" w:rsidRDefault="00434FE8" w:rsidP="00434FE8">
      <w:pPr>
        <w:spacing w:after="0" w:line="240" w:lineRule="auto"/>
        <w:textAlignment w:val="baseline"/>
      </w:pPr>
    </w:p>
    <w:p w14:paraId="60EF565B" w14:textId="77777777" w:rsidR="00434FE8" w:rsidRDefault="00434FE8" w:rsidP="00434FE8">
      <w:r>
        <w:t xml:space="preserve">Through the </w:t>
      </w:r>
      <w:hyperlink r:id="rId11" w:history="1">
        <w:r>
          <w:rPr>
            <w:rStyle w:val="Hyperlink"/>
          </w:rPr>
          <w:t>Uniting for Ukraine</w:t>
        </w:r>
        <w:r>
          <w:rPr>
            <w:rStyle w:val="Hyperlink"/>
            <w:color w:val="auto"/>
            <w:u w:val="none"/>
          </w:rPr>
          <w:t xml:space="preserve"> </w:t>
        </w:r>
      </w:hyperlink>
      <w:r>
        <w:t xml:space="preserve">program, Ukrainian parolees are required to undergo testing with a TB-specific </w:t>
      </w:r>
      <w:hyperlink r:id="rId12" w:history="1">
        <w:r>
          <w:rPr>
            <w:rStyle w:val="Hyperlink"/>
          </w:rPr>
          <w:t>interferon-gamma release assay (IGRA)</w:t>
        </w:r>
      </w:hyperlink>
      <w:r>
        <w:t xml:space="preserve"> and subsequent TB diagnostic studies as needed. The time period for completing the </w:t>
      </w:r>
      <w:hyperlink r:id="rId13" w:anchor=":~:text=I%20have%20undergone,2%20years%20old" w:history="1">
        <w:r>
          <w:rPr>
            <w:rStyle w:val="Hyperlink"/>
          </w:rPr>
          <w:t>TB screening</w:t>
        </w:r>
      </w:hyperlink>
      <w:r>
        <w:t xml:space="preserve"> is within 90 days of arrival in the United States. Parolees are also required to be vaccinated for several infections. </w:t>
      </w:r>
    </w:p>
    <w:p w14:paraId="58D0D80B" w14:textId="77777777" w:rsidR="00434FE8" w:rsidRDefault="00434FE8" w:rsidP="7A9C97A6">
      <w:pPr>
        <w:rPr>
          <w:rFonts w:ascii="Calibri" w:eastAsia="Times New Roman" w:hAnsi="Calibri" w:cs="Calibri"/>
        </w:rPr>
      </w:pPr>
      <w:r w:rsidRPr="7A9C97A6">
        <w:t xml:space="preserve">We look forward to discussing ways </w:t>
      </w:r>
      <w:r w:rsidRPr="7A9C97A6">
        <w:rPr>
          <w:highlight w:val="yellow"/>
        </w:rPr>
        <w:t>[TB PROGRAM NAME]</w:t>
      </w:r>
      <w:r w:rsidRPr="7A9C97A6">
        <w:t xml:space="preserve"> and </w:t>
      </w:r>
      <w:r w:rsidRPr="7A9C97A6">
        <w:rPr>
          <w:highlight w:val="yellow"/>
        </w:rPr>
        <w:t>[PARTNER NAME]</w:t>
      </w:r>
      <w:r w:rsidRPr="7A9C97A6">
        <w:t xml:space="preserve"> may be able to collaborate on coordinating TB screening services. Please contact </w:t>
      </w:r>
      <w:r w:rsidRPr="7A9C97A6">
        <w:rPr>
          <w:rFonts w:ascii="Calibri" w:eastAsia="Times New Roman" w:hAnsi="Calibri" w:cs="Calibri"/>
          <w:highlight w:val="yellow"/>
        </w:rPr>
        <w:t>[TB PROGRAM CONTACT NAME]</w:t>
      </w:r>
      <w:r w:rsidRPr="7A9C97A6">
        <w:rPr>
          <w:rFonts w:ascii="Calibri" w:eastAsia="Times New Roman" w:hAnsi="Calibri" w:cs="Calibri"/>
        </w:rPr>
        <w:t xml:space="preserve"> at </w:t>
      </w:r>
      <w:r w:rsidRPr="7A9C97A6">
        <w:rPr>
          <w:rFonts w:ascii="Calibri" w:eastAsia="Times New Roman" w:hAnsi="Calibri" w:cs="Calibri"/>
          <w:highlight w:val="yellow"/>
        </w:rPr>
        <w:t>[PHONE NUMBER]</w:t>
      </w:r>
      <w:r w:rsidRPr="7A9C97A6">
        <w:rPr>
          <w:rFonts w:ascii="Calibri" w:eastAsia="Times New Roman" w:hAnsi="Calibri" w:cs="Calibri"/>
        </w:rPr>
        <w:t xml:space="preserve"> or </w:t>
      </w:r>
      <w:r w:rsidRPr="7A9C97A6">
        <w:rPr>
          <w:rFonts w:ascii="Calibri" w:eastAsia="Times New Roman" w:hAnsi="Calibri" w:cs="Calibri"/>
          <w:highlight w:val="yellow"/>
        </w:rPr>
        <w:t>[EMAIL]</w:t>
      </w:r>
      <w:r w:rsidRPr="7A9C97A6">
        <w:rPr>
          <w:rFonts w:ascii="Calibri" w:eastAsia="Times New Roman" w:hAnsi="Calibri" w:cs="Calibri"/>
        </w:rPr>
        <w:t xml:space="preserve"> to discuss further. </w:t>
      </w:r>
    </w:p>
    <w:p w14:paraId="5EFD08EB" w14:textId="77777777" w:rsidR="00434FE8" w:rsidRDefault="00434FE8" w:rsidP="7A9C97A6">
      <w:pPr>
        <w:rPr>
          <w:color w:val="000000" w:themeColor="text1"/>
        </w:rPr>
      </w:pPr>
      <w:r w:rsidRPr="7A9C97A6">
        <w:t xml:space="preserve">Sincerely, </w:t>
      </w:r>
    </w:p>
    <w:p w14:paraId="2C4C00EE" w14:textId="77777777" w:rsidR="00434FE8" w:rsidRDefault="00434FE8" w:rsidP="7A9C97A6">
      <w:pPr>
        <w:rPr>
          <w:rFonts w:ascii="Calibri" w:eastAsia="Times New Roman" w:hAnsi="Calibri" w:cs="Calibri"/>
          <w:highlight w:val="yellow"/>
        </w:rPr>
      </w:pPr>
      <w:r w:rsidRPr="7A9C97A6">
        <w:rPr>
          <w:rFonts w:ascii="Calibri" w:eastAsia="Times New Roman" w:hAnsi="Calibri" w:cs="Calibri"/>
          <w:highlight w:val="yellow"/>
        </w:rPr>
        <w:t>[TB PROGRAM CONTACT SIGNATURE LINE]</w:t>
      </w:r>
    </w:p>
    <w:p w14:paraId="7A4EEF5E" w14:textId="77777777" w:rsidR="00434FE8" w:rsidRDefault="00434FE8" w:rsidP="00434FE8">
      <w:pPr>
        <w:rPr>
          <w:b/>
          <w:bCs/>
          <w:sz w:val="32"/>
          <w:szCs w:val="32"/>
        </w:rPr>
      </w:pPr>
    </w:p>
    <w:p w14:paraId="404D8152" w14:textId="77777777" w:rsidR="00354B9F" w:rsidRDefault="00354B9F"/>
    <w:sectPr w:rsidR="0035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A941" w14:textId="77777777" w:rsidR="00223860" w:rsidRDefault="00223860" w:rsidP="00434FE8">
      <w:pPr>
        <w:spacing w:after="0" w:line="240" w:lineRule="auto"/>
      </w:pPr>
      <w:r>
        <w:separator/>
      </w:r>
    </w:p>
  </w:endnote>
  <w:endnote w:type="continuationSeparator" w:id="0">
    <w:p w14:paraId="5A729353" w14:textId="77777777" w:rsidR="00223860" w:rsidRDefault="00223860" w:rsidP="00434FE8">
      <w:pPr>
        <w:spacing w:after="0" w:line="240" w:lineRule="auto"/>
      </w:pPr>
      <w:r>
        <w:continuationSeparator/>
      </w:r>
    </w:p>
  </w:endnote>
  <w:endnote w:type="continuationNotice" w:id="1">
    <w:p w14:paraId="7BE88F9D" w14:textId="77777777" w:rsidR="00223860" w:rsidRDefault="00223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CC8" w14:textId="77777777" w:rsidR="00223860" w:rsidRDefault="00223860" w:rsidP="00434FE8">
      <w:pPr>
        <w:spacing w:after="0" w:line="240" w:lineRule="auto"/>
      </w:pPr>
      <w:r>
        <w:separator/>
      </w:r>
    </w:p>
  </w:footnote>
  <w:footnote w:type="continuationSeparator" w:id="0">
    <w:p w14:paraId="4740AEE8" w14:textId="77777777" w:rsidR="00223860" w:rsidRDefault="00223860" w:rsidP="00434FE8">
      <w:pPr>
        <w:spacing w:after="0" w:line="240" w:lineRule="auto"/>
      </w:pPr>
      <w:r>
        <w:continuationSeparator/>
      </w:r>
    </w:p>
  </w:footnote>
  <w:footnote w:type="continuationNotice" w:id="1">
    <w:p w14:paraId="12E505DB" w14:textId="77777777" w:rsidR="00223860" w:rsidRDefault="002238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E8"/>
    <w:rsid w:val="000A6505"/>
    <w:rsid w:val="00223860"/>
    <w:rsid w:val="00231C1E"/>
    <w:rsid w:val="00354B9F"/>
    <w:rsid w:val="00434FE8"/>
    <w:rsid w:val="00947826"/>
    <w:rsid w:val="009D115A"/>
    <w:rsid w:val="009D773F"/>
    <w:rsid w:val="00B268DD"/>
    <w:rsid w:val="00C355D1"/>
    <w:rsid w:val="00C71DEB"/>
    <w:rsid w:val="00CB31CB"/>
    <w:rsid w:val="00F23A17"/>
    <w:rsid w:val="00F7350D"/>
    <w:rsid w:val="00FF4022"/>
    <w:rsid w:val="0D4B8806"/>
    <w:rsid w:val="21D98E58"/>
    <w:rsid w:val="29A225D6"/>
    <w:rsid w:val="335618A8"/>
    <w:rsid w:val="35E8E750"/>
    <w:rsid w:val="4258FF2C"/>
    <w:rsid w:val="4A022982"/>
    <w:rsid w:val="4A553726"/>
    <w:rsid w:val="7414926C"/>
    <w:rsid w:val="7A9C9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307F2"/>
  <w15:chartTrackingRefBased/>
  <w15:docId w15:val="{312AB99F-2669-4482-B942-FE8762D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E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FE8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434FE8"/>
  </w:style>
  <w:style w:type="paragraph" w:customStyle="1" w:styleId="paragraph">
    <w:name w:val="paragraph"/>
    <w:basedOn w:val="Normal"/>
    <w:rsid w:val="004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4FE8"/>
  </w:style>
  <w:style w:type="paragraph" w:styleId="Header">
    <w:name w:val="header"/>
    <w:basedOn w:val="Normal"/>
    <w:link w:val="HeaderChar"/>
    <w:uiPriority w:val="99"/>
    <w:semiHidden/>
    <w:unhideWhenUsed/>
    <w:rsid w:val="009D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5A"/>
  </w:style>
  <w:style w:type="paragraph" w:styleId="Footer">
    <w:name w:val="footer"/>
    <w:basedOn w:val="Normal"/>
    <w:link w:val="FooterChar"/>
    <w:uiPriority w:val="99"/>
    <w:semiHidden/>
    <w:unhideWhenUsed/>
    <w:rsid w:val="009D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scis.gov/humanitarian/uniting-for-ukraine/uniting-for-ukraine-vaccine-attestatio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dc.gov/tb/publications/factsheets/testing/igra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tb/programs/unitingforukrain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tb/topic/basics/default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tb/programs/unitingforukrain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7" ma:contentTypeDescription="Create a new document." ma:contentTypeScope="" ma:versionID="914f37f57dc80c71c8e60ac7726e16b3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9348b31c687a93df4344c84ac7d6dcd2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cfe4f-1f75-4937-b267-e6b3025242c0}" ma:internalName="TaxCatchAll" ma:showField="CatchAllData" ma:web="279dcba5-1096-49b8-87f7-3add964ec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88160-e0e6-4c85-b7da-9c565888feca">
      <Terms xmlns="http://schemas.microsoft.com/office/infopath/2007/PartnerControls"/>
    </lcf76f155ced4ddcb4097134ff3c332f>
    <TaxCatchAll xmlns="279dcba5-1096-49b8-87f7-3add964ec55e" xsi:nil="true"/>
    <PublishingExpirationDate xmlns="http://schemas.microsoft.com/sharepoint/v3" xsi:nil="true"/>
    <PublishingStartDate xmlns="http://schemas.microsoft.com/sharepoint/v3" xsi:nil="true"/>
    <SharedWithUsers xmlns="279dcba5-1096-49b8-87f7-3add964ec55e">
      <UserInfo>
        <DisplayName>Hopkins, Peri (CDC/DDID/NCHHSTP/DTE)</DisplayName>
        <AccountId>27</AccountId>
        <AccountType/>
      </UserInfo>
      <UserInfo>
        <DisplayName>Bouwkamp, Beth (CDC/DDID/NCHHSTP/DTE)</DisplayName>
        <AccountId>38</AccountId>
        <AccountType/>
      </UserInfo>
      <UserInfo>
        <DisplayName>Sera Josef, Carissa (CDC/DDID/NCHHSTP/DTE)</DisplayName>
        <AccountId>30</AccountId>
        <AccountType/>
      </UserInfo>
      <UserInfo>
        <DisplayName>Crooks, Kevin (CDC/DDID/NCHHSTP/DTE)</DisplayName>
        <AccountId>100</AccountId>
        <AccountType/>
      </UserInfo>
      <UserInfo>
        <DisplayName>Rodriguez Morales, Coralis (CDC/DDID/NCHHSTP/DTE)</DisplayName>
        <AccountId>264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BA0C50-967D-4B89-911B-AA482CEB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3C17F-EF84-41BC-A014-EEAE349D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4900C-FF63-47FF-9431-2185D6933E13}">
  <ds:schemaRefs>
    <ds:schemaRef ds:uri="http://schemas.microsoft.com/office/2006/metadata/properties"/>
    <ds:schemaRef ds:uri="http://schemas.microsoft.com/office/infopath/2007/PartnerControls"/>
    <ds:schemaRef ds:uri="cf988160-e0e6-4c85-b7da-9c565888feca"/>
    <ds:schemaRef ds:uri="279dcba5-1096-49b8-87f7-3add964ec55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1276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Uniting for Ukraine: Sample Letter to Refugee Services Partners</dc:title>
  <dc:subject/>
  <dc:creator>Sera Josef, Carissa (CDC/DDID/NCHHSTP/DTE)</dc:creator>
  <cp:keywords>Uniting for Ukraine; Sample Letter; Refugee Services Partners</cp:keywords>
  <dc:description/>
  <cp:lastModifiedBy>Yadav, Chitvan (CDC/DDID/NCHHSTP/DTE)</cp:lastModifiedBy>
  <cp:revision>3</cp:revision>
  <dcterms:created xsi:type="dcterms:W3CDTF">2022-10-13T18:58:00Z</dcterms:created>
  <dcterms:modified xsi:type="dcterms:W3CDTF">2022-10-13T19:18:00Z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2022-10-12T18:22:14Z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b1c2d091-8769-4b17-827b-95e069ddcd41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0x0101003ED7BE277DDC0C4DAEF0382FB2907261</vt:lpwstr>
  </property>
  <property fmtid="{D5CDD505-2E9C-101B-9397-08002B2CF9AE}" pid="10" name="MediaServiceImageTags">
    <vt:lpwstr/>
  </property>
</Properties>
</file>