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CB22" w14:textId="12630410" w:rsidR="005F0468" w:rsidRDefault="005F0468" w:rsidP="00C43535">
      <w:pPr>
        <w:pStyle w:val="Heading1"/>
      </w:pPr>
      <w:r>
        <w:t xml:space="preserve">Video </w:t>
      </w:r>
      <w:r w:rsidR="00A05C5D">
        <w:t>6</w:t>
      </w:r>
      <w:r>
        <w:t xml:space="preserve"> – </w:t>
      </w:r>
      <w:r w:rsidR="00A05C5D" w:rsidRPr="00A05C5D">
        <w:t xml:space="preserve">Clinicians Chat – HIV Care: Linking </w:t>
      </w:r>
      <w:r w:rsidR="00A05C5D">
        <w:t>a</w:t>
      </w:r>
      <w:r w:rsidR="00A05C5D" w:rsidRPr="00A05C5D">
        <w:t>nd Retaining Patients</w:t>
      </w:r>
    </w:p>
    <w:p w14:paraId="196719A4" w14:textId="0C3D6B19" w:rsidR="00E8413E" w:rsidRPr="00E8413E" w:rsidRDefault="00E8413E" w:rsidP="00E8413E">
      <w:pPr>
        <w:pStyle w:val="Heading2"/>
      </w:pPr>
      <w:r>
        <w:t>Transcript with Text Description</w:t>
      </w:r>
    </w:p>
    <w:p w14:paraId="79F7F89D" w14:textId="77777777" w:rsidR="00A37949" w:rsidRPr="00E8413E" w:rsidRDefault="00C43535" w:rsidP="00A37949">
      <w:pPr>
        <w:pStyle w:val="BodyText"/>
        <w:rPr>
          <w:i/>
          <w:iCs/>
        </w:rPr>
      </w:pPr>
      <w:r w:rsidRPr="00E8413E">
        <w:rPr>
          <w:i/>
          <w:iCs/>
        </w:rPr>
        <w:t xml:space="preserve">[0:00 – </w:t>
      </w:r>
      <w:r w:rsidR="00A37949" w:rsidRPr="00E8413E">
        <w:rPr>
          <w:i/>
          <w:iCs/>
        </w:rPr>
        <w:t>Logo</w:t>
      </w:r>
      <w:r w:rsidR="00A37949">
        <w:rPr>
          <w:i/>
          <w:iCs/>
        </w:rPr>
        <w:t>s</w:t>
      </w:r>
      <w:r w:rsidR="00A37949" w:rsidRPr="00E8413E">
        <w:rPr>
          <w:i/>
          <w:iCs/>
        </w:rPr>
        <w:t xml:space="preserve"> for </w:t>
      </w:r>
      <w:r w:rsidR="00A37949">
        <w:rPr>
          <w:i/>
          <w:iCs/>
        </w:rPr>
        <w:t xml:space="preserve">the </w:t>
      </w:r>
      <w:r w:rsidR="00A37949" w:rsidRPr="00E8413E">
        <w:rPr>
          <w:i/>
          <w:iCs/>
        </w:rPr>
        <w:t>United States Department of Health &amp; Human Services</w:t>
      </w:r>
      <w:r w:rsidR="00A37949">
        <w:rPr>
          <w:i/>
          <w:iCs/>
        </w:rPr>
        <w:t xml:space="preserve"> and the </w:t>
      </w:r>
      <w:r w:rsidR="00A37949" w:rsidRPr="00E8413E">
        <w:rPr>
          <w:i/>
          <w:iCs/>
        </w:rPr>
        <w:t>Centers for Disease Control and Prevention</w:t>
      </w:r>
      <w:r w:rsidR="00A37949">
        <w:rPr>
          <w:i/>
          <w:iCs/>
        </w:rPr>
        <w:t xml:space="preserve"> (CDC)</w:t>
      </w:r>
      <w:r w:rsidR="00A37949" w:rsidRPr="00E8413E">
        <w:rPr>
          <w:i/>
          <w:iCs/>
        </w:rPr>
        <w:t>]</w:t>
      </w:r>
    </w:p>
    <w:p w14:paraId="51335B42" w14:textId="23D8C0BF" w:rsidR="00C43535" w:rsidRPr="00E8413E" w:rsidRDefault="00C43535" w:rsidP="00C43535">
      <w:pPr>
        <w:pStyle w:val="BodyText"/>
        <w:rPr>
          <w:i/>
          <w:iCs/>
        </w:rPr>
      </w:pPr>
      <w:r w:rsidRPr="00C43535">
        <w:rPr>
          <w:i/>
          <w:iCs/>
        </w:rPr>
        <w:t>[0:06 – Video title</w:t>
      </w:r>
      <w:r w:rsidR="00E8413E">
        <w:rPr>
          <w:i/>
          <w:iCs/>
        </w:rPr>
        <w:t xml:space="preserve">: </w:t>
      </w:r>
      <w:r w:rsidR="00A37949" w:rsidRPr="00E8413E">
        <w:rPr>
          <w:i/>
          <w:iCs/>
        </w:rPr>
        <w:t>Clinicians Chat</w:t>
      </w:r>
      <w:r w:rsidR="00A37949">
        <w:rPr>
          <w:i/>
          <w:iCs/>
        </w:rPr>
        <w:t xml:space="preserve"> </w:t>
      </w:r>
      <w:r w:rsidR="00E8413E">
        <w:rPr>
          <w:i/>
          <w:iCs/>
        </w:rPr>
        <w:t xml:space="preserve">– </w:t>
      </w:r>
      <w:r w:rsidRPr="00E8413E">
        <w:rPr>
          <w:i/>
          <w:iCs/>
        </w:rPr>
        <w:t xml:space="preserve">HIV </w:t>
      </w:r>
      <w:r w:rsidR="00A37949">
        <w:rPr>
          <w:i/>
          <w:iCs/>
        </w:rPr>
        <w:t>Care</w:t>
      </w:r>
      <w:r w:rsidRPr="00E8413E">
        <w:rPr>
          <w:i/>
          <w:iCs/>
        </w:rPr>
        <w:t xml:space="preserve">: </w:t>
      </w:r>
      <w:r w:rsidR="00A37949">
        <w:rPr>
          <w:i/>
          <w:iCs/>
        </w:rPr>
        <w:t>Linking and Retaining Patients</w:t>
      </w:r>
      <w:r w:rsidR="00E8413E">
        <w:rPr>
          <w:i/>
          <w:iCs/>
        </w:rPr>
        <w:t>]</w:t>
      </w:r>
    </w:p>
    <w:p w14:paraId="0416951D" w14:textId="14EAD86F" w:rsidR="00C43535" w:rsidRPr="00C43535" w:rsidRDefault="00C43535" w:rsidP="00C43535">
      <w:pPr>
        <w:pStyle w:val="BodyText"/>
        <w:rPr>
          <w:rFonts w:ascii="Calibri" w:eastAsia="Calibri" w:hAnsi="Calibri" w:cs="Calibri"/>
          <w:i/>
          <w:iCs/>
          <w:color w:val="000000"/>
        </w:rPr>
      </w:pPr>
      <w:r w:rsidRPr="00C43535">
        <w:rPr>
          <w:rFonts w:ascii="Calibri" w:eastAsia="Calibri" w:hAnsi="Calibri" w:cs="Calibri"/>
          <w:i/>
          <w:iCs/>
          <w:color w:val="000000"/>
        </w:rPr>
        <w:t>[0:1</w:t>
      </w:r>
      <w:r w:rsidR="007B0CF4">
        <w:rPr>
          <w:rFonts w:ascii="Calibri" w:eastAsia="Calibri" w:hAnsi="Calibri" w:cs="Calibri"/>
          <w:i/>
          <w:iCs/>
          <w:color w:val="000000"/>
        </w:rPr>
        <w:t>1</w:t>
      </w:r>
      <w:r w:rsidRPr="00C43535">
        <w:rPr>
          <w:rFonts w:ascii="Calibri" w:eastAsia="Calibri" w:hAnsi="Calibri" w:cs="Calibri"/>
          <w:i/>
          <w:iCs/>
          <w:color w:val="000000"/>
        </w:rPr>
        <w:t xml:space="preserve"> – D</w:t>
      </w:r>
      <w:r w:rsidR="00691EE1" w:rsidRPr="00C43535">
        <w:rPr>
          <w:rFonts w:ascii="Calibri" w:eastAsia="Calibri" w:hAnsi="Calibri" w:cs="Calibri"/>
          <w:i/>
          <w:iCs/>
          <w:color w:val="000000"/>
        </w:rPr>
        <w:t>r. Oni Blackst</w:t>
      </w:r>
      <w:r w:rsidR="007C6CB8" w:rsidRPr="00C43535">
        <w:rPr>
          <w:rFonts w:ascii="Calibri" w:eastAsia="Calibri" w:hAnsi="Calibri" w:cs="Calibri"/>
          <w:i/>
          <w:iCs/>
          <w:color w:val="000000"/>
        </w:rPr>
        <w:t>ock</w:t>
      </w:r>
      <w:r w:rsidRPr="00C43535">
        <w:rPr>
          <w:rFonts w:ascii="Calibri" w:eastAsia="Calibri" w:hAnsi="Calibri" w:cs="Calibri"/>
          <w:i/>
          <w:iCs/>
          <w:color w:val="000000"/>
        </w:rPr>
        <w:t>, MD, MHS, Physician, Infectious Disease Clinic, Harlem Hospital]</w:t>
      </w:r>
    </w:p>
    <w:p w14:paraId="547CEEA5" w14:textId="77777777" w:rsidR="007B0CF4" w:rsidRDefault="00E8413E" w:rsidP="007B0CF4">
      <w:pPr>
        <w:pStyle w:val="BodyText"/>
        <w:rPr>
          <w:rFonts w:ascii="Calibri" w:eastAsia="Calibri" w:hAnsi="Calibri" w:cs="Calibri"/>
          <w:color w:val="000000"/>
        </w:rPr>
      </w:pPr>
      <w:r>
        <w:rPr>
          <w:rFonts w:ascii="Calibri" w:eastAsia="Calibri" w:hAnsi="Calibri" w:cs="Calibri"/>
          <w:color w:val="000000"/>
        </w:rPr>
        <w:t>&gt;&gt;</w:t>
      </w:r>
      <w:r w:rsidR="007B0CF4" w:rsidRPr="007B0CF4">
        <w:rPr>
          <w:rFonts w:ascii="Calibri" w:eastAsia="Calibri" w:hAnsi="Calibri" w:cs="Calibri"/>
          <w:color w:val="000000"/>
        </w:rPr>
        <w:t xml:space="preserve">I think for many people, HIV is still considered a death sentence, but we now have very effective treatment and people living with HIV can live very long and healthy lives. I always try to understand from patients who are newly diagnosed, what they know about HIV. </w:t>
      </w:r>
    </w:p>
    <w:p w14:paraId="5B85BB24" w14:textId="6BC8F95D" w:rsidR="007B0CF4" w:rsidRPr="00C43535" w:rsidRDefault="007B0CF4" w:rsidP="007B0CF4">
      <w:pPr>
        <w:pStyle w:val="BodyText"/>
        <w:rPr>
          <w:rFonts w:ascii="Calibri" w:eastAsia="Calibri" w:hAnsi="Calibri" w:cs="Calibri"/>
          <w:i/>
          <w:iCs/>
          <w:color w:val="000000"/>
        </w:rPr>
      </w:pPr>
      <w:r w:rsidRPr="00C43535">
        <w:rPr>
          <w:rFonts w:ascii="Calibri" w:eastAsia="Calibri" w:hAnsi="Calibri" w:cs="Calibri"/>
          <w:i/>
          <w:iCs/>
          <w:color w:val="000000"/>
        </w:rPr>
        <w:t>[0:</w:t>
      </w:r>
      <w:r>
        <w:rPr>
          <w:rFonts w:ascii="Calibri" w:eastAsia="Calibri" w:hAnsi="Calibri" w:cs="Calibri"/>
          <w:i/>
          <w:iCs/>
          <w:color w:val="000000"/>
        </w:rPr>
        <w:t>32</w:t>
      </w:r>
      <w:r w:rsidRPr="00C43535">
        <w:rPr>
          <w:rFonts w:ascii="Calibri" w:eastAsia="Calibri" w:hAnsi="Calibri" w:cs="Calibri"/>
          <w:i/>
          <w:iCs/>
          <w:color w:val="000000"/>
        </w:rPr>
        <w:t xml:space="preserve"> – Text: Conversation Starter</w:t>
      </w:r>
      <w:r w:rsidR="00506958">
        <w:rPr>
          <w:rFonts w:ascii="Calibri" w:eastAsia="Calibri" w:hAnsi="Calibri" w:cs="Calibri"/>
          <w:i/>
          <w:iCs/>
          <w:color w:val="000000"/>
        </w:rPr>
        <w:t>s</w:t>
      </w:r>
      <w:r w:rsidRPr="00C43535">
        <w:rPr>
          <w:rFonts w:ascii="Calibri" w:eastAsia="Calibri" w:hAnsi="Calibri" w:cs="Calibri"/>
          <w:i/>
          <w:iCs/>
          <w:color w:val="000000"/>
        </w:rPr>
        <w:t xml:space="preserve"> – “</w:t>
      </w:r>
      <w:r>
        <w:rPr>
          <w:rFonts w:ascii="Calibri" w:eastAsia="Calibri" w:hAnsi="Calibri" w:cs="Calibri"/>
          <w:i/>
          <w:iCs/>
          <w:color w:val="000000"/>
        </w:rPr>
        <w:t>What do you know about HIV?</w:t>
      </w:r>
      <w:r w:rsidRPr="00C43535">
        <w:rPr>
          <w:rFonts w:ascii="Calibri" w:eastAsia="Calibri" w:hAnsi="Calibri" w:cs="Calibri"/>
          <w:i/>
          <w:iCs/>
          <w:color w:val="000000"/>
        </w:rPr>
        <w:t>”]</w:t>
      </w:r>
    </w:p>
    <w:p w14:paraId="4267C8D7" w14:textId="77777777" w:rsidR="007B0CF4" w:rsidRDefault="007B0CF4" w:rsidP="007B0CF4">
      <w:pPr>
        <w:pStyle w:val="BodyText"/>
        <w:rPr>
          <w:rFonts w:ascii="Calibri" w:eastAsia="Calibri" w:hAnsi="Calibri" w:cs="Calibri"/>
          <w:color w:val="000000"/>
        </w:rPr>
      </w:pPr>
      <w:r>
        <w:rPr>
          <w:rFonts w:ascii="Calibri" w:eastAsia="Calibri" w:hAnsi="Calibri" w:cs="Calibri"/>
          <w:color w:val="000000"/>
        </w:rPr>
        <w:t>&gt;&gt;</w:t>
      </w:r>
      <w:r w:rsidRPr="007B0CF4">
        <w:rPr>
          <w:rFonts w:ascii="Calibri" w:eastAsia="Calibri" w:hAnsi="Calibri" w:cs="Calibri"/>
          <w:color w:val="000000"/>
        </w:rPr>
        <w:t xml:space="preserve">I try to emphasize that </w:t>
      </w:r>
    </w:p>
    <w:p w14:paraId="6D65E12D" w14:textId="18135495" w:rsidR="007B0CF4" w:rsidRPr="00C43535" w:rsidRDefault="007B0CF4" w:rsidP="007B0CF4">
      <w:pPr>
        <w:pStyle w:val="BodyText"/>
        <w:rPr>
          <w:rFonts w:ascii="Calibri" w:eastAsia="Calibri" w:hAnsi="Calibri" w:cs="Calibri"/>
          <w:i/>
          <w:iCs/>
          <w:color w:val="000000"/>
        </w:rPr>
      </w:pPr>
      <w:r w:rsidRPr="00C43535">
        <w:rPr>
          <w:rFonts w:ascii="Calibri" w:eastAsia="Calibri" w:hAnsi="Calibri" w:cs="Calibri"/>
          <w:i/>
          <w:iCs/>
          <w:color w:val="000000"/>
        </w:rPr>
        <w:t>[0:</w:t>
      </w:r>
      <w:r>
        <w:rPr>
          <w:rFonts w:ascii="Calibri" w:eastAsia="Calibri" w:hAnsi="Calibri" w:cs="Calibri"/>
          <w:i/>
          <w:iCs/>
          <w:color w:val="000000"/>
        </w:rPr>
        <w:t>34</w:t>
      </w:r>
      <w:r w:rsidRPr="00C43535">
        <w:rPr>
          <w:rFonts w:ascii="Calibri" w:eastAsia="Calibri" w:hAnsi="Calibri" w:cs="Calibri"/>
          <w:i/>
          <w:iCs/>
          <w:color w:val="000000"/>
        </w:rPr>
        <w:t xml:space="preserve"> – Text: Conversation Starter</w:t>
      </w:r>
      <w:r w:rsidR="00506958">
        <w:rPr>
          <w:rFonts w:ascii="Calibri" w:eastAsia="Calibri" w:hAnsi="Calibri" w:cs="Calibri"/>
          <w:i/>
          <w:iCs/>
          <w:color w:val="000000"/>
        </w:rPr>
        <w:t>s</w:t>
      </w:r>
      <w:r w:rsidRPr="00C43535">
        <w:rPr>
          <w:rFonts w:ascii="Calibri" w:eastAsia="Calibri" w:hAnsi="Calibri" w:cs="Calibri"/>
          <w:i/>
          <w:iCs/>
          <w:color w:val="000000"/>
        </w:rPr>
        <w:t xml:space="preserve"> – “</w:t>
      </w:r>
      <w:r>
        <w:rPr>
          <w:rFonts w:ascii="Calibri" w:eastAsia="Calibri" w:hAnsi="Calibri" w:cs="Calibri"/>
          <w:i/>
          <w:iCs/>
          <w:color w:val="000000"/>
        </w:rPr>
        <w:t>We have really safe medicines.</w:t>
      </w:r>
      <w:r w:rsidRPr="00C43535">
        <w:rPr>
          <w:rFonts w:ascii="Calibri" w:eastAsia="Calibri" w:hAnsi="Calibri" w:cs="Calibri"/>
          <w:i/>
          <w:iCs/>
          <w:color w:val="000000"/>
        </w:rPr>
        <w:t>”]</w:t>
      </w:r>
    </w:p>
    <w:p w14:paraId="31809722" w14:textId="77777777" w:rsidR="007B0CF4" w:rsidRDefault="007B0CF4" w:rsidP="007B0CF4">
      <w:pPr>
        <w:pStyle w:val="BodyText"/>
        <w:rPr>
          <w:rFonts w:ascii="Calibri" w:eastAsia="Calibri" w:hAnsi="Calibri" w:cs="Calibri"/>
          <w:color w:val="000000"/>
        </w:rPr>
      </w:pPr>
      <w:r>
        <w:rPr>
          <w:rFonts w:ascii="Calibri" w:eastAsia="Calibri" w:hAnsi="Calibri" w:cs="Calibri"/>
          <w:color w:val="000000"/>
        </w:rPr>
        <w:t>&gt;&gt;</w:t>
      </w:r>
      <w:r w:rsidRPr="007B0CF4">
        <w:rPr>
          <w:rFonts w:ascii="Calibri" w:eastAsia="Calibri" w:hAnsi="Calibri" w:cs="Calibri"/>
          <w:color w:val="000000"/>
        </w:rPr>
        <w:t xml:space="preserve">we have really safe medications and that often, </w:t>
      </w:r>
    </w:p>
    <w:p w14:paraId="002AFF3A" w14:textId="38A08BE8" w:rsidR="007B0CF4" w:rsidRPr="00C43535" w:rsidRDefault="007B0CF4" w:rsidP="007B0CF4">
      <w:pPr>
        <w:pStyle w:val="BodyText"/>
        <w:rPr>
          <w:rFonts w:ascii="Calibri" w:eastAsia="Calibri" w:hAnsi="Calibri" w:cs="Calibri"/>
          <w:i/>
          <w:iCs/>
          <w:color w:val="000000"/>
        </w:rPr>
      </w:pPr>
      <w:r w:rsidRPr="00C43535">
        <w:rPr>
          <w:rFonts w:ascii="Calibri" w:eastAsia="Calibri" w:hAnsi="Calibri" w:cs="Calibri"/>
          <w:i/>
          <w:iCs/>
          <w:color w:val="000000"/>
        </w:rPr>
        <w:t>[0:</w:t>
      </w:r>
      <w:r>
        <w:rPr>
          <w:rFonts w:ascii="Calibri" w:eastAsia="Calibri" w:hAnsi="Calibri" w:cs="Calibri"/>
          <w:i/>
          <w:iCs/>
          <w:color w:val="000000"/>
        </w:rPr>
        <w:t>36</w:t>
      </w:r>
      <w:r w:rsidRPr="00C43535">
        <w:rPr>
          <w:rFonts w:ascii="Calibri" w:eastAsia="Calibri" w:hAnsi="Calibri" w:cs="Calibri"/>
          <w:i/>
          <w:iCs/>
          <w:color w:val="000000"/>
        </w:rPr>
        <w:t xml:space="preserve"> – Text: Conversation Starter</w:t>
      </w:r>
      <w:r w:rsidR="00506958">
        <w:rPr>
          <w:rFonts w:ascii="Calibri" w:eastAsia="Calibri" w:hAnsi="Calibri" w:cs="Calibri"/>
          <w:i/>
          <w:iCs/>
          <w:color w:val="000000"/>
        </w:rPr>
        <w:t>s</w:t>
      </w:r>
      <w:r w:rsidRPr="00C43535">
        <w:rPr>
          <w:rFonts w:ascii="Calibri" w:eastAsia="Calibri" w:hAnsi="Calibri" w:cs="Calibri"/>
          <w:i/>
          <w:iCs/>
          <w:color w:val="000000"/>
        </w:rPr>
        <w:t xml:space="preserve"> – “</w:t>
      </w:r>
      <w:r>
        <w:rPr>
          <w:rFonts w:ascii="Calibri" w:eastAsia="Calibri" w:hAnsi="Calibri" w:cs="Calibri"/>
          <w:i/>
          <w:iCs/>
          <w:color w:val="000000"/>
        </w:rPr>
        <w:t>People with HIV can live long and healthy lives.</w:t>
      </w:r>
      <w:r w:rsidRPr="00C43535">
        <w:rPr>
          <w:rFonts w:ascii="Calibri" w:eastAsia="Calibri" w:hAnsi="Calibri" w:cs="Calibri"/>
          <w:i/>
          <w:iCs/>
          <w:color w:val="000000"/>
        </w:rPr>
        <w:t>”]</w:t>
      </w:r>
    </w:p>
    <w:p w14:paraId="7F336EDD" w14:textId="2BCDD1A8" w:rsidR="007B0CF4" w:rsidRPr="007B0CF4" w:rsidRDefault="007B0CF4" w:rsidP="007B0CF4">
      <w:pPr>
        <w:pStyle w:val="BodyText"/>
        <w:rPr>
          <w:rFonts w:ascii="Calibri" w:eastAsia="Calibri" w:hAnsi="Calibri" w:cs="Calibri"/>
          <w:color w:val="000000"/>
        </w:rPr>
      </w:pPr>
      <w:r>
        <w:rPr>
          <w:rFonts w:ascii="Calibri" w:eastAsia="Calibri" w:hAnsi="Calibri" w:cs="Calibri"/>
          <w:color w:val="000000"/>
        </w:rPr>
        <w:t>&gt;&gt;</w:t>
      </w:r>
      <w:r w:rsidRPr="007B0CF4">
        <w:rPr>
          <w:rFonts w:ascii="Calibri" w:eastAsia="Calibri" w:hAnsi="Calibri" w:cs="Calibri"/>
          <w:color w:val="000000"/>
        </w:rPr>
        <w:t>people living with HIV have very similar length of life or longevity as compared to people who don't have HIV. Meeting someone who has been through a similar experience can be also really helpful and empowering for patients.</w:t>
      </w:r>
    </w:p>
    <w:p w14:paraId="38BAF019" w14:textId="172FCC11" w:rsidR="007B0CF4" w:rsidRPr="007B0CF4" w:rsidRDefault="007B0CF4" w:rsidP="007B0CF4">
      <w:pPr>
        <w:pStyle w:val="BodyText"/>
        <w:rPr>
          <w:rFonts w:ascii="Calibri" w:eastAsia="Calibri" w:hAnsi="Calibri" w:cs="Calibri"/>
          <w:i/>
          <w:iCs/>
          <w:color w:val="000000"/>
        </w:rPr>
      </w:pPr>
      <w:r w:rsidRPr="007B0CF4">
        <w:rPr>
          <w:rFonts w:ascii="Calibri" w:eastAsia="Calibri" w:hAnsi="Calibri" w:cs="Calibri"/>
          <w:i/>
          <w:iCs/>
          <w:color w:val="000000"/>
        </w:rPr>
        <w:t>[0:</w:t>
      </w:r>
      <w:r>
        <w:rPr>
          <w:rFonts w:ascii="Calibri" w:eastAsia="Calibri" w:hAnsi="Calibri" w:cs="Calibri"/>
          <w:i/>
          <w:iCs/>
          <w:color w:val="000000"/>
        </w:rPr>
        <w:t>53</w:t>
      </w:r>
      <w:r w:rsidRPr="007B0CF4">
        <w:rPr>
          <w:rFonts w:ascii="Calibri" w:eastAsia="Calibri" w:hAnsi="Calibri" w:cs="Calibri"/>
          <w:i/>
          <w:iCs/>
          <w:color w:val="000000"/>
        </w:rPr>
        <w:t xml:space="preserve"> – Dr. John Weiser</w:t>
      </w:r>
      <w:r>
        <w:rPr>
          <w:rFonts w:ascii="Calibri" w:eastAsia="Calibri" w:hAnsi="Calibri" w:cs="Calibri"/>
          <w:i/>
          <w:iCs/>
          <w:color w:val="000000"/>
        </w:rPr>
        <w:t>, MD, MPH, Medical Epidemiologist, Division of HIV/AIDS Prevention, Centers for Disease Control and Prevention; Physician, Infectious Disease Program, Grady Hospital</w:t>
      </w:r>
      <w:r w:rsidRPr="007B0CF4">
        <w:rPr>
          <w:rFonts w:ascii="Calibri" w:eastAsia="Calibri" w:hAnsi="Calibri" w:cs="Calibri"/>
          <w:i/>
          <w:iCs/>
          <w:color w:val="000000"/>
        </w:rPr>
        <w:t>]</w:t>
      </w:r>
    </w:p>
    <w:p w14:paraId="01B0B7D7" w14:textId="77777777" w:rsidR="007B0CF4" w:rsidRDefault="007B0CF4" w:rsidP="007B0CF4">
      <w:pPr>
        <w:pStyle w:val="BodyText"/>
        <w:rPr>
          <w:rFonts w:ascii="Calibri" w:eastAsia="Calibri" w:hAnsi="Calibri" w:cs="Calibri"/>
          <w:color w:val="000000"/>
        </w:rPr>
      </w:pPr>
      <w:r>
        <w:rPr>
          <w:rFonts w:ascii="Calibri" w:eastAsia="Calibri" w:hAnsi="Calibri" w:cs="Calibri"/>
          <w:color w:val="000000"/>
        </w:rPr>
        <w:t>&gt;&gt;</w:t>
      </w:r>
      <w:r w:rsidRPr="007B0CF4">
        <w:rPr>
          <w:rFonts w:ascii="Calibri" w:eastAsia="Calibri" w:hAnsi="Calibri" w:cs="Calibri"/>
          <w:color w:val="000000"/>
        </w:rPr>
        <w:t>People often have conflicting priorities.</w:t>
      </w:r>
    </w:p>
    <w:p w14:paraId="67D03BD7" w14:textId="5A278ED4" w:rsidR="007B0CF4" w:rsidRPr="00C43535" w:rsidRDefault="007B0CF4" w:rsidP="007B0CF4">
      <w:pPr>
        <w:pStyle w:val="BodyText"/>
        <w:rPr>
          <w:rFonts w:ascii="Calibri" w:eastAsia="Calibri" w:hAnsi="Calibri" w:cs="Calibri"/>
          <w:i/>
          <w:iCs/>
          <w:color w:val="000000"/>
        </w:rPr>
      </w:pPr>
      <w:r w:rsidRPr="00C43535">
        <w:rPr>
          <w:rFonts w:ascii="Calibri" w:eastAsia="Calibri" w:hAnsi="Calibri" w:cs="Calibri"/>
          <w:i/>
          <w:iCs/>
          <w:color w:val="000000"/>
        </w:rPr>
        <w:t>[0:</w:t>
      </w:r>
      <w:r>
        <w:rPr>
          <w:rFonts w:ascii="Calibri" w:eastAsia="Calibri" w:hAnsi="Calibri" w:cs="Calibri"/>
          <w:i/>
          <w:iCs/>
          <w:color w:val="000000"/>
        </w:rPr>
        <w:t>56</w:t>
      </w:r>
      <w:r w:rsidRPr="00C43535">
        <w:rPr>
          <w:rFonts w:ascii="Calibri" w:eastAsia="Calibri" w:hAnsi="Calibri" w:cs="Calibri"/>
          <w:i/>
          <w:iCs/>
          <w:color w:val="000000"/>
        </w:rPr>
        <w:t xml:space="preserve"> – Text: </w:t>
      </w:r>
      <w:r>
        <w:rPr>
          <w:rFonts w:ascii="Calibri" w:eastAsia="Calibri" w:hAnsi="Calibri" w:cs="Calibri"/>
          <w:i/>
          <w:iCs/>
          <w:color w:val="000000"/>
        </w:rPr>
        <w:t xml:space="preserve">Practice </w:t>
      </w:r>
      <w:r w:rsidR="00506958">
        <w:rPr>
          <w:rFonts w:ascii="Calibri" w:eastAsia="Calibri" w:hAnsi="Calibri" w:cs="Calibri"/>
          <w:i/>
          <w:iCs/>
          <w:color w:val="000000"/>
        </w:rPr>
        <w:t>T</w:t>
      </w:r>
      <w:r>
        <w:rPr>
          <w:rFonts w:ascii="Calibri" w:eastAsia="Calibri" w:hAnsi="Calibri" w:cs="Calibri"/>
          <w:i/>
          <w:iCs/>
          <w:color w:val="000000"/>
        </w:rPr>
        <w:t xml:space="preserve">ips for </w:t>
      </w:r>
      <w:r w:rsidR="00506958">
        <w:rPr>
          <w:rFonts w:ascii="Calibri" w:eastAsia="Calibri" w:hAnsi="Calibri" w:cs="Calibri"/>
          <w:i/>
          <w:iCs/>
          <w:color w:val="000000"/>
        </w:rPr>
        <w:t>C</w:t>
      </w:r>
      <w:r>
        <w:rPr>
          <w:rFonts w:ascii="Calibri" w:eastAsia="Calibri" w:hAnsi="Calibri" w:cs="Calibri"/>
          <w:i/>
          <w:iCs/>
          <w:color w:val="000000"/>
        </w:rPr>
        <w:t>linicians</w:t>
      </w:r>
      <w:r w:rsidRPr="00C43535">
        <w:rPr>
          <w:rFonts w:ascii="Calibri" w:eastAsia="Calibri" w:hAnsi="Calibri" w:cs="Calibri"/>
          <w:i/>
          <w:iCs/>
          <w:color w:val="000000"/>
        </w:rPr>
        <w:t xml:space="preserve"> – </w:t>
      </w:r>
      <w:r>
        <w:rPr>
          <w:rFonts w:ascii="Calibri" w:eastAsia="Calibri" w:hAnsi="Calibri" w:cs="Calibri"/>
          <w:i/>
          <w:iCs/>
          <w:color w:val="000000"/>
        </w:rPr>
        <w:t>Work with patients to address competing priorities.</w:t>
      </w:r>
      <w:r w:rsidRPr="00C43535">
        <w:rPr>
          <w:rFonts w:ascii="Calibri" w:eastAsia="Calibri" w:hAnsi="Calibri" w:cs="Calibri"/>
          <w:i/>
          <w:iCs/>
          <w:color w:val="000000"/>
        </w:rPr>
        <w:t>]</w:t>
      </w:r>
    </w:p>
    <w:p w14:paraId="5B39976F" w14:textId="32E74773" w:rsidR="00506958" w:rsidRDefault="00506958" w:rsidP="007B0CF4">
      <w:pPr>
        <w:pStyle w:val="BodyText"/>
        <w:rPr>
          <w:rFonts w:ascii="Calibri" w:eastAsia="Calibri" w:hAnsi="Calibri" w:cs="Calibri"/>
          <w:color w:val="000000"/>
        </w:rPr>
      </w:pPr>
      <w:r>
        <w:rPr>
          <w:rFonts w:ascii="Calibri" w:eastAsia="Calibri" w:hAnsi="Calibri" w:cs="Calibri"/>
          <w:color w:val="000000"/>
        </w:rPr>
        <w:t>&gt;&gt;</w:t>
      </w:r>
      <w:r w:rsidR="007B0CF4" w:rsidRPr="007B0CF4">
        <w:rPr>
          <w:rFonts w:ascii="Calibri" w:eastAsia="Calibri" w:hAnsi="Calibri" w:cs="Calibri"/>
          <w:color w:val="000000"/>
        </w:rPr>
        <w:t xml:space="preserve">If somebody has to do their job or do their [inaudible] job in order to be able to pay the rent that month and not be on the street, they may very well prioritize that over coming in for their appointments. There is a percentage of people who just can't stay engaged in care, can't take their medication consistently. It's going to take a lot of resources and providing a lot more than we're typically thinking we're responsible for providing. </w:t>
      </w:r>
    </w:p>
    <w:p w14:paraId="62B881DA" w14:textId="0ADDAEA9" w:rsidR="00506958" w:rsidRPr="00C43535" w:rsidRDefault="00506958" w:rsidP="00506958">
      <w:pPr>
        <w:pStyle w:val="BodyText"/>
        <w:rPr>
          <w:rFonts w:ascii="Calibri" w:eastAsia="Calibri" w:hAnsi="Calibri" w:cs="Calibri"/>
          <w:i/>
          <w:iCs/>
          <w:color w:val="000000"/>
        </w:rPr>
      </w:pPr>
      <w:r w:rsidRPr="00C43535">
        <w:rPr>
          <w:rFonts w:ascii="Calibri" w:eastAsia="Calibri" w:hAnsi="Calibri" w:cs="Calibri"/>
          <w:i/>
          <w:iCs/>
          <w:color w:val="000000"/>
        </w:rPr>
        <w:t>[</w:t>
      </w:r>
      <w:r>
        <w:rPr>
          <w:rFonts w:ascii="Calibri" w:eastAsia="Calibri" w:hAnsi="Calibri" w:cs="Calibri"/>
          <w:i/>
          <w:iCs/>
          <w:color w:val="000000"/>
        </w:rPr>
        <w:t>1</w:t>
      </w:r>
      <w:r w:rsidRPr="00C43535">
        <w:rPr>
          <w:rFonts w:ascii="Calibri" w:eastAsia="Calibri" w:hAnsi="Calibri" w:cs="Calibri"/>
          <w:i/>
          <w:iCs/>
          <w:color w:val="000000"/>
        </w:rPr>
        <w:t>:</w:t>
      </w:r>
      <w:r>
        <w:rPr>
          <w:rFonts w:ascii="Calibri" w:eastAsia="Calibri" w:hAnsi="Calibri" w:cs="Calibri"/>
          <w:i/>
          <w:iCs/>
          <w:color w:val="000000"/>
        </w:rPr>
        <w:t>26</w:t>
      </w:r>
      <w:r w:rsidRPr="00C43535">
        <w:rPr>
          <w:rFonts w:ascii="Calibri" w:eastAsia="Calibri" w:hAnsi="Calibri" w:cs="Calibri"/>
          <w:i/>
          <w:iCs/>
          <w:color w:val="000000"/>
        </w:rPr>
        <w:t xml:space="preserve"> – Text: </w:t>
      </w:r>
      <w:r>
        <w:rPr>
          <w:rFonts w:ascii="Calibri" w:eastAsia="Calibri" w:hAnsi="Calibri" w:cs="Calibri"/>
          <w:i/>
          <w:iCs/>
          <w:color w:val="000000"/>
        </w:rPr>
        <w:t>Practice Tips for Clinicians</w:t>
      </w:r>
      <w:r w:rsidRPr="00C43535">
        <w:rPr>
          <w:rFonts w:ascii="Calibri" w:eastAsia="Calibri" w:hAnsi="Calibri" w:cs="Calibri"/>
          <w:i/>
          <w:iCs/>
          <w:color w:val="000000"/>
        </w:rPr>
        <w:t xml:space="preserve"> – </w:t>
      </w:r>
      <w:r>
        <w:rPr>
          <w:rFonts w:ascii="Calibri" w:eastAsia="Calibri" w:hAnsi="Calibri" w:cs="Calibri"/>
          <w:i/>
          <w:iCs/>
          <w:color w:val="000000"/>
        </w:rPr>
        <w:t>To get some patients engaged in care, it will take a lot of resources, commitment, persistence, and outreach.</w:t>
      </w:r>
      <w:r w:rsidRPr="00C43535">
        <w:rPr>
          <w:rFonts w:ascii="Calibri" w:eastAsia="Calibri" w:hAnsi="Calibri" w:cs="Calibri"/>
          <w:i/>
          <w:iCs/>
          <w:color w:val="000000"/>
        </w:rPr>
        <w:t>]</w:t>
      </w:r>
    </w:p>
    <w:p w14:paraId="73311DB3" w14:textId="18972896" w:rsidR="007B0CF4" w:rsidRPr="007B0CF4" w:rsidRDefault="00506958" w:rsidP="007B0CF4">
      <w:pPr>
        <w:pStyle w:val="BodyText"/>
        <w:rPr>
          <w:rFonts w:ascii="Calibri" w:eastAsia="Calibri" w:hAnsi="Calibri" w:cs="Calibri"/>
          <w:color w:val="000000"/>
        </w:rPr>
      </w:pPr>
      <w:r>
        <w:rPr>
          <w:rFonts w:ascii="Calibri" w:eastAsia="Calibri" w:hAnsi="Calibri" w:cs="Calibri"/>
          <w:color w:val="000000"/>
        </w:rPr>
        <w:t>&gt;&gt;</w:t>
      </w:r>
      <w:r w:rsidR="007B0CF4" w:rsidRPr="007B0CF4">
        <w:rPr>
          <w:rFonts w:ascii="Calibri" w:eastAsia="Calibri" w:hAnsi="Calibri" w:cs="Calibri"/>
          <w:color w:val="000000"/>
        </w:rPr>
        <w:t>It might mean meeting people where they are rather than waiting for them to come into their appointment, providing lots of case management, and navigation and peer support.</w:t>
      </w:r>
    </w:p>
    <w:p w14:paraId="3883D330" w14:textId="23EA1D56" w:rsidR="00506958" w:rsidRPr="00C43535" w:rsidRDefault="00506958" w:rsidP="00506958">
      <w:pPr>
        <w:pStyle w:val="BodyText"/>
        <w:rPr>
          <w:rFonts w:ascii="Calibri" w:eastAsia="Calibri" w:hAnsi="Calibri" w:cs="Calibri"/>
          <w:i/>
          <w:iCs/>
          <w:color w:val="000000"/>
        </w:rPr>
      </w:pPr>
      <w:r w:rsidRPr="00C43535">
        <w:rPr>
          <w:rFonts w:ascii="Calibri" w:eastAsia="Calibri" w:hAnsi="Calibri" w:cs="Calibri"/>
          <w:i/>
          <w:iCs/>
          <w:color w:val="000000"/>
        </w:rPr>
        <w:t>[</w:t>
      </w:r>
      <w:r>
        <w:rPr>
          <w:rFonts w:ascii="Calibri" w:eastAsia="Calibri" w:hAnsi="Calibri" w:cs="Calibri"/>
          <w:i/>
          <w:iCs/>
          <w:color w:val="000000"/>
        </w:rPr>
        <w:t>1</w:t>
      </w:r>
      <w:r w:rsidRPr="00C43535">
        <w:rPr>
          <w:rFonts w:ascii="Calibri" w:eastAsia="Calibri" w:hAnsi="Calibri" w:cs="Calibri"/>
          <w:i/>
          <w:iCs/>
          <w:color w:val="000000"/>
        </w:rPr>
        <w:t>:</w:t>
      </w:r>
      <w:r>
        <w:rPr>
          <w:rFonts w:ascii="Calibri" w:eastAsia="Calibri" w:hAnsi="Calibri" w:cs="Calibri"/>
          <w:i/>
          <w:iCs/>
          <w:color w:val="000000"/>
        </w:rPr>
        <w:t>37</w:t>
      </w:r>
      <w:r w:rsidRPr="00C43535">
        <w:rPr>
          <w:rFonts w:ascii="Calibri" w:eastAsia="Calibri" w:hAnsi="Calibri" w:cs="Calibri"/>
          <w:i/>
          <w:iCs/>
          <w:color w:val="000000"/>
        </w:rPr>
        <w:t xml:space="preserve"> – Ariel </w:t>
      </w:r>
      <w:proofErr w:type="spellStart"/>
      <w:r w:rsidRPr="00C43535">
        <w:rPr>
          <w:rFonts w:ascii="Calibri" w:eastAsia="Calibri" w:hAnsi="Calibri" w:cs="Calibri"/>
          <w:i/>
          <w:iCs/>
          <w:color w:val="000000"/>
        </w:rPr>
        <w:t>Watriss</w:t>
      </w:r>
      <w:proofErr w:type="spellEnd"/>
      <w:r w:rsidRPr="00C43535">
        <w:rPr>
          <w:rFonts w:ascii="Calibri" w:eastAsia="Calibri" w:hAnsi="Calibri" w:cs="Calibri"/>
          <w:i/>
          <w:iCs/>
          <w:color w:val="000000"/>
        </w:rPr>
        <w:t>, MSN, NP-C, Nurse Practitioner, College Health, Tufts University]</w:t>
      </w:r>
    </w:p>
    <w:p w14:paraId="057FD9C1" w14:textId="77777777" w:rsidR="00506958" w:rsidRDefault="00506958" w:rsidP="007B0CF4">
      <w:pPr>
        <w:pStyle w:val="BodyText"/>
        <w:rPr>
          <w:rFonts w:ascii="Calibri" w:eastAsia="Calibri" w:hAnsi="Calibri" w:cs="Calibri"/>
          <w:color w:val="000000"/>
        </w:rPr>
      </w:pPr>
    </w:p>
    <w:p w14:paraId="436F8B26" w14:textId="77777777" w:rsidR="00506958" w:rsidRDefault="00506958" w:rsidP="007B0CF4">
      <w:pPr>
        <w:pStyle w:val="BodyText"/>
        <w:rPr>
          <w:rFonts w:ascii="Calibri" w:eastAsia="Calibri" w:hAnsi="Calibri" w:cs="Calibri"/>
          <w:color w:val="000000"/>
        </w:rPr>
      </w:pPr>
    </w:p>
    <w:p w14:paraId="701C430B" w14:textId="419FF971" w:rsidR="00506958" w:rsidRDefault="00506958" w:rsidP="007B0CF4">
      <w:pPr>
        <w:pStyle w:val="BodyText"/>
        <w:rPr>
          <w:rFonts w:ascii="Calibri" w:eastAsia="Calibri" w:hAnsi="Calibri" w:cs="Calibri"/>
          <w:color w:val="000000"/>
        </w:rPr>
      </w:pPr>
      <w:r>
        <w:rPr>
          <w:rFonts w:ascii="Calibri" w:eastAsia="Calibri" w:hAnsi="Calibri" w:cs="Calibri"/>
          <w:color w:val="000000"/>
        </w:rPr>
        <w:lastRenderedPageBreak/>
        <w:t>&gt;&gt;</w:t>
      </w:r>
      <w:r w:rsidR="007B0CF4" w:rsidRPr="007B0CF4">
        <w:rPr>
          <w:rFonts w:ascii="Calibri" w:eastAsia="Calibri" w:hAnsi="Calibri" w:cs="Calibri"/>
          <w:color w:val="000000"/>
        </w:rPr>
        <w:t xml:space="preserve">One of the more effective methods that I've seen is really </w:t>
      </w:r>
    </w:p>
    <w:p w14:paraId="61249001" w14:textId="3355B8F7" w:rsidR="00506958" w:rsidRPr="00C43535" w:rsidRDefault="00506958" w:rsidP="00506958">
      <w:pPr>
        <w:pStyle w:val="BodyText"/>
        <w:rPr>
          <w:rFonts w:ascii="Calibri" w:eastAsia="Calibri" w:hAnsi="Calibri" w:cs="Calibri"/>
          <w:i/>
          <w:iCs/>
          <w:color w:val="000000"/>
        </w:rPr>
      </w:pPr>
      <w:r w:rsidRPr="00C43535">
        <w:rPr>
          <w:rFonts w:ascii="Calibri" w:eastAsia="Calibri" w:hAnsi="Calibri" w:cs="Calibri"/>
          <w:i/>
          <w:iCs/>
          <w:color w:val="000000"/>
        </w:rPr>
        <w:t>[</w:t>
      </w:r>
      <w:r>
        <w:rPr>
          <w:rFonts w:ascii="Calibri" w:eastAsia="Calibri" w:hAnsi="Calibri" w:cs="Calibri"/>
          <w:i/>
          <w:iCs/>
          <w:color w:val="000000"/>
        </w:rPr>
        <w:t>1</w:t>
      </w:r>
      <w:r w:rsidRPr="00C43535">
        <w:rPr>
          <w:rFonts w:ascii="Calibri" w:eastAsia="Calibri" w:hAnsi="Calibri" w:cs="Calibri"/>
          <w:i/>
          <w:iCs/>
          <w:color w:val="000000"/>
        </w:rPr>
        <w:t>:</w:t>
      </w:r>
      <w:r>
        <w:rPr>
          <w:rFonts w:ascii="Calibri" w:eastAsia="Calibri" w:hAnsi="Calibri" w:cs="Calibri"/>
          <w:i/>
          <w:iCs/>
          <w:color w:val="000000"/>
        </w:rPr>
        <w:t>26</w:t>
      </w:r>
      <w:r w:rsidRPr="00C43535">
        <w:rPr>
          <w:rFonts w:ascii="Calibri" w:eastAsia="Calibri" w:hAnsi="Calibri" w:cs="Calibri"/>
          <w:i/>
          <w:iCs/>
          <w:color w:val="000000"/>
        </w:rPr>
        <w:t xml:space="preserve"> – Text: </w:t>
      </w:r>
      <w:r>
        <w:rPr>
          <w:rFonts w:ascii="Calibri" w:eastAsia="Calibri" w:hAnsi="Calibri" w:cs="Calibri"/>
          <w:i/>
          <w:iCs/>
          <w:color w:val="000000"/>
        </w:rPr>
        <w:t>Practice Tips for Clinicians</w:t>
      </w:r>
      <w:r w:rsidRPr="00C43535">
        <w:rPr>
          <w:rFonts w:ascii="Calibri" w:eastAsia="Calibri" w:hAnsi="Calibri" w:cs="Calibri"/>
          <w:i/>
          <w:iCs/>
          <w:color w:val="000000"/>
        </w:rPr>
        <w:t xml:space="preserve"> – </w:t>
      </w:r>
      <w:r>
        <w:rPr>
          <w:rFonts w:ascii="Calibri" w:eastAsia="Calibri" w:hAnsi="Calibri" w:cs="Calibri"/>
          <w:i/>
          <w:iCs/>
          <w:color w:val="000000"/>
        </w:rPr>
        <w:t xml:space="preserve">Connect with the </w:t>
      </w:r>
      <w:r w:rsidR="00F0579A">
        <w:rPr>
          <w:rFonts w:ascii="Calibri" w:eastAsia="Calibri" w:hAnsi="Calibri" w:cs="Calibri"/>
          <w:i/>
          <w:iCs/>
          <w:color w:val="000000"/>
        </w:rPr>
        <w:t xml:space="preserve">patient </w:t>
      </w:r>
      <w:r>
        <w:rPr>
          <w:rFonts w:ascii="Calibri" w:eastAsia="Calibri" w:hAnsi="Calibri" w:cs="Calibri"/>
          <w:i/>
          <w:iCs/>
          <w:color w:val="000000"/>
        </w:rPr>
        <w:t>on the day of HIV diagnosis.</w:t>
      </w:r>
      <w:r w:rsidRPr="00C43535">
        <w:rPr>
          <w:rFonts w:ascii="Calibri" w:eastAsia="Calibri" w:hAnsi="Calibri" w:cs="Calibri"/>
          <w:i/>
          <w:iCs/>
          <w:color w:val="000000"/>
        </w:rPr>
        <w:t>]</w:t>
      </w:r>
    </w:p>
    <w:p w14:paraId="3E4D6153" w14:textId="45FE2995" w:rsidR="007B0CF4" w:rsidRDefault="00506958" w:rsidP="007B0CF4">
      <w:pPr>
        <w:pStyle w:val="BodyText"/>
        <w:rPr>
          <w:rFonts w:ascii="Calibri" w:eastAsia="Calibri" w:hAnsi="Calibri" w:cs="Calibri"/>
          <w:color w:val="000000"/>
        </w:rPr>
      </w:pPr>
      <w:r>
        <w:rPr>
          <w:rFonts w:ascii="Calibri" w:eastAsia="Calibri" w:hAnsi="Calibri" w:cs="Calibri"/>
          <w:color w:val="000000"/>
        </w:rPr>
        <w:t>&gt;&gt;</w:t>
      </w:r>
      <w:r w:rsidR="007B0CF4" w:rsidRPr="007B0CF4">
        <w:rPr>
          <w:rFonts w:ascii="Calibri" w:eastAsia="Calibri" w:hAnsi="Calibri" w:cs="Calibri"/>
          <w:color w:val="000000"/>
        </w:rPr>
        <w:t>getting them connected very quickly. Being able to connect with somebody on the day that I give them their diagnosis is a huge asset. Waiting never helps.</w:t>
      </w:r>
    </w:p>
    <w:p w14:paraId="5F3E287B" w14:textId="6845736C" w:rsidR="00506958" w:rsidRDefault="00506958" w:rsidP="00506958">
      <w:pPr>
        <w:pStyle w:val="BodyText"/>
        <w:rPr>
          <w:rFonts w:ascii="Calibri" w:eastAsia="Calibri" w:hAnsi="Calibri" w:cs="Calibri"/>
          <w:i/>
          <w:iCs/>
          <w:color w:val="000000"/>
        </w:rPr>
      </w:pPr>
      <w:r w:rsidRPr="00C43535">
        <w:rPr>
          <w:rFonts w:ascii="Calibri" w:eastAsia="Calibri" w:hAnsi="Calibri" w:cs="Calibri"/>
          <w:i/>
          <w:iCs/>
          <w:color w:val="000000"/>
        </w:rPr>
        <w:t>[</w:t>
      </w:r>
      <w:r w:rsidR="00C75408">
        <w:rPr>
          <w:rFonts w:ascii="Calibri" w:eastAsia="Calibri" w:hAnsi="Calibri" w:cs="Calibri"/>
          <w:i/>
          <w:iCs/>
          <w:color w:val="000000"/>
        </w:rPr>
        <w:t>1</w:t>
      </w:r>
      <w:r w:rsidRPr="00C43535">
        <w:rPr>
          <w:rFonts w:ascii="Calibri" w:eastAsia="Calibri" w:hAnsi="Calibri" w:cs="Calibri"/>
          <w:i/>
          <w:iCs/>
          <w:color w:val="000000"/>
        </w:rPr>
        <w:t>:</w:t>
      </w:r>
      <w:r w:rsidR="00C75408">
        <w:rPr>
          <w:rFonts w:ascii="Calibri" w:eastAsia="Calibri" w:hAnsi="Calibri" w:cs="Calibri"/>
          <w:i/>
          <w:iCs/>
          <w:color w:val="000000"/>
        </w:rPr>
        <w:t>54</w:t>
      </w:r>
      <w:r w:rsidRPr="00C43535">
        <w:rPr>
          <w:rFonts w:ascii="Calibri" w:eastAsia="Calibri" w:hAnsi="Calibri" w:cs="Calibri"/>
          <w:i/>
          <w:iCs/>
          <w:color w:val="000000"/>
        </w:rPr>
        <w:t xml:space="preserve"> – Dr. Blackstock]</w:t>
      </w:r>
    </w:p>
    <w:p w14:paraId="0BBA7E50" w14:textId="2FD473C0" w:rsidR="00C75408" w:rsidRPr="00C43535" w:rsidRDefault="00C75408" w:rsidP="00C75408">
      <w:pPr>
        <w:pStyle w:val="BodyText"/>
        <w:rPr>
          <w:rFonts w:ascii="Calibri" w:eastAsia="Calibri" w:hAnsi="Calibri" w:cs="Calibri"/>
          <w:i/>
          <w:iCs/>
          <w:color w:val="000000"/>
        </w:rPr>
      </w:pPr>
      <w:r w:rsidRPr="00C43535">
        <w:rPr>
          <w:rFonts w:ascii="Calibri" w:eastAsia="Calibri" w:hAnsi="Calibri" w:cs="Calibri"/>
          <w:i/>
          <w:iCs/>
          <w:color w:val="000000"/>
        </w:rPr>
        <w:t>[</w:t>
      </w:r>
      <w:r>
        <w:rPr>
          <w:rFonts w:ascii="Calibri" w:eastAsia="Calibri" w:hAnsi="Calibri" w:cs="Calibri"/>
          <w:i/>
          <w:iCs/>
          <w:color w:val="000000"/>
        </w:rPr>
        <w:t>1</w:t>
      </w:r>
      <w:r w:rsidRPr="00C43535">
        <w:rPr>
          <w:rFonts w:ascii="Calibri" w:eastAsia="Calibri" w:hAnsi="Calibri" w:cs="Calibri"/>
          <w:i/>
          <w:iCs/>
          <w:color w:val="000000"/>
        </w:rPr>
        <w:t>:</w:t>
      </w:r>
      <w:r>
        <w:rPr>
          <w:rFonts w:ascii="Calibri" w:eastAsia="Calibri" w:hAnsi="Calibri" w:cs="Calibri"/>
          <w:i/>
          <w:iCs/>
          <w:color w:val="000000"/>
        </w:rPr>
        <w:t>54</w:t>
      </w:r>
      <w:r w:rsidRPr="00C43535">
        <w:rPr>
          <w:rFonts w:ascii="Calibri" w:eastAsia="Calibri" w:hAnsi="Calibri" w:cs="Calibri"/>
          <w:i/>
          <w:iCs/>
          <w:color w:val="000000"/>
        </w:rPr>
        <w:t xml:space="preserve"> – Text: </w:t>
      </w:r>
      <w:r>
        <w:rPr>
          <w:rFonts w:ascii="Calibri" w:eastAsia="Calibri" w:hAnsi="Calibri" w:cs="Calibri"/>
          <w:i/>
          <w:iCs/>
          <w:color w:val="000000"/>
        </w:rPr>
        <w:t>Practice Tips for Clinicians</w:t>
      </w:r>
      <w:r w:rsidRPr="00C43535">
        <w:rPr>
          <w:rFonts w:ascii="Calibri" w:eastAsia="Calibri" w:hAnsi="Calibri" w:cs="Calibri"/>
          <w:i/>
          <w:iCs/>
          <w:color w:val="000000"/>
        </w:rPr>
        <w:t xml:space="preserve"> – </w:t>
      </w:r>
      <w:r>
        <w:rPr>
          <w:rFonts w:ascii="Calibri" w:eastAsia="Calibri" w:hAnsi="Calibri" w:cs="Calibri"/>
          <w:i/>
          <w:iCs/>
          <w:color w:val="000000"/>
        </w:rPr>
        <w:t>Send reminders to patients.</w:t>
      </w:r>
      <w:r w:rsidRPr="00C43535">
        <w:rPr>
          <w:rFonts w:ascii="Calibri" w:eastAsia="Calibri" w:hAnsi="Calibri" w:cs="Calibri"/>
          <w:i/>
          <w:iCs/>
          <w:color w:val="000000"/>
        </w:rPr>
        <w:t>]</w:t>
      </w:r>
    </w:p>
    <w:p w14:paraId="0EA91C1F" w14:textId="248FFC6F" w:rsidR="00C75408" w:rsidRDefault="00506958" w:rsidP="007B0CF4">
      <w:pPr>
        <w:pStyle w:val="BodyText"/>
        <w:rPr>
          <w:rFonts w:ascii="Calibri" w:eastAsia="Calibri" w:hAnsi="Calibri" w:cs="Calibri"/>
          <w:color w:val="000000"/>
        </w:rPr>
      </w:pPr>
      <w:r>
        <w:rPr>
          <w:rFonts w:ascii="Calibri" w:eastAsia="Calibri" w:hAnsi="Calibri" w:cs="Calibri"/>
          <w:color w:val="000000"/>
        </w:rPr>
        <w:t>&gt;&gt;</w:t>
      </w:r>
      <w:r w:rsidR="007B0CF4" w:rsidRPr="007B0CF4">
        <w:rPr>
          <w:rFonts w:ascii="Calibri" w:eastAsia="Calibri" w:hAnsi="Calibri" w:cs="Calibri"/>
          <w:color w:val="000000"/>
        </w:rPr>
        <w:t>Texting to remind patients</w:t>
      </w:r>
      <w:r w:rsidR="00F0579A">
        <w:rPr>
          <w:rFonts w:ascii="Calibri" w:eastAsia="Calibri" w:hAnsi="Calibri" w:cs="Calibri"/>
          <w:color w:val="000000"/>
        </w:rPr>
        <w:t xml:space="preserve">, </w:t>
      </w:r>
      <w:r w:rsidR="007B0CF4" w:rsidRPr="007B0CF4">
        <w:rPr>
          <w:rFonts w:ascii="Calibri" w:eastAsia="Calibri" w:hAnsi="Calibri" w:cs="Calibri"/>
          <w:color w:val="000000"/>
        </w:rPr>
        <w:t xml:space="preserve">take their medicines, reminders before appointments, </w:t>
      </w:r>
    </w:p>
    <w:p w14:paraId="45F30192" w14:textId="444F7989" w:rsidR="00C75408" w:rsidRPr="00C43535" w:rsidRDefault="00C75408" w:rsidP="00C75408">
      <w:pPr>
        <w:pStyle w:val="BodyText"/>
        <w:rPr>
          <w:rFonts w:ascii="Calibri" w:eastAsia="Calibri" w:hAnsi="Calibri" w:cs="Calibri"/>
          <w:i/>
          <w:iCs/>
          <w:color w:val="000000"/>
        </w:rPr>
      </w:pPr>
      <w:r w:rsidRPr="00C43535">
        <w:rPr>
          <w:rFonts w:ascii="Calibri" w:eastAsia="Calibri" w:hAnsi="Calibri" w:cs="Calibri"/>
          <w:i/>
          <w:iCs/>
          <w:color w:val="000000"/>
        </w:rPr>
        <w:t>[</w:t>
      </w:r>
      <w:r>
        <w:rPr>
          <w:rFonts w:ascii="Calibri" w:eastAsia="Calibri" w:hAnsi="Calibri" w:cs="Calibri"/>
          <w:i/>
          <w:iCs/>
          <w:color w:val="000000"/>
        </w:rPr>
        <w:t>1</w:t>
      </w:r>
      <w:r w:rsidRPr="00C43535">
        <w:rPr>
          <w:rFonts w:ascii="Calibri" w:eastAsia="Calibri" w:hAnsi="Calibri" w:cs="Calibri"/>
          <w:i/>
          <w:iCs/>
          <w:color w:val="000000"/>
        </w:rPr>
        <w:t>:</w:t>
      </w:r>
      <w:r>
        <w:rPr>
          <w:rFonts w:ascii="Calibri" w:eastAsia="Calibri" w:hAnsi="Calibri" w:cs="Calibri"/>
          <w:i/>
          <w:iCs/>
          <w:color w:val="000000"/>
        </w:rPr>
        <w:t>59</w:t>
      </w:r>
      <w:r w:rsidRPr="00C43535">
        <w:rPr>
          <w:rFonts w:ascii="Calibri" w:eastAsia="Calibri" w:hAnsi="Calibri" w:cs="Calibri"/>
          <w:i/>
          <w:iCs/>
          <w:color w:val="000000"/>
        </w:rPr>
        <w:t xml:space="preserve"> – Text: </w:t>
      </w:r>
      <w:r>
        <w:rPr>
          <w:rFonts w:ascii="Calibri" w:eastAsia="Calibri" w:hAnsi="Calibri" w:cs="Calibri"/>
          <w:i/>
          <w:iCs/>
          <w:color w:val="000000"/>
        </w:rPr>
        <w:t>Practice Tips for Clinicians</w:t>
      </w:r>
      <w:r w:rsidRPr="00C43535">
        <w:rPr>
          <w:rFonts w:ascii="Calibri" w:eastAsia="Calibri" w:hAnsi="Calibri" w:cs="Calibri"/>
          <w:i/>
          <w:iCs/>
          <w:color w:val="000000"/>
        </w:rPr>
        <w:t xml:space="preserve"> – </w:t>
      </w:r>
      <w:r w:rsidR="00F0579A">
        <w:rPr>
          <w:rFonts w:ascii="Calibri" w:eastAsia="Calibri" w:hAnsi="Calibri" w:cs="Calibri"/>
          <w:i/>
          <w:iCs/>
          <w:color w:val="000000"/>
        </w:rPr>
        <w:t>“</w:t>
      </w:r>
      <w:r>
        <w:rPr>
          <w:rFonts w:ascii="Calibri" w:eastAsia="Calibri" w:hAnsi="Calibri" w:cs="Calibri"/>
          <w:i/>
          <w:iCs/>
          <w:color w:val="000000"/>
        </w:rPr>
        <w:t xml:space="preserve">We look forward to seeing you for your appointment tomorrow at </w:t>
      </w:r>
      <w:proofErr w:type="spellStart"/>
      <w:r>
        <w:rPr>
          <w:rFonts w:ascii="Calibri" w:eastAsia="Calibri" w:hAnsi="Calibri" w:cs="Calibri"/>
          <w:i/>
          <w:iCs/>
          <w:color w:val="000000"/>
        </w:rPr>
        <w:t>2PM</w:t>
      </w:r>
      <w:proofErr w:type="spellEnd"/>
      <w:r>
        <w:rPr>
          <w:rFonts w:ascii="Calibri" w:eastAsia="Calibri" w:hAnsi="Calibri" w:cs="Calibri"/>
          <w:i/>
          <w:iCs/>
          <w:color w:val="000000"/>
        </w:rPr>
        <w:t>.</w:t>
      </w:r>
      <w:r w:rsidR="00F0579A">
        <w:rPr>
          <w:rFonts w:ascii="Calibri" w:eastAsia="Calibri" w:hAnsi="Calibri" w:cs="Calibri"/>
          <w:i/>
          <w:iCs/>
          <w:color w:val="000000"/>
        </w:rPr>
        <w:t>”</w:t>
      </w:r>
      <w:r w:rsidRPr="00C43535">
        <w:rPr>
          <w:rFonts w:ascii="Calibri" w:eastAsia="Calibri" w:hAnsi="Calibri" w:cs="Calibri"/>
          <w:i/>
          <w:iCs/>
          <w:color w:val="000000"/>
        </w:rPr>
        <w:t>]</w:t>
      </w:r>
    </w:p>
    <w:p w14:paraId="31B2B6A2" w14:textId="77777777" w:rsidR="00C75408" w:rsidRDefault="00C75408" w:rsidP="007B0CF4">
      <w:pPr>
        <w:pStyle w:val="BodyText"/>
        <w:rPr>
          <w:rFonts w:ascii="Calibri" w:eastAsia="Calibri" w:hAnsi="Calibri" w:cs="Calibri"/>
          <w:color w:val="000000"/>
        </w:rPr>
      </w:pPr>
      <w:r>
        <w:rPr>
          <w:rFonts w:ascii="Calibri" w:eastAsia="Calibri" w:hAnsi="Calibri" w:cs="Calibri"/>
          <w:color w:val="000000"/>
        </w:rPr>
        <w:t>&gt;&gt;</w:t>
      </w:r>
      <w:r w:rsidR="007B0CF4" w:rsidRPr="007B0CF4">
        <w:rPr>
          <w:rFonts w:ascii="Calibri" w:eastAsia="Calibri" w:hAnsi="Calibri" w:cs="Calibri"/>
          <w:color w:val="000000"/>
        </w:rPr>
        <w:t xml:space="preserve">helping patients to figure out in their phones, how to program reminders. I think also </w:t>
      </w:r>
    </w:p>
    <w:p w14:paraId="0E97952C" w14:textId="56F9DB71" w:rsidR="00C75408" w:rsidRPr="00C43535" w:rsidRDefault="00C75408" w:rsidP="00C75408">
      <w:pPr>
        <w:pStyle w:val="BodyText"/>
        <w:rPr>
          <w:rFonts w:ascii="Calibri" w:eastAsia="Calibri" w:hAnsi="Calibri" w:cs="Calibri"/>
          <w:i/>
          <w:iCs/>
          <w:color w:val="000000"/>
        </w:rPr>
      </w:pPr>
      <w:r w:rsidRPr="00C43535">
        <w:rPr>
          <w:rFonts w:ascii="Calibri" w:eastAsia="Calibri" w:hAnsi="Calibri" w:cs="Calibri"/>
          <w:i/>
          <w:iCs/>
          <w:color w:val="000000"/>
        </w:rPr>
        <w:t>[</w:t>
      </w:r>
      <w:r>
        <w:rPr>
          <w:rFonts w:ascii="Calibri" w:eastAsia="Calibri" w:hAnsi="Calibri" w:cs="Calibri"/>
          <w:i/>
          <w:iCs/>
          <w:color w:val="000000"/>
        </w:rPr>
        <w:t>2</w:t>
      </w:r>
      <w:r w:rsidRPr="00C43535">
        <w:rPr>
          <w:rFonts w:ascii="Calibri" w:eastAsia="Calibri" w:hAnsi="Calibri" w:cs="Calibri"/>
          <w:i/>
          <w:iCs/>
          <w:color w:val="000000"/>
        </w:rPr>
        <w:t>:</w:t>
      </w:r>
      <w:r>
        <w:rPr>
          <w:rFonts w:ascii="Calibri" w:eastAsia="Calibri" w:hAnsi="Calibri" w:cs="Calibri"/>
          <w:i/>
          <w:iCs/>
          <w:color w:val="000000"/>
        </w:rPr>
        <w:t>07</w:t>
      </w:r>
      <w:r w:rsidRPr="00C43535">
        <w:rPr>
          <w:rFonts w:ascii="Calibri" w:eastAsia="Calibri" w:hAnsi="Calibri" w:cs="Calibri"/>
          <w:i/>
          <w:iCs/>
          <w:color w:val="000000"/>
        </w:rPr>
        <w:t xml:space="preserve"> – Text: </w:t>
      </w:r>
      <w:r>
        <w:rPr>
          <w:rFonts w:ascii="Calibri" w:eastAsia="Calibri" w:hAnsi="Calibri" w:cs="Calibri"/>
          <w:i/>
          <w:iCs/>
          <w:color w:val="000000"/>
        </w:rPr>
        <w:t>Practice Tips for Clinicians</w:t>
      </w:r>
      <w:r w:rsidRPr="00C43535">
        <w:rPr>
          <w:rFonts w:ascii="Calibri" w:eastAsia="Calibri" w:hAnsi="Calibri" w:cs="Calibri"/>
          <w:i/>
          <w:iCs/>
          <w:color w:val="000000"/>
        </w:rPr>
        <w:t xml:space="preserve"> – </w:t>
      </w:r>
      <w:r>
        <w:rPr>
          <w:rFonts w:ascii="Calibri" w:eastAsia="Calibri" w:hAnsi="Calibri" w:cs="Calibri"/>
          <w:i/>
          <w:iCs/>
          <w:color w:val="000000"/>
        </w:rPr>
        <w:t>Assist patients in disclosing their diagnosis.</w:t>
      </w:r>
      <w:r w:rsidRPr="00C43535">
        <w:rPr>
          <w:rFonts w:ascii="Calibri" w:eastAsia="Calibri" w:hAnsi="Calibri" w:cs="Calibri"/>
          <w:i/>
          <w:iCs/>
          <w:color w:val="000000"/>
        </w:rPr>
        <w:t>]</w:t>
      </w:r>
    </w:p>
    <w:p w14:paraId="37C2B163" w14:textId="77777777" w:rsidR="00C75408" w:rsidRDefault="00C75408" w:rsidP="007B0CF4">
      <w:pPr>
        <w:pStyle w:val="BodyText"/>
        <w:rPr>
          <w:rFonts w:ascii="Calibri" w:eastAsia="Calibri" w:hAnsi="Calibri" w:cs="Calibri"/>
          <w:color w:val="000000"/>
        </w:rPr>
      </w:pPr>
      <w:r>
        <w:rPr>
          <w:rFonts w:ascii="Calibri" w:eastAsia="Calibri" w:hAnsi="Calibri" w:cs="Calibri"/>
          <w:color w:val="000000"/>
        </w:rPr>
        <w:t>&gt;&gt;</w:t>
      </w:r>
      <w:r w:rsidR="007B0CF4" w:rsidRPr="007B0CF4">
        <w:rPr>
          <w:rFonts w:ascii="Calibri" w:eastAsia="Calibri" w:hAnsi="Calibri" w:cs="Calibri"/>
          <w:color w:val="000000"/>
        </w:rPr>
        <w:t xml:space="preserve">having disclosure is really important, so being able to share their diagnosis with people close to them if that's something that's safe, we also help patients do that. </w:t>
      </w:r>
    </w:p>
    <w:p w14:paraId="5BDECDFA" w14:textId="097DB59F" w:rsidR="00C75408" w:rsidRPr="00C43535" w:rsidRDefault="00C75408" w:rsidP="00C75408">
      <w:pPr>
        <w:pStyle w:val="BodyText"/>
        <w:rPr>
          <w:rFonts w:ascii="Calibri" w:eastAsia="Calibri" w:hAnsi="Calibri" w:cs="Calibri"/>
          <w:i/>
          <w:iCs/>
          <w:color w:val="000000"/>
        </w:rPr>
      </w:pPr>
      <w:r w:rsidRPr="00C43535">
        <w:rPr>
          <w:rFonts w:ascii="Calibri" w:eastAsia="Calibri" w:hAnsi="Calibri" w:cs="Calibri"/>
          <w:i/>
          <w:iCs/>
          <w:color w:val="000000"/>
        </w:rPr>
        <w:t>[</w:t>
      </w:r>
      <w:r>
        <w:rPr>
          <w:rFonts w:ascii="Calibri" w:eastAsia="Calibri" w:hAnsi="Calibri" w:cs="Calibri"/>
          <w:i/>
          <w:iCs/>
          <w:color w:val="000000"/>
        </w:rPr>
        <w:t>2</w:t>
      </w:r>
      <w:r w:rsidRPr="00C43535">
        <w:rPr>
          <w:rFonts w:ascii="Calibri" w:eastAsia="Calibri" w:hAnsi="Calibri" w:cs="Calibri"/>
          <w:i/>
          <w:iCs/>
          <w:color w:val="000000"/>
        </w:rPr>
        <w:t>:</w:t>
      </w:r>
      <w:r>
        <w:rPr>
          <w:rFonts w:ascii="Calibri" w:eastAsia="Calibri" w:hAnsi="Calibri" w:cs="Calibri"/>
          <w:i/>
          <w:iCs/>
          <w:color w:val="000000"/>
        </w:rPr>
        <w:t>15</w:t>
      </w:r>
      <w:r w:rsidRPr="00C43535">
        <w:rPr>
          <w:rFonts w:ascii="Calibri" w:eastAsia="Calibri" w:hAnsi="Calibri" w:cs="Calibri"/>
          <w:i/>
          <w:iCs/>
          <w:color w:val="000000"/>
        </w:rPr>
        <w:t xml:space="preserve"> – Text: </w:t>
      </w:r>
      <w:r>
        <w:rPr>
          <w:rFonts w:ascii="Calibri" w:eastAsia="Calibri" w:hAnsi="Calibri" w:cs="Calibri"/>
          <w:i/>
          <w:iCs/>
          <w:color w:val="000000"/>
        </w:rPr>
        <w:t>Practice Tips for Clinicians</w:t>
      </w:r>
      <w:r w:rsidRPr="00C43535">
        <w:rPr>
          <w:rFonts w:ascii="Calibri" w:eastAsia="Calibri" w:hAnsi="Calibri" w:cs="Calibri"/>
          <w:i/>
          <w:iCs/>
          <w:color w:val="000000"/>
        </w:rPr>
        <w:t xml:space="preserve"> – </w:t>
      </w:r>
      <w:r>
        <w:rPr>
          <w:rFonts w:ascii="Calibri" w:eastAsia="Calibri" w:hAnsi="Calibri" w:cs="Calibri"/>
          <w:i/>
          <w:iCs/>
          <w:color w:val="000000"/>
        </w:rPr>
        <w:t>Disclosure can have a positive impact on engagement in care and treatment.</w:t>
      </w:r>
      <w:r w:rsidRPr="00C43535">
        <w:rPr>
          <w:rFonts w:ascii="Calibri" w:eastAsia="Calibri" w:hAnsi="Calibri" w:cs="Calibri"/>
          <w:i/>
          <w:iCs/>
          <w:color w:val="000000"/>
        </w:rPr>
        <w:t>]</w:t>
      </w:r>
    </w:p>
    <w:p w14:paraId="3F12E612" w14:textId="4BD6143A" w:rsidR="00C75408" w:rsidRDefault="00C75408" w:rsidP="007B0CF4">
      <w:pPr>
        <w:pStyle w:val="BodyText"/>
        <w:rPr>
          <w:rFonts w:ascii="Calibri" w:eastAsia="Calibri" w:hAnsi="Calibri" w:cs="Calibri"/>
          <w:color w:val="000000"/>
        </w:rPr>
      </w:pPr>
      <w:r>
        <w:rPr>
          <w:rFonts w:ascii="Calibri" w:eastAsia="Calibri" w:hAnsi="Calibri" w:cs="Calibri"/>
          <w:color w:val="000000"/>
        </w:rPr>
        <w:t>&gt;&gt;</w:t>
      </w:r>
      <w:r w:rsidR="007B0CF4" w:rsidRPr="007B0CF4">
        <w:rPr>
          <w:rFonts w:ascii="Calibri" w:eastAsia="Calibri" w:hAnsi="Calibri" w:cs="Calibri"/>
          <w:color w:val="000000"/>
        </w:rPr>
        <w:t xml:space="preserve">We know that disclosure can have a positive impact on engagement in care and treatment. </w:t>
      </w:r>
    </w:p>
    <w:p w14:paraId="30230FB6" w14:textId="4CACD54B" w:rsidR="00C75408" w:rsidRPr="00C43535" w:rsidRDefault="00C75408" w:rsidP="00C75408">
      <w:pPr>
        <w:pStyle w:val="BodyText"/>
        <w:rPr>
          <w:rFonts w:ascii="Calibri" w:eastAsia="Calibri" w:hAnsi="Calibri" w:cs="Calibri"/>
          <w:i/>
          <w:iCs/>
          <w:color w:val="000000"/>
        </w:rPr>
      </w:pPr>
      <w:r w:rsidRPr="00C43535">
        <w:rPr>
          <w:rFonts w:ascii="Calibri" w:eastAsia="Calibri" w:hAnsi="Calibri" w:cs="Calibri"/>
          <w:i/>
          <w:iCs/>
          <w:color w:val="000000"/>
        </w:rPr>
        <w:t>[</w:t>
      </w:r>
      <w:r>
        <w:rPr>
          <w:rFonts w:ascii="Calibri" w:eastAsia="Calibri" w:hAnsi="Calibri" w:cs="Calibri"/>
          <w:i/>
          <w:iCs/>
          <w:color w:val="000000"/>
        </w:rPr>
        <w:t>2</w:t>
      </w:r>
      <w:r w:rsidRPr="00C43535">
        <w:rPr>
          <w:rFonts w:ascii="Calibri" w:eastAsia="Calibri" w:hAnsi="Calibri" w:cs="Calibri"/>
          <w:i/>
          <w:iCs/>
          <w:color w:val="000000"/>
        </w:rPr>
        <w:t>:</w:t>
      </w:r>
      <w:r>
        <w:rPr>
          <w:rFonts w:ascii="Calibri" w:eastAsia="Calibri" w:hAnsi="Calibri" w:cs="Calibri"/>
          <w:i/>
          <w:iCs/>
          <w:color w:val="000000"/>
        </w:rPr>
        <w:t>15</w:t>
      </w:r>
      <w:r w:rsidRPr="00C43535">
        <w:rPr>
          <w:rFonts w:ascii="Calibri" w:eastAsia="Calibri" w:hAnsi="Calibri" w:cs="Calibri"/>
          <w:i/>
          <w:iCs/>
          <w:color w:val="000000"/>
        </w:rPr>
        <w:t xml:space="preserve"> – Text: </w:t>
      </w:r>
      <w:r>
        <w:rPr>
          <w:rFonts w:ascii="Calibri" w:eastAsia="Calibri" w:hAnsi="Calibri" w:cs="Calibri"/>
          <w:i/>
          <w:iCs/>
          <w:color w:val="000000"/>
        </w:rPr>
        <w:t>Practice Tips for Clinicians</w:t>
      </w:r>
      <w:r w:rsidRPr="00C43535">
        <w:rPr>
          <w:rFonts w:ascii="Calibri" w:eastAsia="Calibri" w:hAnsi="Calibri" w:cs="Calibri"/>
          <w:i/>
          <w:iCs/>
          <w:color w:val="000000"/>
        </w:rPr>
        <w:t xml:space="preserve"> – </w:t>
      </w:r>
      <w:r>
        <w:rPr>
          <w:rFonts w:ascii="Calibri" w:eastAsia="Calibri" w:hAnsi="Calibri" w:cs="Calibri"/>
          <w:i/>
          <w:iCs/>
          <w:color w:val="000000"/>
        </w:rPr>
        <w:t xml:space="preserve">Patients should encourage their partner(s) with </w:t>
      </w:r>
      <w:r w:rsidR="00F0579A">
        <w:rPr>
          <w:rFonts w:ascii="Calibri" w:eastAsia="Calibri" w:hAnsi="Calibri" w:cs="Calibri"/>
          <w:i/>
          <w:iCs/>
          <w:color w:val="000000"/>
        </w:rPr>
        <w:t>HI</w:t>
      </w:r>
      <w:r>
        <w:rPr>
          <w:rFonts w:ascii="Calibri" w:eastAsia="Calibri" w:hAnsi="Calibri" w:cs="Calibri"/>
          <w:i/>
          <w:iCs/>
          <w:color w:val="000000"/>
        </w:rPr>
        <w:t>V to take medications daily to maintain a suppressed viral load.</w:t>
      </w:r>
      <w:r w:rsidRPr="00C43535">
        <w:rPr>
          <w:rFonts w:ascii="Calibri" w:eastAsia="Calibri" w:hAnsi="Calibri" w:cs="Calibri"/>
          <w:i/>
          <w:iCs/>
          <w:color w:val="000000"/>
        </w:rPr>
        <w:t>]</w:t>
      </w:r>
    </w:p>
    <w:p w14:paraId="12A65849" w14:textId="21DA6EC6" w:rsidR="007B0CF4" w:rsidRDefault="00C75408" w:rsidP="007B0CF4">
      <w:pPr>
        <w:pStyle w:val="BodyText"/>
        <w:rPr>
          <w:rFonts w:ascii="Calibri" w:eastAsia="Calibri" w:hAnsi="Calibri" w:cs="Calibri"/>
          <w:color w:val="000000"/>
        </w:rPr>
      </w:pPr>
      <w:r>
        <w:rPr>
          <w:rFonts w:ascii="Calibri" w:eastAsia="Calibri" w:hAnsi="Calibri" w:cs="Calibri"/>
          <w:color w:val="000000"/>
        </w:rPr>
        <w:t>&gt;&gt;</w:t>
      </w:r>
      <w:r w:rsidR="007B0CF4" w:rsidRPr="007B0CF4">
        <w:rPr>
          <w:rFonts w:ascii="Calibri" w:eastAsia="Calibri" w:hAnsi="Calibri" w:cs="Calibri"/>
          <w:color w:val="000000"/>
        </w:rPr>
        <w:t>Undetectable equals untransmittable is another approach. If someone has a partner who's HIV positive, ensuring that that partner, if they're going to use undetectable equals untransmittable as their sole strategy, making sure that that partner is taking their medications daily and that they're maintaining a suppressed viral load.</w:t>
      </w:r>
    </w:p>
    <w:p w14:paraId="40B1C16A" w14:textId="4EAE7B5C" w:rsidR="00C43535" w:rsidRPr="00E8413E" w:rsidRDefault="00C43535" w:rsidP="00C43535">
      <w:pPr>
        <w:pStyle w:val="BodyText"/>
        <w:rPr>
          <w:rFonts w:ascii="Calibri" w:eastAsia="Calibri" w:hAnsi="Calibri" w:cs="Calibri"/>
          <w:i/>
          <w:iCs/>
          <w:color w:val="000000"/>
        </w:rPr>
      </w:pPr>
      <w:r w:rsidRPr="00E8413E">
        <w:rPr>
          <w:rFonts w:ascii="Calibri" w:eastAsia="Calibri" w:hAnsi="Calibri" w:cs="Calibri"/>
          <w:i/>
          <w:iCs/>
          <w:color w:val="000000"/>
        </w:rPr>
        <w:t>[</w:t>
      </w:r>
      <w:r w:rsidR="00C75408">
        <w:rPr>
          <w:rFonts w:ascii="Calibri" w:eastAsia="Calibri" w:hAnsi="Calibri" w:cs="Calibri"/>
          <w:i/>
          <w:iCs/>
          <w:color w:val="000000"/>
        </w:rPr>
        <w:t>2:46</w:t>
      </w:r>
      <w:r w:rsidRPr="00E8413E">
        <w:rPr>
          <w:rFonts w:ascii="Calibri" w:eastAsia="Calibri" w:hAnsi="Calibri" w:cs="Calibri"/>
          <w:i/>
          <w:iCs/>
          <w:color w:val="000000"/>
        </w:rPr>
        <w:t xml:space="preserve"> – Text: Together we can make a difference]</w:t>
      </w:r>
    </w:p>
    <w:p w14:paraId="2B8C4C70" w14:textId="402E5EA5" w:rsidR="00C43535" w:rsidRPr="00E8413E" w:rsidRDefault="00C43535" w:rsidP="00C43535">
      <w:pPr>
        <w:pStyle w:val="BodyText"/>
        <w:rPr>
          <w:rFonts w:ascii="Calibri" w:eastAsia="Calibri" w:hAnsi="Calibri" w:cs="Calibri"/>
          <w:i/>
          <w:iCs/>
          <w:color w:val="000000"/>
        </w:rPr>
      </w:pPr>
      <w:r w:rsidRPr="00E8413E">
        <w:rPr>
          <w:rFonts w:ascii="Calibri" w:eastAsia="Calibri" w:hAnsi="Calibri" w:cs="Calibri"/>
          <w:i/>
          <w:iCs/>
          <w:color w:val="000000"/>
        </w:rPr>
        <w:t>[</w:t>
      </w:r>
      <w:r w:rsidR="00C75408">
        <w:rPr>
          <w:rFonts w:ascii="Calibri" w:eastAsia="Calibri" w:hAnsi="Calibri" w:cs="Calibri"/>
          <w:i/>
          <w:iCs/>
          <w:color w:val="000000"/>
        </w:rPr>
        <w:t>2</w:t>
      </w:r>
      <w:r w:rsidRPr="00E8413E">
        <w:rPr>
          <w:rFonts w:ascii="Calibri" w:eastAsia="Calibri" w:hAnsi="Calibri" w:cs="Calibri"/>
          <w:i/>
          <w:iCs/>
          <w:color w:val="000000"/>
        </w:rPr>
        <w:t>:4</w:t>
      </w:r>
      <w:r w:rsidR="00C75408">
        <w:rPr>
          <w:rFonts w:ascii="Calibri" w:eastAsia="Calibri" w:hAnsi="Calibri" w:cs="Calibri"/>
          <w:i/>
          <w:iCs/>
          <w:color w:val="000000"/>
        </w:rPr>
        <w:t>9</w:t>
      </w:r>
      <w:r w:rsidRPr="00E8413E">
        <w:rPr>
          <w:rFonts w:ascii="Calibri" w:eastAsia="Calibri" w:hAnsi="Calibri" w:cs="Calibri"/>
          <w:i/>
          <w:iCs/>
          <w:color w:val="000000"/>
        </w:rPr>
        <w:t xml:space="preserve"> – Text </w:t>
      </w:r>
      <w:r w:rsidR="00E8413E" w:rsidRPr="00E8413E">
        <w:rPr>
          <w:rFonts w:ascii="Calibri" w:eastAsia="Calibri" w:hAnsi="Calibri" w:cs="Calibri"/>
          <w:i/>
          <w:iCs/>
          <w:color w:val="000000"/>
        </w:rPr>
        <w:t>becomes</w:t>
      </w:r>
      <w:r w:rsidRPr="00E8413E">
        <w:rPr>
          <w:rFonts w:ascii="Calibri" w:eastAsia="Calibri" w:hAnsi="Calibri" w:cs="Calibri"/>
          <w:i/>
          <w:iCs/>
          <w:color w:val="000000"/>
        </w:rPr>
        <w:t xml:space="preserve">: Let’s </w:t>
      </w:r>
      <w:r w:rsidR="00F0579A" w:rsidRPr="00E8413E">
        <w:rPr>
          <w:rFonts w:ascii="Calibri" w:eastAsia="Calibri" w:hAnsi="Calibri" w:cs="Calibri"/>
          <w:i/>
          <w:iCs/>
          <w:color w:val="000000"/>
        </w:rPr>
        <w:t xml:space="preserve">Stop </w:t>
      </w:r>
      <w:r w:rsidRPr="00E8413E">
        <w:rPr>
          <w:rFonts w:ascii="Calibri" w:eastAsia="Calibri" w:hAnsi="Calibri" w:cs="Calibri"/>
          <w:i/>
          <w:iCs/>
          <w:color w:val="000000"/>
        </w:rPr>
        <w:t>HIV Together]</w:t>
      </w:r>
    </w:p>
    <w:p w14:paraId="6A64A5F9" w14:textId="77777777" w:rsidR="00A37949" w:rsidRPr="00E8413E" w:rsidRDefault="00C43535" w:rsidP="00A37949">
      <w:pPr>
        <w:pStyle w:val="BodyText"/>
        <w:rPr>
          <w:rFonts w:ascii="Calibri" w:eastAsia="Calibri" w:hAnsi="Calibri" w:cs="Calibri"/>
          <w:i/>
          <w:iCs/>
          <w:color w:val="000000"/>
        </w:rPr>
      </w:pPr>
      <w:r w:rsidRPr="00E8413E">
        <w:rPr>
          <w:rFonts w:ascii="Calibri" w:eastAsia="Calibri" w:hAnsi="Calibri" w:cs="Calibri"/>
          <w:i/>
          <w:iCs/>
          <w:color w:val="000000"/>
        </w:rPr>
        <w:t>[</w:t>
      </w:r>
      <w:r w:rsidR="00C75408">
        <w:rPr>
          <w:rFonts w:ascii="Calibri" w:eastAsia="Calibri" w:hAnsi="Calibri" w:cs="Calibri"/>
          <w:i/>
          <w:iCs/>
          <w:color w:val="000000"/>
        </w:rPr>
        <w:t>2</w:t>
      </w:r>
      <w:r w:rsidRPr="00E8413E">
        <w:rPr>
          <w:rFonts w:ascii="Calibri" w:eastAsia="Calibri" w:hAnsi="Calibri" w:cs="Calibri"/>
          <w:i/>
          <w:iCs/>
          <w:color w:val="000000"/>
        </w:rPr>
        <w:t>:</w:t>
      </w:r>
      <w:r w:rsidR="00C75408">
        <w:rPr>
          <w:rFonts w:ascii="Calibri" w:eastAsia="Calibri" w:hAnsi="Calibri" w:cs="Calibri"/>
          <w:i/>
          <w:iCs/>
          <w:color w:val="000000"/>
        </w:rPr>
        <w:t>51</w:t>
      </w:r>
      <w:r w:rsidRPr="00E8413E">
        <w:rPr>
          <w:rFonts w:ascii="Calibri" w:eastAsia="Calibri" w:hAnsi="Calibri" w:cs="Calibri"/>
          <w:i/>
          <w:iCs/>
          <w:color w:val="000000"/>
        </w:rPr>
        <w:t xml:space="preserve"> – </w:t>
      </w:r>
      <w:bookmarkStart w:id="0" w:name="_Hlk75357181"/>
      <w:r w:rsidR="00A37949" w:rsidRPr="00E8413E">
        <w:rPr>
          <w:rFonts w:ascii="Calibri" w:eastAsia="Calibri" w:hAnsi="Calibri" w:cs="Calibri"/>
          <w:i/>
          <w:iCs/>
          <w:color w:val="000000"/>
        </w:rPr>
        <w:t>Closing title text: HIV Nexus: CDC Resources for Clinicians]</w:t>
      </w:r>
    </w:p>
    <w:p w14:paraId="32403FA3" w14:textId="77777777" w:rsidR="00A37949" w:rsidRPr="00E8413E" w:rsidRDefault="00A37949" w:rsidP="00A37949">
      <w:pPr>
        <w:pStyle w:val="BodyText"/>
        <w:rPr>
          <w:rFonts w:eastAsia="Calibri"/>
          <w:i/>
          <w:iCs/>
        </w:rPr>
      </w:pPr>
      <w:r w:rsidRPr="00E8413E">
        <w:rPr>
          <w:rFonts w:eastAsia="Calibri"/>
          <w:i/>
          <w:iCs/>
        </w:rPr>
        <w:t>[</w:t>
      </w:r>
      <w:r>
        <w:rPr>
          <w:rFonts w:eastAsia="Calibri"/>
          <w:i/>
          <w:iCs/>
        </w:rPr>
        <w:t>L</w:t>
      </w:r>
      <w:r w:rsidRPr="00E8413E">
        <w:rPr>
          <w:i/>
          <w:iCs/>
        </w:rPr>
        <w:t>ogo</w:t>
      </w:r>
      <w:r>
        <w:rPr>
          <w:i/>
          <w:iCs/>
        </w:rPr>
        <w:t>s</w:t>
      </w:r>
      <w:r w:rsidRPr="00E8413E">
        <w:rPr>
          <w:i/>
          <w:iCs/>
        </w:rPr>
        <w:t xml:space="preserve"> for </w:t>
      </w:r>
      <w:r>
        <w:rPr>
          <w:i/>
          <w:iCs/>
        </w:rPr>
        <w:t xml:space="preserve">the </w:t>
      </w:r>
      <w:r w:rsidRPr="00E8413E">
        <w:rPr>
          <w:i/>
          <w:iCs/>
        </w:rPr>
        <w:t>United States Department of Health &amp; Human Services</w:t>
      </w:r>
      <w:r>
        <w:rPr>
          <w:i/>
          <w:iCs/>
        </w:rPr>
        <w:t xml:space="preserve"> and CDC, </w:t>
      </w:r>
      <w:r w:rsidRPr="00E8413E">
        <w:rPr>
          <w:rFonts w:eastAsia="Calibri"/>
          <w:i/>
          <w:iCs/>
        </w:rPr>
        <w:t xml:space="preserve">Let’s Stop HIV Together, </w:t>
      </w:r>
      <w:r>
        <w:rPr>
          <w:rFonts w:eastAsia="Calibri"/>
          <w:i/>
          <w:iCs/>
        </w:rPr>
        <w:t xml:space="preserve">and </w:t>
      </w:r>
      <w:r w:rsidRPr="00E8413E">
        <w:rPr>
          <w:rFonts w:eastAsia="Calibri"/>
          <w:i/>
          <w:iCs/>
        </w:rPr>
        <w:t>Ending the HIV Epidemic]</w:t>
      </w:r>
    </w:p>
    <w:p w14:paraId="65D6258E" w14:textId="77777777" w:rsidR="00A37949" w:rsidRDefault="00A37949" w:rsidP="00A37949">
      <w:pPr>
        <w:pStyle w:val="BodyText"/>
        <w:ind w:left="675" w:hanging="675"/>
        <w:rPr>
          <w:rFonts w:ascii="Calibri" w:eastAsia="Calibri" w:hAnsi="Calibri" w:cs="Calibri"/>
          <w:color w:val="000000"/>
        </w:rPr>
      </w:pPr>
      <w:hyperlink r:id="rId7" w:history="1">
        <w:r w:rsidRPr="00C43535">
          <w:rPr>
            <w:rStyle w:val="Hyperlink"/>
            <w:rFonts w:ascii="Calibri" w:eastAsia="Calibri" w:hAnsi="Calibri" w:cs="Calibri"/>
          </w:rPr>
          <w:t>cdc.gov/</w:t>
        </w:r>
        <w:proofErr w:type="spellStart"/>
        <w:r w:rsidRPr="00C43535">
          <w:rPr>
            <w:rStyle w:val="Hyperlink"/>
            <w:rFonts w:ascii="Calibri" w:eastAsia="Calibri" w:hAnsi="Calibri" w:cs="Calibri"/>
          </w:rPr>
          <w:t>HIVNexus</w:t>
        </w:r>
        <w:proofErr w:type="spellEnd"/>
      </w:hyperlink>
    </w:p>
    <w:bookmarkEnd w:id="0"/>
    <w:p w14:paraId="740CD470" w14:textId="636BB484" w:rsidR="00C43535" w:rsidRDefault="00C43535" w:rsidP="00A37949">
      <w:pPr>
        <w:pStyle w:val="BodyText"/>
        <w:rPr>
          <w:rFonts w:ascii="Calibri" w:eastAsia="Calibri" w:hAnsi="Calibri" w:cs="Calibri"/>
          <w:color w:val="000000"/>
        </w:rPr>
      </w:pPr>
    </w:p>
    <w:sectPr w:rsidR="00C43535" w:rsidSect="00C43535">
      <w:footerReference w:type="default" r:id="rId8"/>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74C7" w14:textId="77777777" w:rsidR="009E6468" w:rsidRDefault="009E6468">
      <w:r>
        <w:separator/>
      </w:r>
    </w:p>
  </w:endnote>
  <w:endnote w:type="continuationSeparator" w:id="0">
    <w:p w14:paraId="31AB2708" w14:textId="77777777" w:rsidR="009E6468" w:rsidRDefault="009E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671177"/>
      <w:docPartObj>
        <w:docPartGallery w:val="Page Numbers (Bottom of Page)"/>
        <w:docPartUnique/>
      </w:docPartObj>
    </w:sdtPr>
    <w:sdtEndPr>
      <w:rPr>
        <w:noProof/>
      </w:rPr>
    </w:sdtEndPr>
    <w:sdtContent>
      <w:p w14:paraId="1EF07FAB" w14:textId="46E9645A" w:rsidR="00C43535" w:rsidRDefault="00C435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0F7B" w14:textId="77777777" w:rsidR="009E6468" w:rsidRDefault="009E6468">
      <w:r>
        <w:separator/>
      </w:r>
    </w:p>
  </w:footnote>
  <w:footnote w:type="continuationSeparator" w:id="0">
    <w:p w14:paraId="194BEA0C" w14:textId="77777777" w:rsidR="009E6468" w:rsidRDefault="009E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83D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76B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CE41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509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64EC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4E2D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3EC7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0C1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A03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14BD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NTGwsDAxMbA0szRX0lEKTi0uzszPAykwrAUA6DSXYSwAAAA="/>
  </w:docVars>
  <w:rsids>
    <w:rsidRoot w:val="00A77B3E"/>
    <w:rsid w:val="0015693B"/>
    <w:rsid w:val="00506958"/>
    <w:rsid w:val="005F0468"/>
    <w:rsid w:val="00680C55"/>
    <w:rsid w:val="00691EE1"/>
    <w:rsid w:val="00746F67"/>
    <w:rsid w:val="007B0CF4"/>
    <w:rsid w:val="007C6CB8"/>
    <w:rsid w:val="008230F2"/>
    <w:rsid w:val="009E6468"/>
    <w:rsid w:val="00A05C5D"/>
    <w:rsid w:val="00A37949"/>
    <w:rsid w:val="00A77B3E"/>
    <w:rsid w:val="00BB2C16"/>
    <w:rsid w:val="00C43535"/>
    <w:rsid w:val="00C75408"/>
    <w:rsid w:val="00C87D09"/>
    <w:rsid w:val="00CA2A55"/>
    <w:rsid w:val="00D15AF0"/>
    <w:rsid w:val="00E8413E"/>
    <w:rsid w:val="00F0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324908"/>
  <w15:docId w15:val="{BBF2A208-E65A-174D-AC90-1CBEF7D9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535"/>
    <w:rPr>
      <w:sz w:val="24"/>
      <w:szCs w:val="24"/>
    </w:rPr>
  </w:style>
  <w:style w:type="paragraph" w:styleId="Heading1">
    <w:name w:val="heading 1"/>
    <w:basedOn w:val="Normal"/>
    <w:next w:val="Normal"/>
    <w:link w:val="Heading1Char"/>
    <w:qFormat/>
    <w:rsid w:val="00C43535"/>
    <w:pPr>
      <w:keepNext/>
      <w:keepLines/>
      <w:spacing w:after="36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8413E"/>
    <w:pPr>
      <w:keepNext/>
      <w:keepLines/>
      <w:spacing w:after="240"/>
      <w:jc w:val="center"/>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5693B"/>
    <w:rPr>
      <w:sz w:val="18"/>
      <w:szCs w:val="18"/>
    </w:rPr>
  </w:style>
  <w:style w:type="character" w:customStyle="1" w:styleId="BalloonTextChar">
    <w:name w:val="Balloon Text Char"/>
    <w:basedOn w:val="DefaultParagraphFont"/>
    <w:link w:val="BalloonText"/>
    <w:rsid w:val="0015693B"/>
    <w:rPr>
      <w:sz w:val="18"/>
      <w:szCs w:val="18"/>
    </w:rPr>
  </w:style>
  <w:style w:type="paragraph" w:styleId="Header">
    <w:name w:val="header"/>
    <w:basedOn w:val="Normal"/>
    <w:link w:val="HeaderChar"/>
    <w:unhideWhenUsed/>
    <w:rsid w:val="00680C55"/>
    <w:pPr>
      <w:tabs>
        <w:tab w:val="center" w:pos="4680"/>
        <w:tab w:val="right" w:pos="9360"/>
      </w:tabs>
    </w:pPr>
  </w:style>
  <w:style w:type="character" w:customStyle="1" w:styleId="HeaderChar">
    <w:name w:val="Header Char"/>
    <w:basedOn w:val="DefaultParagraphFont"/>
    <w:link w:val="Header"/>
    <w:rsid w:val="00680C55"/>
    <w:rPr>
      <w:sz w:val="24"/>
      <w:szCs w:val="24"/>
    </w:rPr>
  </w:style>
  <w:style w:type="paragraph" w:styleId="Footer">
    <w:name w:val="footer"/>
    <w:basedOn w:val="Normal"/>
    <w:link w:val="FooterChar"/>
    <w:uiPriority w:val="99"/>
    <w:unhideWhenUsed/>
    <w:rsid w:val="00680C55"/>
    <w:pPr>
      <w:tabs>
        <w:tab w:val="center" w:pos="4680"/>
        <w:tab w:val="right" w:pos="9360"/>
      </w:tabs>
    </w:pPr>
  </w:style>
  <w:style w:type="character" w:customStyle="1" w:styleId="FooterChar">
    <w:name w:val="Footer Char"/>
    <w:basedOn w:val="DefaultParagraphFont"/>
    <w:link w:val="Footer"/>
    <w:uiPriority w:val="99"/>
    <w:rsid w:val="00680C55"/>
    <w:rPr>
      <w:sz w:val="24"/>
      <w:szCs w:val="24"/>
    </w:rPr>
  </w:style>
  <w:style w:type="character" w:customStyle="1" w:styleId="Heading1Char">
    <w:name w:val="Heading 1 Char"/>
    <w:basedOn w:val="DefaultParagraphFont"/>
    <w:link w:val="Heading1"/>
    <w:rsid w:val="00C4353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nhideWhenUsed/>
    <w:rsid w:val="00C43535"/>
    <w:pPr>
      <w:spacing w:after="180"/>
    </w:pPr>
    <w:rPr>
      <w:rFonts w:asciiTheme="minorHAnsi" w:hAnsiTheme="minorHAnsi"/>
      <w:sz w:val="22"/>
    </w:rPr>
  </w:style>
  <w:style w:type="character" w:customStyle="1" w:styleId="BodyTextChar">
    <w:name w:val="Body Text Char"/>
    <w:basedOn w:val="DefaultParagraphFont"/>
    <w:link w:val="BodyText"/>
    <w:rsid w:val="00C43535"/>
    <w:rPr>
      <w:rFonts w:asciiTheme="minorHAnsi" w:hAnsiTheme="minorHAnsi"/>
      <w:sz w:val="22"/>
      <w:szCs w:val="24"/>
    </w:rPr>
  </w:style>
  <w:style w:type="character" w:styleId="Hyperlink">
    <w:name w:val="Hyperlink"/>
    <w:basedOn w:val="DefaultParagraphFont"/>
    <w:unhideWhenUsed/>
    <w:rsid w:val="00C43535"/>
    <w:rPr>
      <w:color w:val="0563C1" w:themeColor="hyperlink"/>
      <w:u w:val="single"/>
    </w:rPr>
  </w:style>
  <w:style w:type="character" w:styleId="UnresolvedMention">
    <w:name w:val="Unresolved Mention"/>
    <w:basedOn w:val="DefaultParagraphFont"/>
    <w:uiPriority w:val="99"/>
    <w:semiHidden/>
    <w:unhideWhenUsed/>
    <w:rsid w:val="00C43535"/>
    <w:rPr>
      <w:color w:val="605E5C"/>
      <w:shd w:val="clear" w:color="auto" w:fill="E1DFDD"/>
    </w:rPr>
  </w:style>
  <w:style w:type="character" w:styleId="FollowedHyperlink">
    <w:name w:val="FollowedHyperlink"/>
    <w:basedOn w:val="DefaultParagraphFont"/>
    <w:semiHidden/>
    <w:unhideWhenUsed/>
    <w:rsid w:val="00C43535"/>
    <w:rPr>
      <w:color w:val="954F72" w:themeColor="followedHyperlink"/>
      <w:u w:val="single"/>
    </w:rPr>
  </w:style>
  <w:style w:type="character" w:customStyle="1" w:styleId="Heading2Char">
    <w:name w:val="Heading 2 Char"/>
    <w:basedOn w:val="DefaultParagraphFont"/>
    <w:link w:val="Heading2"/>
    <w:rsid w:val="00E8413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dc.gov/HIVNexu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D7D7AF9B42A43AEE54A5FD80B27E6" ma:contentTypeVersion="13" ma:contentTypeDescription="Create a new document." ma:contentTypeScope="" ma:versionID="c00124408358a0cc5416eb8b1834ea53">
  <xsd:schema xmlns:xsd="http://www.w3.org/2001/XMLSchema" xmlns:xs="http://www.w3.org/2001/XMLSchema" xmlns:p="http://schemas.microsoft.com/office/2006/metadata/properties" xmlns:ns1="http://schemas.microsoft.com/sharepoint/v3" xmlns:ns2="0dcbd924-8c91-49b0-94f8-5fc02e396c06" xmlns:ns3="75d52bf7-d703-474f-b962-0c7320302ad7" targetNamespace="http://schemas.microsoft.com/office/2006/metadata/properties" ma:root="true" ma:fieldsID="143b94ddda9ca4f523014d829c93a213" ns1:_="" ns2:_="" ns3:_="">
    <xsd:import namespace="http://schemas.microsoft.com/sharepoint/v3"/>
    <xsd:import namespace="0dcbd924-8c91-49b0-94f8-5fc02e396c06"/>
    <xsd:import namespace="75d52bf7-d703-474f-b962-0c7320302a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cbd924-8c91-49b0-94f8-5fc02e396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d52bf7-d703-474f-b962-0c7320302a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265768C-BE9A-4635-AE12-25749A16BDF1}"/>
</file>

<file path=customXml/itemProps2.xml><?xml version="1.0" encoding="utf-8"?>
<ds:datastoreItem xmlns:ds="http://schemas.openxmlformats.org/officeDocument/2006/customXml" ds:itemID="{D0C68D55-5C21-4A6E-A7D9-40A78EAEBD86}"/>
</file>

<file path=customXml/itemProps3.xml><?xml version="1.0" encoding="utf-8"?>
<ds:datastoreItem xmlns:ds="http://schemas.openxmlformats.org/officeDocument/2006/customXml" ds:itemID="{7470C410-CD47-47C1-A889-75AF5E8FD466}"/>
</file>

<file path=docProps/app.xml><?xml version="1.0" encoding="utf-8"?>
<Properties xmlns="http://schemas.openxmlformats.org/officeDocument/2006/extended-properties" xmlns:vt="http://schemas.openxmlformats.org/officeDocument/2006/docPropsVTypes">
  <Template>Normal.dotm</Template>
  <TotalTime>38</TotalTime>
  <Pages>2</Pages>
  <Words>675</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Video 6 – Clinicians Chat – HIV Care: Linking and Retaining Patients (Transcript and Text Description)</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6 – Clinicians Chat – HIV Care: Linking and Retaining Patients (Transcript and Text Description)</dc:title>
  <dc:subject>HIV Screening and Prevention</dc:subject>
  <dc:creator>CDCNexus</dc:creator>
  <cp:lastModifiedBy>Morrow (she/her), Amy</cp:lastModifiedBy>
  <cp:revision>9</cp:revision>
  <dcterms:created xsi:type="dcterms:W3CDTF">2021-06-16T16:47:00Z</dcterms:created>
  <dcterms:modified xsi:type="dcterms:W3CDTF">2021-06-23T20:48:00Z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0x010100750D7D7AF9B42A43AEE54A5FD80B27E6</vt:lpwstr>
  </property>
</Properties>
</file>