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68B3A" w14:textId="77777777" w:rsidR="00AD67D6" w:rsidRDefault="00AD67D6" w:rsidP="005A018F">
      <w:pPr>
        <w:spacing w:after="0" w:line="259" w:lineRule="auto"/>
        <w:ind w:left="0" w:right="35" w:firstLine="0"/>
        <w:jc w:val="center"/>
        <w:rPr>
          <w:rFonts w:ascii="Aptos" w:hAnsi="Aptos"/>
          <w:b/>
          <w:sz w:val="36"/>
          <w:szCs w:val="36"/>
        </w:rPr>
      </w:pPr>
    </w:p>
    <w:p w14:paraId="36C71DDF" w14:textId="77777777" w:rsidR="00977D84" w:rsidRDefault="00977D84" w:rsidP="005A018F">
      <w:pPr>
        <w:spacing w:after="0" w:line="259" w:lineRule="auto"/>
        <w:ind w:left="0" w:right="35" w:firstLine="0"/>
        <w:jc w:val="center"/>
        <w:rPr>
          <w:rFonts w:ascii="Aptos" w:hAnsi="Aptos"/>
          <w:b/>
          <w:sz w:val="36"/>
          <w:szCs w:val="36"/>
        </w:rPr>
      </w:pPr>
    </w:p>
    <w:p w14:paraId="6C792FE7" w14:textId="77777777" w:rsidR="007C3FE0" w:rsidRDefault="007C3FE0" w:rsidP="005A018F">
      <w:pPr>
        <w:spacing w:after="0" w:line="259" w:lineRule="auto"/>
        <w:ind w:left="0" w:right="35" w:firstLine="0"/>
        <w:jc w:val="center"/>
        <w:rPr>
          <w:rFonts w:ascii="Aptos" w:hAnsi="Aptos"/>
          <w:b/>
          <w:sz w:val="36"/>
          <w:szCs w:val="36"/>
        </w:rPr>
      </w:pPr>
    </w:p>
    <w:p w14:paraId="3EC7E81F" w14:textId="77777777" w:rsidR="007C3FE0" w:rsidRDefault="007C3FE0" w:rsidP="005A018F">
      <w:pPr>
        <w:spacing w:after="0" w:line="259" w:lineRule="auto"/>
        <w:ind w:left="0" w:right="35" w:firstLine="0"/>
        <w:jc w:val="center"/>
        <w:rPr>
          <w:rFonts w:ascii="Aptos" w:hAnsi="Aptos"/>
          <w:b/>
          <w:sz w:val="36"/>
          <w:szCs w:val="36"/>
        </w:rPr>
      </w:pPr>
    </w:p>
    <w:p w14:paraId="13552E3F" w14:textId="002FA48A" w:rsidR="005A018F" w:rsidRDefault="005A018F" w:rsidP="005A018F">
      <w:pPr>
        <w:spacing w:after="0" w:line="259" w:lineRule="auto"/>
        <w:ind w:left="0" w:right="35" w:firstLine="0"/>
        <w:jc w:val="center"/>
        <w:rPr>
          <w:rFonts w:ascii="Aptos" w:hAnsi="Aptos"/>
          <w:b/>
          <w:sz w:val="36"/>
          <w:szCs w:val="36"/>
        </w:rPr>
      </w:pPr>
      <w:r w:rsidRPr="009347D0">
        <w:rPr>
          <w:rFonts w:ascii="Aptos" w:hAnsi="Aptos"/>
          <w:b/>
          <w:sz w:val="36"/>
          <w:szCs w:val="36"/>
        </w:rPr>
        <w:t>S</w:t>
      </w:r>
      <w:r w:rsidR="00CF4057">
        <w:rPr>
          <w:rFonts w:ascii="Aptos" w:hAnsi="Aptos"/>
          <w:b/>
          <w:sz w:val="36"/>
          <w:szCs w:val="36"/>
        </w:rPr>
        <w:t xml:space="preserve">tandard </w:t>
      </w:r>
      <w:r w:rsidR="00CB5835">
        <w:rPr>
          <w:rFonts w:ascii="Aptos" w:hAnsi="Aptos"/>
          <w:b/>
          <w:sz w:val="36"/>
          <w:szCs w:val="36"/>
        </w:rPr>
        <w:t>Biol</w:t>
      </w:r>
      <w:r w:rsidR="00414998">
        <w:rPr>
          <w:rFonts w:ascii="Aptos" w:hAnsi="Aptos"/>
          <w:b/>
          <w:sz w:val="36"/>
          <w:szCs w:val="36"/>
        </w:rPr>
        <w:t xml:space="preserve">ogical </w:t>
      </w:r>
      <w:r w:rsidRPr="009347D0">
        <w:rPr>
          <w:rFonts w:ascii="Aptos" w:hAnsi="Aptos"/>
          <w:b/>
          <w:sz w:val="36"/>
          <w:szCs w:val="36"/>
        </w:rPr>
        <w:t>D</w:t>
      </w:r>
      <w:r w:rsidR="00414998">
        <w:rPr>
          <w:rFonts w:ascii="Aptos" w:hAnsi="Aptos"/>
          <w:b/>
          <w:sz w:val="36"/>
          <w:szCs w:val="36"/>
        </w:rPr>
        <w:t>econtamination</w:t>
      </w:r>
      <w:r w:rsidRPr="009347D0">
        <w:rPr>
          <w:rFonts w:ascii="Aptos" w:hAnsi="Aptos"/>
          <w:b/>
          <w:sz w:val="36"/>
          <w:szCs w:val="36"/>
        </w:rPr>
        <w:t xml:space="preserve"> </w:t>
      </w:r>
      <w:r w:rsidR="00414998">
        <w:rPr>
          <w:rFonts w:ascii="Aptos" w:hAnsi="Aptos"/>
          <w:b/>
          <w:sz w:val="36"/>
          <w:szCs w:val="36"/>
        </w:rPr>
        <w:t>and Dis</w:t>
      </w:r>
      <w:r w:rsidR="00F3246A">
        <w:rPr>
          <w:rFonts w:ascii="Aptos" w:hAnsi="Aptos"/>
          <w:b/>
          <w:sz w:val="36"/>
          <w:szCs w:val="36"/>
        </w:rPr>
        <w:t>infection</w:t>
      </w:r>
      <w:r w:rsidRPr="009347D0">
        <w:rPr>
          <w:rFonts w:ascii="Aptos" w:hAnsi="Aptos"/>
          <w:b/>
          <w:sz w:val="36"/>
          <w:szCs w:val="36"/>
        </w:rPr>
        <w:t xml:space="preserve"> P</w:t>
      </w:r>
      <w:r w:rsidR="00F3246A">
        <w:rPr>
          <w:rFonts w:ascii="Aptos" w:hAnsi="Aptos"/>
          <w:b/>
          <w:sz w:val="36"/>
          <w:szCs w:val="36"/>
        </w:rPr>
        <w:t>ractices</w:t>
      </w:r>
    </w:p>
    <w:p w14:paraId="7AB12575" w14:textId="77777777" w:rsidR="00977D84" w:rsidRDefault="00977D84" w:rsidP="005A018F">
      <w:pPr>
        <w:spacing w:after="0" w:line="259" w:lineRule="auto"/>
        <w:ind w:left="0" w:right="35" w:firstLine="0"/>
        <w:jc w:val="center"/>
        <w:rPr>
          <w:rFonts w:ascii="Aptos" w:hAnsi="Aptos"/>
          <w:b/>
          <w:sz w:val="36"/>
          <w:szCs w:val="36"/>
        </w:rPr>
      </w:pPr>
    </w:p>
    <w:p w14:paraId="0B08EB71" w14:textId="4420DB84" w:rsidR="00F377A4" w:rsidRPr="00AA17D5" w:rsidRDefault="00DB5F25" w:rsidP="005A018F">
      <w:pPr>
        <w:spacing w:after="0" w:line="259" w:lineRule="auto"/>
        <w:ind w:left="0" w:right="35" w:firstLine="0"/>
        <w:jc w:val="center"/>
        <w:rPr>
          <w:rFonts w:ascii="Aptos" w:hAnsi="Aptos"/>
          <w:bCs/>
          <w:i/>
          <w:iCs/>
          <w:szCs w:val="24"/>
        </w:rPr>
      </w:pPr>
      <w:r w:rsidRPr="00AA17D5">
        <w:rPr>
          <w:rFonts w:ascii="Aptos" w:hAnsi="Aptos"/>
          <w:bCs/>
          <w:i/>
          <w:iCs/>
          <w:szCs w:val="24"/>
        </w:rPr>
        <w:t>A Standard Operating Procedure Template</w:t>
      </w:r>
    </w:p>
    <w:p w14:paraId="1AFDE683" w14:textId="77777777" w:rsidR="005A018F" w:rsidRDefault="005A018F" w:rsidP="00691FBA">
      <w:pPr>
        <w:spacing w:after="0" w:line="240" w:lineRule="auto"/>
        <w:ind w:left="0" w:firstLine="0"/>
        <w:rPr>
          <w:rFonts w:ascii="Aptos" w:hAnsi="Aptos"/>
          <w:b/>
          <w:bCs/>
          <w:szCs w:val="24"/>
        </w:rPr>
      </w:pPr>
    </w:p>
    <w:p w14:paraId="7DB6D25F" w14:textId="77777777" w:rsidR="005A018F" w:rsidRDefault="005A018F" w:rsidP="00691FBA">
      <w:pPr>
        <w:spacing w:after="0" w:line="240" w:lineRule="auto"/>
        <w:ind w:left="0" w:firstLine="0"/>
        <w:rPr>
          <w:rFonts w:ascii="Aptos" w:hAnsi="Aptos"/>
          <w:b/>
          <w:bCs/>
          <w:szCs w:val="24"/>
        </w:rPr>
      </w:pPr>
    </w:p>
    <w:p w14:paraId="574851BB" w14:textId="77777777" w:rsidR="005A018F" w:rsidRDefault="005A018F" w:rsidP="00691FBA">
      <w:pPr>
        <w:spacing w:after="0" w:line="240" w:lineRule="auto"/>
        <w:ind w:left="0" w:firstLine="0"/>
        <w:rPr>
          <w:rFonts w:ascii="Aptos" w:hAnsi="Aptos"/>
          <w:b/>
          <w:bCs/>
          <w:szCs w:val="24"/>
        </w:rPr>
      </w:pPr>
    </w:p>
    <w:p w14:paraId="668C6443" w14:textId="77777777" w:rsidR="005A018F" w:rsidRDefault="005A018F" w:rsidP="00691FBA">
      <w:pPr>
        <w:spacing w:after="0" w:line="240" w:lineRule="auto"/>
        <w:ind w:left="0" w:firstLine="0"/>
        <w:rPr>
          <w:rFonts w:ascii="Aptos" w:hAnsi="Aptos"/>
          <w:b/>
          <w:bCs/>
          <w:szCs w:val="24"/>
        </w:rPr>
      </w:pPr>
    </w:p>
    <w:p w14:paraId="1FCF1CED" w14:textId="77777777" w:rsidR="005A018F" w:rsidRDefault="005A018F" w:rsidP="00691FBA">
      <w:pPr>
        <w:spacing w:after="0" w:line="240" w:lineRule="auto"/>
        <w:ind w:left="0" w:firstLine="0"/>
        <w:rPr>
          <w:rFonts w:ascii="Aptos" w:hAnsi="Aptos"/>
          <w:b/>
          <w:bCs/>
          <w:szCs w:val="24"/>
        </w:rPr>
      </w:pPr>
    </w:p>
    <w:p w14:paraId="6BE58FDF" w14:textId="77777777" w:rsidR="005A018F" w:rsidRDefault="005A018F" w:rsidP="00691FBA">
      <w:pPr>
        <w:spacing w:after="0" w:line="240" w:lineRule="auto"/>
        <w:ind w:left="0" w:firstLine="0"/>
        <w:rPr>
          <w:rFonts w:ascii="Aptos" w:hAnsi="Aptos"/>
          <w:b/>
          <w:bCs/>
          <w:szCs w:val="24"/>
        </w:rPr>
      </w:pPr>
    </w:p>
    <w:p w14:paraId="3D46081C" w14:textId="77777777" w:rsidR="005A018F" w:rsidRDefault="005A018F" w:rsidP="00691FBA">
      <w:pPr>
        <w:spacing w:after="0" w:line="240" w:lineRule="auto"/>
        <w:ind w:left="0" w:firstLine="0"/>
        <w:rPr>
          <w:rFonts w:ascii="Aptos" w:hAnsi="Aptos"/>
          <w:b/>
          <w:bCs/>
          <w:szCs w:val="24"/>
        </w:rPr>
      </w:pPr>
    </w:p>
    <w:p w14:paraId="40B6FF94" w14:textId="77777777" w:rsidR="005A018F" w:rsidRDefault="005A018F" w:rsidP="00691FBA">
      <w:pPr>
        <w:spacing w:after="0" w:line="240" w:lineRule="auto"/>
        <w:ind w:left="0" w:firstLine="0"/>
        <w:rPr>
          <w:rFonts w:ascii="Aptos" w:hAnsi="Aptos"/>
          <w:b/>
          <w:bCs/>
          <w:szCs w:val="24"/>
        </w:rPr>
      </w:pPr>
    </w:p>
    <w:p w14:paraId="56EC960E" w14:textId="77777777" w:rsidR="005A018F" w:rsidRDefault="005A018F" w:rsidP="00691FBA">
      <w:pPr>
        <w:spacing w:after="0" w:line="240" w:lineRule="auto"/>
        <w:ind w:left="0" w:firstLine="0"/>
        <w:rPr>
          <w:rFonts w:ascii="Aptos" w:hAnsi="Aptos"/>
          <w:b/>
          <w:bCs/>
          <w:szCs w:val="24"/>
        </w:rPr>
      </w:pPr>
    </w:p>
    <w:p w14:paraId="7CB39E23" w14:textId="77777777" w:rsidR="005A018F" w:rsidRDefault="005A018F" w:rsidP="00691FBA">
      <w:pPr>
        <w:spacing w:after="0" w:line="240" w:lineRule="auto"/>
        <w:ind w:left="0" w:firstLine="0"/>
        <w:rPr>
          <w:rFonts w:ascii="Aptos" w:hAnsi="Aptos"/>
          <w:b/>
          <w:bCs/>
          <w:szCs w:val="24"/>
        </w:rPr>
      </w:pPr>
    </w:p>
    <w:p w14:paraId="0AAF1432" w14:textId="77777777" w:rsidR="005A018F" w:rsidRDefault="005A018F" w:rsidP="00691FBA">
      <w:pPr>
        <w:spacing w:after="0" w:line="240" w:lineRule="auto"/>
        <w:ind w:left="0" w:firstLine="0"/>
        <w:rPr>
          <w:rFonts w:ascii="Aptos" w:hAnsi="Aptos"/>
          <w:b/>
          <w:bCs/>
          <w:szCs w:val="24"/>
        </w:rPr>
      </w:pPr>
    </w:p>
    <w:p w14:paraId="033AF7E6" w14:textId="77777777" w:rsidR="005A018F" w:rsidRDefault="005A018F" w:rsidP="00691FBA">
      <w:pPr>
        <w:spacing w:after="0" w:line="240" w:lineRule="auto"/>
        <w:ind w:left="0" w:firstLine="0"/>
        <w:rPr>
          <w:rFonts w:ascii="Aptos" w:hAnsi="Aptos"/>
          <w:b/>
          <w:bCs/>
          <w:szCs w:val="24"/>
        </w:rPr>
      </w:pPr>
    </w:p>
    <w:p w14:paraId="569B4E2F" w14:textId="77777777" w:rsidR="005A018F" w:rsidRDefault="005A018F" w:rsidP="00691FBA">
      <w:pPr>
        <w:spacing w:after="0" w:line="240" w:lineRule="auto"/>
        <w:ind w:left="0" w:firstLine="0"/>
        <w:rPr>
          <w:rFonts w:ascii="Aptos" w:hAnsi="Aptos"/>
          <w:b/>
          <w:bCs/>
          <w:szCs w:val="24"/>
        </w:rPr>
      </w:pPr>
    </w:p>
    <w:p w14:paraId="3F68BCF0" w14:textId="77777777" w:rsidR="005A018F" w:rsidRDefault="005A018F" w:rsidP="00691FBA">
      <w:pPr>
        <w:spacing w:after="0" w:line="240" w:lineRule="auto"/>
        <w:ind w:left="0" w:firstLine="0"/>
        <w:rPr>
          <w:rFonts w:ascii="Aptos" w:hAnsi="Aptos"/>
          <w:b/>
          <w:bCs/>
          <w:szCs w:val="24"/>
        </w:rPr>
      </w:pPr>
    </w:p>
    <w:p w14:paraId="17D7E9BF" w14:textId="77777777" w:rsidR="005A018F" w:rsidRDefault="005A018F" w:rsidP="00691FBA">
      <w:pPr>
        <w:spacing w:after="0" w:line="240" w:lineRule="auto"/>
        <w:ind w:left="0" w:firstLine="0"/>
        <w:rPr>
          <w:rFonts w:ascii="Aptos" w:hAnsi="Aptos"/>
          <w:b/>
          <w:bCs/>
          <w:szCs w:val="24"/>
        </w:rPr>
      </w:pPr>
    </w:p>
    <w:p w14:paraId="1E30F13F" w14:textId="77777777" w:rsidR="0039502C" w:rsidRDefault="0039502C" w:rsidP="00691FBA">
      <w:pPr>
        <w:spacing w:after="0" w:line="240" w:lineRule="auto"/>
        <w:ind w:left="0" w:firstLine="0"/>
        <w:rPr>
          <w:rFonts w:ascii="Aptos" w:hAnsi="Aptos"/>
          <w:b/>
          <w:bCs/>
          <w:szCs w:val="24"/>
        </w:rPr>
      </w:pPr>
    </w:p>
    <w:p w14:paraId="63A98DFF" w14:textId="77777777" w:rsidR="0039502C" w:rsidRDefault="0039502C" w:rsidP="00691FBA">
      <w:pPr>
        <w:spacing w:after="0" w:line="240" w:lineRule="auto"/>
        <w:ind w:left="0" w:firstLine="0"/>
        <w:rPr>
          <w:rFonts w:ascii="Aptos" w:hAnsi="Aptos"/>
          <w:b/>
          <w:bCs/>
          <w:szCs w:val="24"/>
        </w:rPr>
      </w:pPr>
    </w:p>
    <w:p w14:paraId="3169FD50" w14:textId="77777777" w:rsidR="0039502C" w:rsidRDefault="0039502C" w:rsidP="00691FBA">
      <w:pPr>
        <w:spacing w:after="0" w:line="240" w:lineRule="auto"/>
        <w:ind w:left="0" w:firstLine="0"/>
        <w:rPr>
          <w:rFonts w:ascii="Aptos" w:hAnsi="Aptos"/>
          <w:b/>
          <w:bCs/>
          <w:szCs w:val="24"/>
        </w:rPr>
      </w:pPr>
    </w:p>
    <w:p w14:paraId="6FA3ED7D" w14:textId="77777777" w:rsidR="0039502C" w:rsidRDefault="0039502C" w:rsidP="00691FBA">
      <w:pPr>
        <w:spacing w:after="0" w:line="240" w:lineRule="auto"/>
        <w:ind w:left="0" w:firstLine="0"/>
        <w:rPr>
          <w:rFonts w:ascii="Aptos" w:hAnsi="Aptos"/>
          <w:b/>
          <w:bCs/>
          <w:szCs w:val="24"/>
        </w:rPr>
      </w:pPr>
    </w:p>
    <w:p w14:paraId="28444903" w14:textId="77777777" w:rsidR="0039502C" w:rsidRDefault="0039502C" w:rsidP="00691FBA">
      <w:pPr>
        <w:spacing w:after="0" w:line="240" w:lineRule="auto"/>
        <w:ind w:left="0" w:firstLine="0"/>
        <w:rPr>
          <w:rFonts w:ascii="Aptos" w:hAnsi="Aptos"/>
          <w:b/>
          <w:bCs/>
          <w:szCs w:val="24"/>
        </w:rPr>
      </w:pPr>
    </w:p>
    <w:p w14:paraId="664B2F14" w14:textId="77777777" w:rsidR="0039502C" w:rsidRDefault="0039502C" w:rsidP="00691FBA">
      <w:pPr>
        <w:spacing w:after="0" w:line="240" w:lineRule="auto"/>
        <w:ind w:left="0" w:firstLine="0"/>
        <w:rPr>
          <w:rFonts w:ascii="Aptos" w:hAnsi="Aptos"/>
          <w:b/>
          <w:bCs/>
          <w:szCs w:val="24"/>
        </w:rPr>
      </w:pPr>
    </w:p>
    <w:p w14:paraId="331BDBEC" w14:textId="77777777" w:rsidR="0039502C" w:rsidRDefault="0039502C" w:rsidP="00691FBA">
      <w:pPr>
        <w:spacing w:after="0" w:line="240" w:lineRule="auto"/>
        <w:ind w:left="0" w:firstLine="0"/>
        <w:rPr>
          <w:rFonts w:ascii="Aptos" w:hAnsi="Aptos"/>
          <w:b/>
          <w:bCs/>
          <w:szCs w:val="24"/>
        </w:rPr>
      </w:pPr>
    </w:p>
    <w:p w14:paraId="35AF1336" w14:textId="77777777" w:rsidR="00421C87" w:rsidRDefault="00421C87" w:rsidP="00691FBA">
      <w:pPr>
        <w:spacing w:after="0" w:line="240" w:lineRule="auto"/>
        <w:ind w:left="0" w:firstLine="0"/>
        <w:rPr>
          <w:rFonts w:ascii="Aptos" w:hAnsi="Aptos"/>
          <w:b/>
          <w:bCs/>
          <w:szCs w:val="24"/>
        </w:rPr>
      </w:pPr>
    </w:p>
    <w:p w14:paraId="20958258" w14:textId="77777777" w:rsidR="00421C87" w:rsidRDefault="00421C87" w:rsidP="00691FBA">
      <w:pPr>
        <w:spacing w:after="0" w:line="240" w:lineRule="auto"/>
        <w:ind w:left="0" w:firstLine="0"/>
        <w:rPr>
          <w:rFonts w:ascii="Aptos" w:hAnsi="Aptos"/>
          <w:b/>
          <w:bCs/>
          <w:szCs w:val="24"/>
        </w:rPr>
      </w:pPr>
    </w:p>
    <w:p w14:paraId="41F8B48A" w14:textId="77777777" w:rsidR="00421C87" w:rsidRDefault="00421C87" w:rsidP="00691FBA">
      <w:pPr>
        <w:spacing w:after="0" w:line="240" w:lineRule="auto"/>
        <w:ind w:left="0" w:firstLine="0"/>
        <w:rPr>
          <w:rFonts w:ascii="Aptos" w:hAnsi="Aptos"/>
          <w:b/>
          <w:bCs/>
          <w:szCs w:val="24"/>
        </w:rPr>
      </w:pPr>
    </w:p>
    <w:p w14:paraId="584DF6A8" w14:textId="77777777" w:rsidR="00421C87" w:rsidRDefault="00421C87" w:rsidP="00691FBA">
      <w:pPr>
        <w:spacing w:after="0" w:line="240" w:lineRule="auto"/>
        <w:ind w:left="0" w:firstLine="0"/>
        <w:rPr>
          <w:rFonts w:ascii="Aptos" w:hAnsi="Aptos"/>
          <w:b/>
          <w:bCs/>
          <w:szCs w:val="24"/>
        </w:rPr>
      </w:pPr>
    </w:p>
    <w:p w14:paraId="0A7A4A68" w14:textId="77777777" w:rsidR="00421C87" w:rsidRDefault="00421C87" w:rsidP="00691FBA">
      <w:pPr>
        <w:spacing w:after="0" w:line="240" w:lineRule="auto"/>
        <w:ind w:left="0" w:firstLine="0"/>
        <w:rPr>
          <w:rFonts w:ascii="Aptos" w:hAnsi="Aptos"/>
          <w:b/>
          <w:bCs/>
          <w:szCs w:val="24"/>
        </w:rPr>
      </w:pPr>
    </w:p>
    <w:p w14:paraId="398FD063" w14:textId="77777777" w:rsidR="0039502C" w:rsidRDefault="0039502C" w:rsidP="00691FBA">
      <w:pPr>
        <w:spacing w:after="0" w:line="240" w:lineRule="auto"/>
        <w:ind w:left="0" w:firstLine="0"/>
        <w:rPr>
          <w:rFonts w:ascii="Aptos" w:hAnsi="Aptos"/>
          <w:b/>
          <w:bCs/>
          <w:szCs w:val="24"/>
        </w:rPr>
      </w:pPr>
    </w:p>
    <w:p w14:paraId="1D1665E0" w14:textId="77777777" w:rsidR="0039502C" w:rsidRDefault="0039502C" w:rsidP="00691FBA">
      <w:pPr>
        <w:spacing w:after="0" w:line="240" w:lineRule="auto"/>
        <w:ind w:left="0" w:firstLine="0"/>
        <w:rPr>
          <w:rFonts w:ascii="Aptos" w:hAnsi="Aptos"/>
          <w:b/>
          <w:bCs/>
          <w:szCs w:val="24"/>
        </w:rPr>
      </w:pPr>
    </w:p>
    <w:p w14:paraId="149EEDD5" w14:textId="4A04DE48" w:rsidR="0039502C" w:rsidRPr="0039502C" w:rsidRDefault="0039502C" w:rsidP="00691FBA">
      <w:pPr>
        <w:spacing w:after="0" w:line="240" w:lineRule="auto"/>
        <w:ind w:left="0" w:firstLine="0"/>
        <w:rPr>
          <w:rFonts w:ascii="Aptos" w:hAnsi="Aptos"/>
          <w:b/>
          <w:bCs/>
          <w:sz w:val="36"/>
          <w:szCs w:val="36"/>
        </w:rPr>
      </w:pPr>
      <w:r>
        <w:rPr>
          <w:rFonts w:ascii="Aptos" w:hAnsi="Aptos"/>
          <w:b/>
          <w:bCs/>
          <w:szCs w:val="24"/>
        </w:rPr>
        <w:tab/>
      </w:r>
      <w:r>
        <w:rPr>
          <w:rFonts w:ascii="Aptos" w:hAnsi="Aptos"/>
          <w:b/>
          <w:bCs/>
          <w:szCs w:val="24"/>
        </w:rPr>
        <w:tab/>
      </w:r>
      <w:r>
        <w:rPr>
          <w:rFonts w:ascii="Aptos" w:hAnsi="Aptos"/>
          <w:b/>
          <w:bCs/>
          <w:szCs w:val="24"/>
        </w:rPr>
        <w:tab/>
      </w:r>
      <w:r>
        <w:rPr>
          <w:rFonts w:ascii="Aptos" w:hAnsi="Aptos"/>
          <w:b/>
          <w:bCs/>
          <w:szCs w:val="24"/>
        </w:rPr>
        <w:tab/>
      </w:r>
      <w:r>
        <w:rPr>
          <w:rFonts w:ascii="Aptos" w:hAnsi="Aptos"/>
          <w:b/>
          <w:bCs/>
          <w:szCs w:val="24"/>
        </w:rPr>
        <w:tab/>
      </w:r>
      <w:r>
        <w:rPr>
          <w:rFonts w:ascii="Aptos" w:hAnsi="Aptos"/>
          <w:b/>
          <w:bCs/>
          <w:szCs w:val="24"/>
        </w:rPr>
        <w:tab/>
      </w:r>
      <w:r>
        <w:rPr>
          <w:rFonts w:ascii="Aptos" w:hAnsi="Aptos"/>
          <w:b/>
          <w:bCs/>
          <w:szCs w:val="24"/>
        </w:rPr>
        <w:tab/>
      </w:r>
      <w:r>
        <w:rPr>
          <w:rFonts w:ascii="Aptos" w:hAnsi="Aptos"/>
          <w:b/>
          <w:bCs/>
          <w:szCs w:val="24"/>
        </w:rPr>
        <w:tab/>
      </w:r>
      <w:r w:rsidR="000E330E">
        <w:rPr>
          <w:rFonts w:ascii="Aptos" w:hAnsi="Aptos"/>
          <w:b/>
          <w:bCs/>
          <w:szCs w:val="24"/>
        </w:rPr>
        <w:tab/>
      </w:r>
      <w:r w:rsidR="000E330E">
        <w:rPr>
          <w:rFonts w:ascii="Aptos" w:hAnsi="Aptos"/>
          <w:b/>
          <w:bCs/>
          <w:sz w:val="36"/>
          <w:szCs w:val="36"/>
        </w:rPr>
        <w:t>January</w:t>
      </w:r>
      <w:r w:rsidRPr="0039502C">
        <w:rPr>
          <w:rFonts w:ascii="Aptos" w:hAnsi="Aptos"/>
          <w:b/>
          <w:bCs/>
          <w:sz w:val="36"/>
          <w:szCs w:val="36"/>
        </w:rPr>
        <w:t xml:space="preserve"> 202</w:t>
      </w:r>
      <w:r w:rsidR="000E330E">
        <w:rPr>
          <w:rFonts w:ascii="Aptos" w:hAnsi="Aptos"/>
          <w:b/>
          <w:bCs/>
          <w:sz w:val="36"/>
          <w:szCs w:val="36"/>
        </w:rPr>
        <w:t>6</w:t>
      </w:r>
    </w:p>
    <w:p w14:paraId="15C19E9A" w14:textId="45B1E7F7" w:rsidR="007C3FE0" w:rsidRDefault="007C3FE0">
      <w:pPr>
        <w:spacing w:after="160" w:line="259" w:lineRule="auto"/>
        <w:ind w:left="0" w:firstLine="0"/>
        <w:rPr>
          <w:rFonts w:ascii="Aptos" w:hAnsi="Aptos"/>
          <w:b/>
          <w:bCs/>
          <w:szCs w:val="24"/>
        </w:rPr>
      </w:pPr>
      <w:r>
        <w:rPr>
          <w:rFonts w:ascii="Aptos" w:hAnsi="Aptos"/>
          <w:b/>
          <w:bCs/>
          <w:szCs w:val="24"/>
        </w:rPr>
        <w:br w:type="page"/>
      </w:r>
    </w:p>
    <w:p w14:paraId="3C0AE284" w14:textId="11F7DF11" w:rsidR="00691FBA" w:rsidRPr="00541EC5" w:rsidRDefault="00691FBA" w:rsidP="00421C87">
      <w:pPr>
        <w:spacing w:after="160" w:line="259" w:lineRule="auto"/>
        <w:ind w:left="0" w:firstLine="0"/>
        <w:rPr>
          <w:rFonts w:ascii="Aptos" w:hAnsi="Aptos"/>
          <w:b/>
          <w:bCs/>
          <w:szCs w:val="24"/>
        </w:rPr>
      </w:pPr>
      <w:r w:rsidRPr="00541EC5">
        <w:rPr>
          <w:rFonts w:ascii="Aptos" w:hAnsi="Aptos"/>
          <w:szCs w:val="24"/>
        </w:rPr>
        <w:lastRenderedPageBreak/>
        <w:t>This document may be adapted as a Standard Operating Procedure</w:t>
      </w:r>
      <w:r w:rsidR="00AD412A" w:rsidRPr="00541EC5">
        <w:rPr>
          <w:rFonts w:ascii="Aptos" w:hAnsi="Aptos"/>
          <w:szCs w:val="24"/>
        </w:rPr>
        <w:t xml:space="preserve"> (</w:t>
      </w:r>
      <w:r w:rsidRPr="00541EC5">
        <w:rPr>
          <w:rFonts w:ascii="Aptos" w:hAnsi="Aptos"/>
          <w:szCs w:val="24"/>
        </w:rPr>
        <w:t>SOP</w:t>
      </w:r>
      <w:r w:rsidR="00956045" w:rsidRPr="00541EC5">
        <w:rPr>
          <w:rFonts w:ascii="Aptos" w:hAnsi="Aptos"/>
          <w:szCs w:val="24"/>
        </w:rPr>
        <w:t>)</w:t>
      </w:r>
      <w:r w:rsidRPr="00541EC5">
        <w:rPr>
          <w:rFonts w:ascii="Aptos" w:hAnsi="Aptos"/>
          <w:szCs w:val="24"/>
        </w:rPr>
        <w:t> for </w:t>
      </w:r>
      <w:r w:rsidR="0018773A" w:rsidRPr="00541EC5">
        <w:rPr>
          <w:rFonts w:ascii="Aptos" w:hAnsi="Aptos"/>
          <w:szCs w:val="24"/>
        </w:rPr>
        <w:t xml:space="preserve">standard decontamination and </w:t>
      </w:r>
      <w:r w:rsidR="00E96F9E" w:rsidRPr="00541EC5">
        <w:rPr>
          <w:rFonts w:ascii="Aptos" w:hAnsi="Aptos"/>
          <w:szCs w:val="24"/>
        </w:rPr>
        <w:t>disinfection</w:t>
      </w:r>
      <w:r w:rsidR="0018773A" w:rsidRPr="00541EC5">
        <w:rPr>
          <w:rFonts w:ascii="Aptos" w:hAnsi="Aptos"/>
          <w:szCs w:val="24"/>
        </w:rPr>
        <w:t xml:space="preserve"> practices</w:t>
      </w:r>
      <w:r w:rsidRPr="00541EC5">
        <w:rPr>
          <w:rFonts w:ascii="Aptos" w:hAnsi="Aptos"/>
          <w:szCs w:val="24"/>
        </w:rPr>
        <w:t xml:space="preserve">. It provides a general overview of the information that should be addressed </w:t>
      </w:r>
      <w:r w:rsidR="00AE4945" w:rsidRPr="00541EC5">
        <w:rPr>
          <w:rFonts w:ascii="Aptos" w:hAnsi="Aptos"/>
          <w:szCs w:val="24"/>
        </w:rPr>
        <w:t xml:space="preserve">within a </w:t>
      </w:r>
      <w:r w:rsidR="005D6794" w:rsidRPr="00541EC5">
        <w:rPr>
          <w:rFonts w:ascii="Aptos" w:hAnsi="Aptos"/>
          <w:szCs w:val="24"/>
        </w:rPr>
        <w:t xml:space="preserve">biorisk management system. </w:t>
      </w:r>
      <w:r w:rsidRPr="00541EC5">
        <w:rPr>
          <w:rFonts w:ascii="Aptos" w:hAnsi="Aptos"/>
          <w:szCs w:val="24"/>
        </w:rPr>
        <w:t xml:space="preserve"> </w:t>
      </w:r>
      <w:r w:rsidR="00B0289F" w:rsidRPr="00541EC5">
        <w:rPr>
          <w:rFonts w:ascii="Aptos" w:hAnsi="Aptos"/>
          <w:szCs w:val="24"/>
        </w:rPr>
        <w:t>Please note</w:t>
      </w:r>
      <w:r w:rsidRPr="00541EC5">
        <w:rPr>
          <w:rFonts w:ascii="Aptos" w:hAnsi="Aptos"/>
          <w:szCs w:val="24"/>
        </w:rPr>
        <w:t xml:space="preserve"> that this template is not exhaustive and should be tailored to meet your institution</w:t>
      </w:r>
      <w:r w:rsidR="000473DA" w:rsidRPr="00541EC5">
        <w:rPr>
          <w:rFonts w:ascii="Aptos" w:hAnsi="Aptos"/>
          <w:szCs w:val="24"/>
        </w:rPr>
        <w:t xml:space="preserve">’s </w:t>
      </w:r>
      <w:r w:rsidR="009A5F95" w:rsidRPr="00541EC5">
        <w:rPr>
          <w:rFonts w:ascii="Aptos" w:hAnsi="Aptos"/>
          <w:szCs w:val="24"/>
        </w:rPr>
        <w:t>specific</w:t>
      </w:r>
      <w:r w:rsidR="000473DA" w:rsidRPr="00541EC5">
        <w:rPr>
          <w:rFonts w:ascii="Aptos" w:hAnsi="Aptos"/>
          <w:szCs w:val="24"/>
        </w:rPr>
        <w:t xml:space="preserve"> needs</w:t>
      </w:r>
      <w:r w:rsidRPr="00541EC5">
        <w:rPr>
          <w:rFonts w:ascii="Aptos" w:hAnsi="Aptos"/>
          <w:szCs w:val="24"/>
        </w:rPr>
        <w:t>.</w:t>
      </w:r>
    </w:p>
    <w:p w14:paraId="009BB358" w14:textId="77777777" w:rsidR="00691FBA" w:rsidRPr="00541EC5" w:rsidRDefault="00691FBA" w:rsidP="00691FBA">
      <w:pPr>
        <w:spacing w:after="0" w:line="240" w:lineRule="auto"/>
        <w:ind w:left="0" w:firstLine="0"/>
        <w:rPr>
          <w:rFonts w:ascii="Aptos" w:hAnsi="Aptos"/>
          <w:szCs w:val="24"/>
        </w:rPr>
      </w:pPr>
    </w:p>
    <w:p w14:paraId="213E4841" w14:textId="77777777" w:rsidR="00EC4625" w:rsidRPr="00541EC5" w:rsidRDefault="00EC4625" w:rsidP="00EC4625">
      <w:pPr>
        <w:spacing w:after="0" w:line="240" w:lineRule="auto"/>
        <w:ind w:left="0" w:firstLine="0"/>
        <w:rPr>
          <w:rFonts w:ascii="Aptos" w:hAnsi="Aptos"/>
          <w:b/>
          <w:bCs/>
          <w:szCs w:val="24"/>
        </w:rPr>
      </w:pPr>
      <w:r w:rsidRPr="00541EC5">
        <w:rPr>
          <w:rFonts w:ascii="Aptos" w:hAnsi="Aptos"/>
          <w:b/>
          <w:bCs/>
          <w:szCs w:val="24"/>
        </w:rPr>
        <w:t>Instructions for Using the SOP Template</w:t>
      </w:r>
    </w:p>
    <w:p w14:paraId="6B15B360" w14:textId="77777777" w:rsidR="009B32D5" w:rsidRPr="00541EC5" w:rsidRDefault="009B32D5" w:rsidP="00691FBA">
      <w:pPr>
        <w:spacing w:after="0" w:line="240" w:lineRule="auto"/>
        <w:ind w:left="0" w:firstLine="0"/>
        <w:rPr>
          <w:rFonts w:ascii="Aptos" w:hAnsi="Aptos"/>
          <w:b/>
          <w:bCs/>
          <w:szCs w:val="24"/>
        </w:rPr>
      </w:pPr>
    </w:p>
    <w:p w14:paraId="17404437" w14:textId="77777777" w:rsidR="00691FBA" w:rsidRPr="00541EC5" w:rsidRDefault="00691FBA" w:rsidP="00AF0820">
      <w:pPr>
        <w:numPr>
          <w:ilvl w:val="0"/>
          <w:numId w:val="2"/>
        </w:numPr>
        <w:spacing w:after="0" w:line="240" w:lineRule="auto"/>
        <w:rPr>
          <w:rFonts w:ascii="Aptos" w:hAnsi="Aptos"/>
          <w:szCs w:val="24"/>
        </w:rPr>
      </w:pPr>
      <w:r w:rsidRPr="00541EC5">
        <w:rPr>
          <w:rFonts w:ascii="Aptos" w:hAnsi="Aptos"/>
          <w:szCs w:val="24"/>
        </w:rPr>
        <w:t>Customization Required:</w:t>
      </w:r>
    </w:p>
    <w:p w14:paraId="1785C262" w14:textId="29FDC5B6" w:rsidR="00691FBA" w:rsidRPr="00541EC5" w:rsidRDefault="00691FBA" w:rsidP="007D49A1">
      <w:pPr>
        <w:numPr>
          <w:ilvl w:val="1"/>
          <w:numId w:val="2"/>
        </w:numPr>
        <w:spacing w:after="0" w:line="240" w:lineRule="auto"/>
        <w:rPr>
          <w:rFonts w:ascii="Aptos" w:hAnsi="Aptos"/>
          <w:szCs w:val="24"/>
        </w:rPr>
      </w:pPr>
      <w:r w:rsidRPr="00541EC5">
        <w:rPr>
          <w:rFonts w:ascii="Aptos" w:hAnsi="Aptos"/>
          <w:szCs w:val="24"/>
        </w:rPr>
        <w:t>The format and content of this SOP template must be modified as needed to align with your institution's document control, Quality Management System (QMS</w:t>
      </w:r>
      <w:r w:rsidR="00500C3F" w:rsidRPr="00541EC5">
        <w:rPr>
          <w:rFonts w:ascii="Aptos" w:hAnsi="Aptos"/>
          <w:szCs w:val="24"/>
        </w:rPr>
        <w:t xml:space="preserve">), </w:t>
      </w:r>
      <w:r w:rsidR="002A204A" w:rsidRPr="00541EC5">
        <w:rPr>
          <w:rFonts w:ascii="Aptos" w:hAnsi="Aptos"/>
          <w:szCs w:val="24"/>
        </w:rPr>
        <w:t>and</w:t>
      </w:r>
      <w:r w:rsidRPr="00541EC5">
        <w:rPr>
          <w:rFonts w:ascii="Aptos" w:hAnsi="Aptos"/>
          <w:szCs w:val="24"/>
        </w:rPr>
        <w:t xml:space="preserve"> regulatory requirements.</w:t>
      </w:r>
    </w:p>
    <w:p w14:paraId="017ED943" w14:textId="1D4E9DF3" w:rsidR="00691FBA" w:rsidRPr="00541EC5" w:rsidRDefault="00691FBA" w:rsidP="007D49A1">
      <w:pPr>
        <w:numPr>
          <w:ilvl w:val="1"/>
          <w:numId w:val="2"/>
        </w:numPr>
        <w:spacing w:after="0" w:line="240" w:lineRule="auto"/>
        <w:rPr>
          <w:rFonts w:ascii="Aptos" w:hAnsi="Aptos"/>
          <w:szCs w:val="24"/>
        </w:rPr>
      </w:pPr>
      <w:r w:rsidRPr="00541EC5">
        <w:rPr>
          <w:rFonts w:ascii="Aptos" w:hAnsi="Aptos"/>
          <w:szCs w:val="24"/>
        </w:rPr>
        <w:t xml:space="preserve">It </w:t>
      </w:r>
      <w:r w:rsidR="00475187" w:rsidRPr="00541EC5">
        <w:rPr>
          <w:rFonts w:ascii="Aptos" w:hAnsi="Aptos"/>
          <w:szCs w:val="24"/>
        </w:rPr>
        <w:t xml:space="preserve">is </w:t>
      </w:r>
      <w:r w:rsidRPr="00541EC5">
        <w:rPr>
          <w:rFonts w:ascii="Aptos" w:hAnsi="Aptos"/>
          <w:szCs w:val="24"/>
        </w:rPr>
        <w:t>your institution</w:t>
      </w:r>
      <w:r w:rsidR="00475187" w:rsidRPr="00541EC5">
        <w:rPr>
          <w:rFonts w:ascii="Aptos" w:hAnsi="Aptos"/>
          <w:szCs w:val="24"/>
        </w:rPr>
        <w:t>’s</w:t>
      </w:r>
      <w:r w:rsidR="00EA5F06" w:rsidRPr="00541EC5">
        <w:rPr>
          <w:rFonts w:ascii="Aptos" w:hAnsi="Aptos"/>
          <w:szCs w:val="24"/>
        </w:rPr>
        <w:t xml:space="preserve"> responsibility</w:t>
      </w:r>
      <w:r w:rsidRPr="00541EC5">
        <w:rPr>
          <w:rFonts w:ascii="Aptos" w:hAnsi="Aptos"/>
          <w:szCs w:val="24"/>
        </w:rPr>
        <w:t xml:space="preserve"> to take any necessary </w:t>
      </w:r>
      <w:r w:rsidR="00FA19DD" w:rsidRPr="00541EC5">
        <w:rPr>
          <w:rFonts w:ascii="Aptos" w:hAnsi="Aptos"/>
          <w:szCs w:val="24"/>
        </w:rPr>
        <w:t>action</w:t>
      </w:r>
      <w:r w:rsidRPr="00541EC5">
        <w:rPr>
          <w:rFonts w:ascii="Aptos" w:hAnsi="Aptos"/>
          <w:szCs w:val="24"/>
        </w:rPr>
        <w:t xml:space="preserve"> to ensure that the information within th</w:t>
      </w:r>
      <w:r w:rsidR="00FC706F" w:rsidRPr="00541EC5">
        <w:rPr>
          <w:rFonts w:ascii="Aptos" w:hAnsi="Aptos"/>
          <w:szCs w:val="24"/>
        </w:rPr>
        <w:t>is</w:t>
      </w:r>
      <w:r w:rsidRPr="00541EC5">
        <w:rPr>
          <w:rFonts w:ascii="Aptos" w:hAnsi="Aptos"/>
          <w:szCs w:val="24"/>
        </w:rPr>
        <w:t xml:space="preserve"> document remains applicable.</w:t>
      </w:r>
    </w:p>
    <w:p w14:paraId="0D8EEF99" w14:textId="77777777" w:rsidR="00691FBA" w:rsidRPr="00541EC5" w:rsidRDefault="00691FBA" w:rsidP="00691FBA">
      <w:pPr>
        <w:spacing w:after="0" w:line="240" w:lineRule="auto"/>
        <w:ind w:left="1440" w:firstLine="0"/>
        <w:rPr>
          <w:rFonts w:ascii="Aptos" w:hAnsi="Aptos"/>
          <w:szCs w:val="24"/>
        </w:rPr>
      </w:pPr>
    </w:p>
    <w:p w14:paraId="7A618088" w14:textId="77777777" w:rsidR="00691FBA" w:rsidRPr="00541EC5" w:rsidRDefault="00691FBA" w:rsidP="00AF0820">
      <w:pPr>
        <w:numPr>
          <w:ilvl w:val="0"/>
          <w:numId w:val="2"/>
        </w:numPr>
        <w:spacing w:after="0" w:line="240" w:lineRule="auto"/>
        <w:rPr>
          <w:rFonts w:ascii="Aptos" w:hAnsi="Aptos"/>
          <w:szCs w:val="24"/>
        </w:rPr>
      </w:pPr>
      <w:r w:rsidRPr="00541EC5">
        <w:rPr>
          <w:rFonts w:ascii="Aptos" w:hAnsi="Aptos"/>
          <w:szCs w:val="24"/>
        </w:rPr>
        <w:t>Text Color Coding:</w:t>
      </w:r>
    </w:p>
    <w:p w14:paraId="098CCD28" w14:textId="7914AD2B" w:rsidR="00691FBA" w:rsidRPr="00541EC5" w:rsidRDefault="00835299" w:rsidP="00AF0820">
      <w:pPr>
        <w:numPr>
          <w:ilvl w:val="1"/>
          <w:numId w:val="2"/>
        </w:numPr>
        <w:spacing w:after="0" w:line="240" w:lineRule="auto"/>
        <w:rPr>
          <w:rFonts w:ascii="Aptos" w:hAnsi="Aptos"/>
          <w:szCs w:val="24"/>
        </w:rPr>
      </w:pPr>
      <w:r w:rsidRPr="00541EC5">
        <w:rPr>
          <w:rFonts w:ascii="Aptos" w:hAnsi="Aptos"/>
          <w:b/>
          <w:bCs/>
          <w:szCs w:val="24"/>
        </w:rPr>
        <w:t>Black</w:t>
      </w:r>
      <w:r w:rsidR="00691FBA" w:rsidRPr="00541EC5">
        <w:rPr>
          <w:rFonts w:ascii="Aptos" w:hAnsi="Aptos"/>
          <w:b/>
          <w:bCs/>
          <w:szCs w:val="24"/>
        </w:rPr>
        <w:t xml:space="preserve"> Text</w:t>
      </w:r>
      <w:r w:rsidR="00691FBA" w:rsidRPr="00541EC5">
        <w:rPr>
          <w:rFonts w:ascii="Aptos" w:hAnsi="Aptos"/>
          <w:szCs w:val="24"/>
        </w:rPr>
        <w:t xml:space="preserve">: </w:t>
      </w:r>
      <w:r w:rsidR="009B32D5" w:rsidRPr="00541EC5">
        <w:rPr>
          <w:rFonts w:ascii="Aptos" w:hAnsi="Aptos"/>
          <w:szCs w:val="24"/>
        </w:rPr>
        <w:t>P</w:t>
      </w:r>
      <w:r w:rsidR="00691FBA" w:rsidRPr="00541EC5">
        <w:rPr>
          <w:rFonts w:ascii="Aptos" w:hAnsi="Aptos"/>
          <w:szCs w:val="24"/>
        </w:rPr>
        <w:t xml:space="preserve">rovides appropriate input and can be changed, deleted, or </w:t>
      </w:r>
      <w:r w:rsidR="00EA5F06" w:rsidRPr="00541EC5">
        <w:rPr>
          <w:rFonts w:ascii="Aptos" w:hAnsi="Aptos"/>
          <w:szCs w:val="24"/>
        </w:rPr>
        <w:t>modified</w:t>
      </w:r>
      <w:r w:rsidR="009D2639" w:rsidRPr="00541EC5">
        <w:rPr>
          <w:rFonts w:ascii="Aptos" w:hAnsi="Aptos"/>
          <w:szCs w:val="24"/>
        </w:rPr>
        <w:t>,</w:t>
      </w:r>
      <w:r w:rsidR="00691FBA" w:rsidRPr="00541EC5">
        <w:rPr>
          <w:rFonts w:ascii="Aptos" w:hAnsi="Aptos"/>
          <w:szCs w:val="24"/>
        </w:rPr>
        <w:t xml:space="preserve"> as needed</w:t>
      </w:r>
      <w:r w:rsidR="009D2639" w:rsidRPr="00541EC5">
        <w:rPr>
          <w:rFonts w:ascii="Aptos" w:hAnsi="Aptos"/>
          <w:szCs w:val="24"/>
        </w:rPr>
        <w:t>,</w:t>
      </w:r>
      <w:r w:rsidR="00691FBA" w:rsidRPr="00541EC5">
        <w:rPr>
          <w:rFonts w:ascii="Aptos" w:hAnsi="Aptos"/>
          <w:szCs w:val="24"/>
        </w:rPr>
        <w:t xml:space="preserve"> to fit </w:t>
      </w:r>
      <w:r w:rsidR="00651E56" w:rsidRPr="00541EC5">
        <w:rPr>
          <w:rFonts w:ascii="Aptos" w:hAnsi="Aptos"/>
          <w:szCs w:val="24"/>
        </w:rPr>
        <w:t>your</w:t>
      </w:r>
      <w:r w:rsidR="00691FBA" w:rsidRPr="00541EC5">
        <w:rPr>
          <w:rFonts w:ascii="Aptos" w:hAnsi="Aptos"/>
          <w:szCs w:val="24"/>
        </w:rPr>
        <w:t xml:space="preserve"> institution’s specific requirements.</w:t>
      </w:r>
    </w:p>
    <w:p w14:paraId="79A73E2F" w14:textId="70860348" w:rsidR="00691FBA" w:rsidRPr="00541EC5" w:rsidRDefault="00440475" w:rsidP="00AF0820">
      <w:pPr>
        <w:numPr>
          <w:ilvl w:val="1"/>
          <w:numId w:val="2"/>
        </w:numPr>
        <w:spacing w:after="0" w:line="240" w:lineRule="auto"/>
        <w:rPr>
          <w:rFonts w:ascii="Aptos" w:hAnsi="Aptos"/>
          <w:szCs w:val="24"/>
        </w:rPr>
      </w:pPr>
      <w:r w:rsidRPr="00541EC5">
        <w:rPr>
          <w:rFonts w:ascii="Aptos" w:hAnsi="Aptos"/>
          <w:b/>
          <w:bCs/>
          <w:i/>
          <w:iCs/>
          <w:color w:val="C00000"/>
          <w:szCs w:val="24"/>
        </w:rPr>
        <w:t xml:space="preserve">Italicized </w:t>
      </w:r>
      <w:r w:rsidR="00835299" w:rsidRPr="00541EC5">
        <w:rPr>
          <w:rFonts w:ascii="Aptos" w:hAnsi="Aptos"/>
          <w:b/>
          <w:bCs/>
          <w:i/>
          <w:iCs/>
          <w:color w:val="C00000"/>
          <w:szCs w:val="24"/>
        </w:rPr>
        <w:t>Red</w:t>
      </w:r>
      <w:r w:rsidR="00691FBA" w:rsidRPr="00541EC5">
        <w:rPr>
          <w:rFonts w:ascii="Aptos" w:hAnsi="Aptos"/>
          <w:b/>
          <w:bCs/>
          <w:i/>
          <w:iCs/>
          <w:color w:val="C00000"/>
          <w:szCs w:val="24"/>
        </w:rPr>
        <w:t xml:space="preserve"> Text</w:t>
      </w:r>
      <w:r w:rsidR="00691FBA" w:rsidRPr="00541EC5">
        <w:rPr>
          <w:rFonts w:ascii="Aptos" w:hAnsi="Aptos"/>
          <w:color w:val="C00000"/>
          <w:szCs w:val="24"/>
        </w:rPr>
        <w:t>:</w:t>
      </w:r>
      <w:r w:rsidR="00691FBA" w:rsidRPr="00541EC5">
        <w:rPr>
          <w:rFonts w:ascii="Aptos" w:hAnsi="Aptos"/>
          <w:color w:val="FF0000"/>
          <w:szCs w:val="24"/>
        </w:rPr>
        <w:t xml:space="preserve"> </w:t>
      </w:r>
      <w:r w:rsidR="00835299" w:rsidRPr="00541EC5">
        <w:rPr>
          <w:rFonts w:ascii="Aptos" w:hAnsi="Aptos"/>
          <w:szCs w:val="24"/>
        </w:rPr>
        <w:t>Indicates sections</w:t>
      </w:r>
      <w:r w:rsidR="00691FBA" w:rsidRPr="00541EC5">
        <w:rPr>
          <w:rFonts w:ascii="Aptos" w:hAnsi="Aptos"/>
          <w:szCs w:val="24"/>
        </w:rPr>
        <w:t xml:space="preserve"> that must be reviewed and replaced with institution-specific information.</w:t>
      </w:r>
    </w:p>
    <w:p w14:paraId="24183F91" w14:textId="77777777" w:rsidR="005957EA" w:rsidRPr="00541EC5" w:rsidRDefault="005957EA" w:rsidP="005957EA">
      <w:pPr>
        <w:spacing w:after="0" w:line="240" w:lineRule="auto"/>
        <w:ind w:left="0" w:firstLine="0"/>
        <w:rPr>
          <w:rFonts w:ascii="Aptos" w:hAnsi="Aptos"/>
          <w:b/>
          <w:bCs/>
          <w:color w:val="C00000"/>
          <w:szCs w:val="24"/>
        </w:rPr>
      </w:pPr>
    </w:p>
    <w:p w14:paraId="2B19024E" w14:textId="77777777" w:rsidR="005957EA" w:rsidRPr="00541EC5" w:rsidRDefault="005957EA" w:rsidP="005957EA">
      <w:pPr>
        <w:spacing w:after="0" w:line="240" w:lineRule="auto"/>
        <w:ind w:left="0" w:firstLine="0"/>
        <w:rPr>
          <w:rFonts w:ascii="Aptos" w:hAnsi="Aptos"/>
          <w:b/>
          <w:bCs/>
          <w:color w:val="C00000"/>
          <w:szCs w:val="24"/>
        </w:rPr>
      </w:pPr>
    </w:p>
    <w:p w14:paraId="11395FB0" w14:textId="41890124" w:rsidR="005957EA" w:rsidRPr="00541EC5" w:rsidRDefault="005957EA" w:rsidP="005957EA">
      <w:pPr>
        <w:spacing w:after="0" w:line="240" w:lineRule="auto"/>
        <w:ind w:left="0" w:firstLine="0"/>
        <w:rPr>
          <w:rFonts w:ascii="Aptos" w:hAnsi="Aptos"/>
          <w:szCs w:val="24"/>
        </w:rPr>
      </w:pPr>
      <w:r w:rsidRPr="00541EC5">
        <w:rPr>
          <w:rFonts w:ascii="Aptos" w:hAnsi="Aptos"/>
          <w:szCs w:val="24"/>
        </w:rPr>
        <w:t xml:space="preserve">For questions, please reach out to </w:t>
      </w:r>
      <w:hyperlink r:id="rId12" w:history="1">
        <w:r w:rsidR="00F030DF" w:rsidRPr="00541EC5">
          <w:rPr>
            <w:rStyle w:val="Hyperlink"/>
            <w:rFonts w:ascii="Aptos" w:hAnsi="Aptos"/>
            <w:szCs w:val="24"/>
          </w:rPr>
          <w:t>dlsbiosafety@cdc.gov</w:t>
        </w:r>
      </w:hyperlink>
      <w:r w:rsidR="00F030DF" w:rsidRPr="00541EC5">
        <w:rPr>
          <w:rFonts w:ascii="Aptos" w:hAnsi="Aptos"/>
          <w:szCs w:val="24"/>
        </w:rPr>
        <w:t xml:space="preserve">. </w:t>
      </w:r>
    </w:p>
    <w:p w14:paraId="4BA6ED88" w14:textId="77777777" w:rsidR="002918C4" w:rsidRPr="00541EC5" w:rsidRDefault="002918C4" w:rsidP="005C191E">
      <w:pPr>
        <w:spacing w:after="0" w:line="240" w:lineRule="auto"/>
        <w:ind w:left="0" w:firstLine="0"/>
        <w:rPr>
          <w:rFonts w:ascii="Aptos" w:hAnsi="Aptos"/>
          <w:szCs w:val="24"/>
        </w:rPr>
      </w:pPr>
    </w:p>
    <w:p w14:paraId="6B8CBF7F" w14:textId="77777777" w:rsidR="005F01A7" w:rsidRPr="00541EC5" w:rsidRDefault="005F01A7" w:rsidP="005C191E">
      <w:pPr>
        <w:spacing w:after="0" w:line="240" w:lineRule="auto"/>
        <w:ind w:left="0" w:firstLine="0"/>
        <w:rPr>
          <w:rFonts w:ascii="Aptos" w:hAnsi="Aptos"/>
          <w:szCs w:val="24"/>
        </w:rPr>
      </w:pPr>
    </w:p>
    <w:p w14:paraId="310911E4" w14:textId="77777777" w:rsidR="00DB672B" w:rsidRPr="00541EC5" w:rsidRDefault="00DB672B" w:rsidP="00DB672B">
      <w:pPr>
        <w:spacing w:after="0" w:line="240" w:lineRule="auto"/>
        <w:ind w:left="0" w:firstLine="0"/>
        <w:rPr>
          <w:rFonts w:ascii="Aptos" w:hAnsi="Aptos"/>
          <w:szCs w:val="24"/>
        </w:rPr>
      </w:pPr>
      <w:r w:rsidRPr="00541EC5">
        <w:rPr>
          <w:rFonts w:ascii="Aptos" w:hAnsi="Aptos"/>
          <w:b/>
          <w:bCs/>
          <w:i/>
          <w:iCs/>
          <w:szCs w:val="24"/>
          <w:u w:val="single"/>
        </w:rPr>
        <w:t>Note:</w:t>
      </w:r>
      <w:r w:rsidRPr="00541EC5">
        <w:rPr>
          <w:rFonts w:ascii="Aptos" w:hAnsi="Aptos"/>
          <w:szCs w:val="24"/>
        </w:rPr>
        <w:t xml:space="preserve"> </w:t>
      </w:r>
      <w:r w:rsidRPr="00541EC5">
        <w:rPr>
          <w:rFonts w:ascii="Aptos" w:hAnsi="Aptos"/>
          <w:b/>
          <w:bCs/>
          <w:i/>
          <w:iCs/>
          <w:szCs w:val="24"/>
        </w:rPr>
        <w:t>If you choose to adopt this SOP in your laboratory, please delete the current page</w:t>
      </w:r>
      <w:r w:rsidRPr="00541EC5">
        <w:rPr>
          <w:rFonts w:ascii="Aptos" w:hAnsi="Aptos"/>
          <w:szCs w:val="24"/>
        </w:rPr>
        <w:t xml:space="preserve"> </w:t>
      </w:r>
    </w:p>
    <w:p w14:paraId="57CB65B1" w14:textId="77777777" w:rsidR="00DB672B" w:rsidRPr="00541EC5" w:rsidRDefault="00DB672B" w:rsidP="005C191E">
      <w:pPr>
        <w:spacing w:after="0" w:line="240" w:lineRule="auto"/>
        <w:ind w:left="0" w:firstLine="0"/>
        <w:rPr>
          <w:rFonts w:ascii="Aptos" w:hAnsi="Aptos"/>
          <w:szCs w:val="24"/>
        </w:rPr>
      </w:pPr>
    </w:p>
    <w:p w14:paraId="47510528" w14:textId="77777777" w:rsidR="00C14772" w:rsidRPr="00541EC5" w:rsidRDefault="00C14772" w:rsidP="005C191E">
      <w:pPr>
        <w:spacing w:after="0" w:line="240" w:lineRule="auto"/>
        <w:ind w:left="0" w:firstLine="0"/>
        <w:rPr>
          <w:rFonts w:ascii="Aptos" w:hAnsi="Aptos"/>
          <w:b/>
          <w:szCs w:val="24"/>
        </w:rPr>
      </w:pPr>
    </w:p>
    <w:p w14:paraId="30CE0067" w14:textId="77777777" w:rsidR="005D3CD5" w:rsidRPr="00541EC5" w:rsidRDefault="00873D1C" w:rsidP="00605EC8">
      <w:pPr>
        <w:spacing w:after="0" w:line="240" w:lineRule="auto"/>
        <w:ind w:left="0" w:firstLine="0"/>
        <w:rPr>
          <w:rFonts w:ascii="Aptos" w:hAnsi="Aptos"/>
          <w:color w:val="FF0000"/>
          <w:szCs w:val="24"/>
        </w:rPr>
      </w:pPr>
      <w:r w:rsidRPr="00541EC5">
        <w:rPr>
          <w:rFonts w:ascii="Aptos" w:hAnsi="Aptos"/>
          <w:b/>
          <w:bCs/>
          <w:szCs w:val="24"/>
        </w:rPr>
        <w:t xml:space="preserve">Disclaimer: </w:t>
      </w:r>
      <w:r w:rsidRPr="00541EC5">
        <w:rPr>
          <w:rFonts w:ascii="Aptos" w:hAnsi="Aptos"/>
          <w:szCs w:val="24"/>
        </w:rPr>
        <w:t xml:space="preserve">This document does not guarantee compliance with any specific regulation at the federal, state, local, or institutional level. </w:t>
      </w:r>
      <w:r w:rsidRPr="00541EC5">
        <w:rPr>
          <w:rFonts w:ascii="Aptos" w:hAnsi="Aptos"/>
          <w:color w:val="FF0000"/>
          <w:szCs w:val="24"/>
        </w:rPr>
        <w:t>The use of trade names and commercial sources is for identification only and does not imply endorsement by the U.S. Centers for Disease Control and Prevention or the U.S. Department of Health and Human Services.</w:t>
      </w:r>
    </w:p>
    <w:p w14:paraId="0F1978D7" w14:textId="77777777" w:rsidR="005D3CD5" w:rsidRPr="00541EC5" w:rsidRDefault="005D3CD5" w:rsidP="00605EC8">
      <w:pPr>
        <w:spacing w:after="0" w:line="240" w:lineRule="auto"/>
        <w:ind w:left="0" w:firstLine="0"/>
        <w:rPr>
          <w:rFonts w:ascii="Aptos" w:hAnsi="Aptos"/>
          <w:color w:val="FF0000"/>
          <w:szCs w:val="24"/>
        </w:rPr>
      </w:pPr>
    </w:p>
    <w:p w14:paraId="58B69CBA" w14:textId="77777777" w:rsidR="005D3CD5" w:rsidRPr="00541EC5" w:rsidRDefault="005D3CD5" w:rsidP="00605EC8">
      <w:pPr>
        <w:spacing w:after="0" w:line="240" w:lineRule="auto"/>
        <w:ind w:left="0" w:firstLine="0"/>
        <w:rPr>
          <w:rFonts w:ascii="Aptos" w:hAnsi="Aptos"/>
          <w:color w:val="FF0000"/>
          <w:szCs w:val="24"/>
        </w:rPr>
      </w:pPr>
    </w:p>
    <w:p w14:paraId="62E9E7CB" w14:textId="77777777" w:rsidR="005D3CD5" w:rsidRPr="00541EC5" w:rsidRDefault="005D3CD5" w:rsidP="00605EC8">
      <w:pPr>
        <w:spacing w:after="0" w:line="240" w:lineRule="auto"/>
        <w:ind w:left="0" w:firstLine="0"/>
        <w:rPr>
          <w:rFonts w:ascii="Aptos" w:hAnsi="Aptos"/>
          <w:color w:val="FF0000"/>
          <w:szCs w:val="24"/>
        </w:rPr>
      </w:pPr>
    </w:p>
    <w:p w14:paraId="1D4702BF" w14:textId="77777777" w:rsidR="005D3CD5" w:rsidRPr="00541EC5" w:rsidRDefault="005D3CD5" w:rsidP="00605EC8">
      <w:pPr>
        <w:spacing w:after="0" w:line="240" w:lineRule="auto"/>
        <w:ind w:left="0" w:firstLine="0"/>
        <w:rPr>
          <w:rFonts w:ascii="Aptos" w:hAnsi="Aptos"/>
          <w:color w:val="FF0000"/>
          <w:szCs w:val="24"/>
        </w:rPr>
      </w:pPr>
    </w:p>
    <w:p w14:paraId="04467890" w14:textId="77777777" w:rsidR="005D3CD5" w:rsidRPr="00541EC5" w:rsidRDefault="005D3CD5" w:rsidP="00605EC8">
      <w:pPr>
        <w:spacing w:after="0" w:line="240" w:lineRule="auto"/>
        <w:ind w:left="0" w:firstLine="0"/>
        <w:rPr>
          <w:rFonts w:ascii="Aptos" w:hAnsi="Aptos"/>
          <w:color w:val="FF0000"/>
          <w:szCs w:val="24"/>
        </w:rPr>
      </w:pPr>
    </w:p>
    <w:p w14:paraId="765D2254" w14:textId="77777777" w:rsidR="005D3CD5" w:rsidRDefault="005D3CD5" w:rsidP="00605EC8">
      <w:pPr>
        <w:spacing w:after="0" w:line="240" w:lineRule="auto"/>
        <w:ind w:left="0" w:firstLine="0"/>
        <w:rPr>
          <w:rFonts w:ascii="Aptos" w:hAnsi="Aptos"/>
          <w:color w:val="FF0000"/>
          <w:szCs w:val="24"/>
        </w:rPr>
      </w:pPr>
    </w:p>
    <w:p w14:paraId="54DD994D" w14:textId="77777777" w:rsidR="00FE62FE" w:rsidRDefault="00FE62FE" w:rsidP="00FE62FE">
      <w:pPr>
        <w:tabs>
          <w:tab w:val="right" w:pos="8702"/>
        </w:tabs>
        <w:spacing w:after="160" w:line="259" w:lineRule="auto"/>
        <w:ind w:left="0" w:firstLine="0"/>
        <w:jc w:val="right"/>
        <w:rPr>
          <w:rFonts w:ascii="Aptos" w:hAnsi="Aptos"/>
          <w:color w:val="FF0000"/>
          <w:szCs w:val="24"/>
        </w:rPr>
      </w:pPr>
    </w:p>
    <w:p w14:paraId="75612D15" w14:textId="77777777" w:rsidR="00FE62FE" w:rsidRDefault="00FE62FE" w:rsidP="00FE62FE">
      <w:pPr>
        <w:tabs>
          <w:tab w:val="right" w:pos="8702"/>
        </w:tabs>
        <w:spacing w:after="160" w:line="259" w:lineRule="auto"/>
        <w:ind w:left="0" w:firstLine="0"/>
        <w:rPr>
          <w:rFonts w:ascii="Aptos" w:hAnsi="Aptos"/>
          <w:color w:val="FF0000"/>
          <w:szCs w:val="24"/>
        </w:rPr>
      </w:pPr>
    </w:p>
    <w:p w14:paraId="1911BB76" w14:textId="77777777" w:rsidR="0097100B" w:rsidRDefault="00056B1B" w:rsidP="00FE62FE">
      <w:pPr>
        <w:tabs>
          <w:tab w:val="right" w:pos="8702"/>
        </w:tabs>
        <w:spacing w:after="160" w:line="259" w:lineRule="auto"/>
        <w:ind w:left="0" w:firstLine="0"/>
        <w:rPr>
          <w:rFonts w:ascii="Aptos" w:hAnsi="Aptos"/>
          <w:szCs w:val="24"/>
        </w:rPr>
        <w:sectPr w:rsidR="0097100B" w:rsidSect="009C43CC">
          <w:headerReference w:type="default" r:id="rId13"/>
          <w:footerReference w:type="default" r:id="rId14"/>
          <w:headerReference w:type="first" r:id="rId15"/>
          <w:footerReference w:type="first" r:id="rId16"/>
          <w:pgSz w:w="12240" w:h="15840"/>
          <w:pgMar w:top="990" w:right="1738" w:bottom="1270" w:left="1800" w:header="720" w:footer="719" w:gutter="0"/>
          <w:pgNumType w:start="1"/>
          <w:cols w:space="720"/>
          <w:titlePg/>
          <w:docGrid w:linePitch="326"/>
        </w:sectPr>
      </w:pPr>
      <w:r w:rsidRPr="00FE62FE">
        <w:rPr>
          <w:rFonts w:ascii="Aptos" w:hAnsi="Aptos"/>
          <w:szCs w:val="24"/>
        </w:rPr>
        <w:br w:type="page"/>
      </w:r>
    </w:p>
    <w:p w14:paraId="121EF83B" w14:textId="544EFD88" w:rsidR="00056B1B" w:rsidRDefault="00FE62FE" w:rsidP="00FE62FE">
      <w:pPr>
        <w:tabs>
          <w:tab w:val="right" w:pos="8702"/>
        </w:tabs>
        <w:spacing w:after="160" w:line="259" w:lineRule="auto"/>
        <w:ind w:left="0" w:firstLine="0"/>
        <w:rPr>
          <w:rFonts w:ascii="Aptos" w:hAnsi="Aptos"/>
          <w:color w:val="FF0000"/>
          <w:szCs w:val="24"/>
        </w:rPr>
      </w:pPr>
      <w:r>
        <w:rPr>
          <w:rFonts w:ascii="Aptos" w:hAnsi="Aptos"/>
          <w:color w:val="FF0000"/>
          <w:szCs w:val="24"/>
        </w:rPr>
        <w:lastRenderedPageBreak/>
        <w:tab/>
      </w:r>
    </w:p>
    <w:p w14:paraId="5BCE58C7" w14:textId="775BE2A9" w:rsidR="005840B3" w:rsidRPr="00C8737B" w:rsidRDefault="005840B3" w:rsidP="00C8737B">
      <w:pPr>
        <w:pStyle w:val="ListParagraph"/>
        <w:numPr>
          <w:ilvl w:val="0"/>
          <w:numId w:val="54"/>
        </w:numPr>
        <w:spacing w:after="120" w:line="276" w:lineRule="auto"/>
        <w:ind w:left="360"/>
        <w:jc w:val="both"/>
        <w:rPr>
          <w:rFonts w:ascii="Aptos" w:hAnsi="Aptos"/>
          <w:b/>
          <w:bCs/>
          <w:szCs w:val="24"/>
        </w:rPr>
      </w:pPr>
      <w:r w:rsidRPr="00C8737B">
        <w:rPr>
          <w:rFonts w:ascii="Aptos" w:hAnsi="Aptos"/>
          <w:b/>
          <w:bCs/>
          <w:szCs w:val="24"/>
        </w:rPr>
        <w:t>Purpose</w:t>
      </w:r>
    </w:p>
    <w:p w14:paraId="252415AE" w14:textId="5364B9CA" w:rsidR="00E774E7" w:rsidRDefault="00DA4E3E" w:rsidP="000F665F">
      <w:pPr>
        <w:spacing w:line="247" w:lineRule="auto"/>
        <w:ind w:left="360" w:firstLine="0"/>
        <w:rPr>
          <w:rFonts w:ascii="Aptos" w:hAnsi="Aptos"/>
          <w:szCs w:val="24"/>
        </w:rPr>
      </w:pPr>
      <w:r w:rsidRPr="00F54B93">
        <w:rPr>
          <w:rFonts w:ascii="Aptos" w:hAnsi="Aptos"/>
          <w:color w:val="auto"/>
          <w:szCs w:val="24"/>
        </w:rPr>
        <w:t>The</w:t>
      </w:r>
      <w:r w:rsidRPr="00F54B93">
        <w:rPr>
          <w:rFonts w:ascii="Aptos" w:hAnsi="Aptos"/>
          <w:color w:val="00B050"/>
          <w:szCs w:val="24"/>
        </w:rPr>
        <w:t xml:space="preserve"> </w:t>
      </w:r>
      <w:r w:rsidRPr="00F54B93">
        <w:rPr>
          <w:rFonts w:ascii="Aptos" w:hAnsi="Aptos"/>
          <w:szCs w:val="24"/>
        </w:rPr>
        <w:t xml:space="preserve">purpose of this standard operating procedure (SOP) is to </w:t>
      </w:r>
      <w:r w:rsidR="005729E7">
        <w:rPr>
          <w:rFonts w:ascii="Aptos" w:hAnsi="Aptos"/>
          <w:szCs w:val="24"/>
        </w:rPr>
        <w:t>describe</w:t>
      </w:r>
      <w:r w:rsidRPr="00F54B93">
        <w:rPr>
          <w:rFonts w:ascii="Aptos" w:hAnsi="Aptos"/>
          <w:szCs w:val="24"/>
        </w:rPr>
        <w:t xml:space="preserve"> </w:t>
      </w:r>
      <w:r w:rsidR="004A294F">
        <w:rPr>
          <w:rFonts w:ascii="Aptos" w:hAnsi="Aptos"/>
          <w:szCs w:val="24"/>
        </w:rPr>
        <w:t>general</w:t>
      </w:r>
      <w:r w:rsidR="00782D74">
        <w:rPr>
          <w:rFonts w:ascii="Aptos" w:hAnsi="Aptos"/>
          <w:szCs w:val="24"/>
        </w:rPr>
        <w:t xml:space="preserve"> </w:t>
      </w:r>
      <w:r w:rsidRPr="00F54B93">
        <w:rPr>
          <w:rFonts w:ascii="Aptos" w:hAnsi="Aptos"/>
          <w:szCs w:val="24"/>
        </w:rPr>
        <w:t xml:space="preserve">procedures for </w:t>
      </w:r>
      <w:r w:rsidR="004A294F">
        <w:rPr>
          <w:rFonts w:ascii="Aptos" w:hAnsi="Aptos"/>
          <w:szCs w:val="24"/>
        </w:rPr>
        <w:t xml:space="preserve">laboratory </w:t>
      </w:r>
      <w:r w:rsidRPr="00F54B93">
        <w:rPr>
          <w:rFonts w:ascii="Aptos" w:hAnsi="Aptos"/>
          <w:szCs w:val="24"/>
        </w:rPr>
        <w:t>decontamination and disinfection. It provides</w:t>
      </w:r>
      <w:r w:rsidR="000F665F">
        <w:rPr>
          <w:rFonts w:ascii="Aptos" w:hAnsi="Aptos"/>
          <w:szCs w:val="24"/>
        </w:rPr>
        <w:t xml:space="preserve"> </w:t>
      </w:r>
      <w:r w:rsidRPr="00F54B93">
        <w:rPr>
          <w:rFonts w:ascii="Aptos" w:hAnsi="Aptos"/>
          <w:szCs w:val="24"/>
        </w:rPr>
        <w:t>information</w:t>
      </w:r>
      <w:r w:rsidR="00F7026C">
        <w:rPr>
          <w:rFonts w:ascii="Aptos" w:hAnsi="Aptos"/>
          <w:szCs w:val="24"/>
        </w:rPr>
        <w:t xml:space="preserve"> on selecting </w:t>
      </w:r>
      <w:r w:rsidR="00CC1EFC">
        <w:rPr>
          <w:rFonts w:ascii="Aptos" w:hAnsi="Aptos"/>
          <w:szCs w:val="24"/>
        </w:rPr>
        <w:t xml:space="preserve">and implementing guidelines </w:t>
      </w:r>
      <w:r w:rsidRPr="00F54B93">
        <w:rPr>
          <w:rFonts w:ascii="Aptos" w:hAnsi="Aptos"/>
          <w:szCs w:val="24"/>
        </w:rPr>
        <w:t>for effective</w:t>
      </w:r>
      <w:r w:rsidR="00782D74">
        <w:rPr>
          <w:rFonts w:ascii="Aptos" w:hAnsi="Aptos"/>
          <w:szCs w:val="24"/>
        </w:rPr>
        <w:t xml:space="preserve"> </w:t>
      </w:r>
      <w:r w:rsidR="0065038C">
        <w:rPr>
          <w:rFonts w:ascii="Aptos" w:hAnsi="Aptos"/>
          <w:szCs w:val="24"/>
        </w:rPr>
        <w:t>d</w:t>
      </w:r>
      <w:r w:rsidRPr="00F54B93">
        <w:rPr>
          <w:rFonts w:ascii="Aptos" w:hAnsi="Aptos"/>
          <w:szCs w:val="24"/>
        </w:rPr>
        <w:t>econtamination and</w:t>
      </w:r>
      <w:r w:rsidR="00083BEE">
        <w:rPr>
          <w:rFonts w:ascii="Aptos" w:hAnsi="Aptos"/>
          <w:szCs w:val="24"/>
        </w:rPr>
        <w:t xml:space="preserve"> </w:t>
      </w:r>
      <w:r w:rsidR="00C66221">
        <w:rPr>
          <w:rFonts w:ascii="Aptos" w:hAnsi="Aptos"/>
          <w:szCs w:val="24"/>
        </w:rPr>
        <w:t>d</w:t>
      </w:r>
      <w:r w:rsidRPr="00F54B93">
        <w:rPr>
          <w:rFonts w:ascii="Aptos" w:hAnsi="Aptos"/>
          <w:szCs w:val="24"/>
        </w:rPr>
        <w:t>isinfection of biological contaminants in the</w:t>
      </w:r>
      <w:r w:rsidR="000F665F">
        <w:rPr>
          <w:rFonts w:ascii="Aptos" w:hAnsi="Aptos"/>
          <w:szCs w:val="24"/>
        </w:rPr>
        <w:t xml:space="preserve"> </w:t>
      </w:r>
      <w:r w:rsidRPr="00DA1BDC">
        <w:rPr>
          <w:rFonts w:ascii="Aptos" w:hAnsi="Aptos"/>
          <w:i/>
          <w:iCs/>
          <w:color w:val="C00000"/>
          <w:szCs w:val="24"/>
        </w:rPr>
        <w:t>[</w:t>
      </w:r>
      <w:r w:rsidR="00641CF0" w:rsidRPr="00DA1BDC">
        <w:rPr>
          <w:rFonts w:ascii="Aptos" w:hAnsi="Aptos"/>
          <w:i/>
          <w:iCs/>
          <w:color w:val="C00000"/>
          <w:szCs w:val="24"/>
        </w:rPr>
        <w:t>i</w:t>
      </w:r>
      <w:r w:rsidRPr="00DA1BDC">
        <w:rPr>
          <w:rFonts w:ascii="Aptos" w:hAnsi="Aptos"/>
          <w:i/>
          <w:iCs/>
          <w:color w:val="C00000"/>
          <w:szCs w:val="24"/>
        </w:rPr>
        <w:t>nsert</w:t>
      </w:r>
      <w:r w:rsidR="0065038C">
        <w:rPr>
          <w:rFonts w:ascii="Aptos" w:hAnsi="Aptos"/>
          <w:i/>
          <w:iCs/>
          <w:color w:val="C00000"/>
          <w:szCs w:val="24"/>
        </w:rPr>
        <w:t xml:space="preserve"> </w:t>
      </w:r>
      <w:r w:rsidRPr="00F54B93">
        <w:rPr>
          <w:rFonts w:ascii="Aptos" w:hAnsi="Aptos"/>
          <w:i/>
          <w:iCs/>
          <w:color w:val="C00000"/>
          <w:szCs w:val="24"/>
        </w:rPr>
        <w:t>institution’s laboratory</w:t>
      </w:r>
      <w:r w:rsidR="00E774E7">
        <w:rPr>
          <w:rFonts w:ascii="Aptos" w:hAnsi="Aptos"/>
          <w:i/>
          <w:iCs/>
          <w:color w:val="C00000"/>
          <w:szCs w:val="24"/>
        </w:rPr>
        <w:t xml:space="preserve"> </w:t>
      </w:r>
      <w:r w:rsidRPr="00F54B93">
        <w:rPr>
          <w:rFonts w:ascii="Aptos" w:hAnsi="Aptos"/>
          <w:i/>
          <w:iCs/>
          <w:color w:val="C00000"/>
          <w:szCs w:val="24"/>
        </w:rPr>
        <w:t>name</w:t>
      </w:r>
      <w:r w:rsidR="00AB2655">
        <w:rPr>
          <w:rFonts w:ascii="Aptos" w:hAnsi="Aptos"/>
          <w:i/>
          <w:iCs/>
          <w:color w:val="C00000"/>
          <w:szCs w:val="24"/>
        </w:rPr>
        <w:t>]</w:t>
      </w:r>
      <w:r w:rsidRPr="00F54B93">
        <w:rPr>
          <w:rFonts w:ascii="Aptos" w:hAnsi="Aptos"/>
          <w:szCs w:val="24"/>
        </w:rPr>
        <w:t>.</w:t>
      </w:r>
    </w:p>
    <w:p w14:paraId="59E6156C" w14:textId="012E1053" w:rsidR="00DA4E3E" w:rsidRPr="00F051E5" w:rsidRDefault="00E774E7" w:rsidP="00723C4D">
      <w:pPr>
        <w:spacing w:line="247" w:lineRule="auto"/>
        <w:ind w:left="360" w:firstLine="0"/>
        <w:rPr>
          <w:rFonts w:ascii="Aptos" w:hAnsi="Aptos"/>
          <w:i/>
          <w:iCs/>
          <w:szCs w:val="24"/>
        </w:rPr>
      </w:pPr>
      <w:r w:rsidRPr="00F051E5">
        <w:rPr>
          <w:rFonts w:ascii="Aptos" w:hAnsi="Aptos"/>
          <w:b/>
          <w:bCs/>
          <w:i/>
          <w:iCs/>
          <w:szCs w:val="24"/>
          <w:u w:val="single"/>
        </w:rPr>
        <w:t>Note:</w:t>
      </w:r>
      <w:r w:rsidRPr="00F051E5">
        <w:rPr>
          <w:rFonts w:ascii="Aptos" w:hAnsi="Aptos"/>
          <w:b/>
          <w:bCs/>
          <w:i/>
          <w:iCs/>
          <w:szCs w:val="24"/>
        </w:rPr>
        <w:t xml:space="preserve"> </w:t>
      </w:r>
      <w:r w:rsidRPr="00F051E5">
        <w:rPr>
          <w:rFonts w:ascii="Aptos" w:hAnsi="Aptos"/>
          <w:b/>
          <w:bCs/>
          <w:i/>
          <w:iCs/>
          <w:color w:val="auto"/>
          <w:szCs w:val="24"/>
        </w:rPr>
        <w:t>This</w:t>
      </w:r>
      <w:r w:rsidR="00DA4E3E" w:rsidRPr="00F051E5">
        <w:rPr>
          <w:rFonts w:ascii="Aptos" w:hAnsi="Aptos"/>
          <w:b/>
          <w:bCs/>
          <w:i/>
          <w:iCs/>
          <w:color w:val="auto"/>
          <w:szCs w:val="24"/>
        </w:rPr>
        <w:t xml:space="preserve"> template is not exhaustive and should be tailored</w:t>
      </w:r>
      <w:r w:rsidR="00723C4D" w:rsidRPr="00F051E5">
        <w:rPr>
          <w:rFonts w:ascii="Aptos" w:hAnsi="Aptos"/>
          <w:b/>
          <w:bCs/>
          <w:i/>
          <w:iCs/>
          <w:color w:val="auto"/>
          <w:szCs w:val="24"/>
        </w:rPr>
        <w:t xml:space="preserve"> </w:t>
      </w:r>
      <w:r w:rsidR="00A74BF6" w:rsidRPr="00F051E5">
        <w:rPr>
          <w:rFonts w:ascii="Aptos" w:hAnsi="Aptos"/>
          <w:b/>
          <w:bCs/>
          <w:i/>
          <w:iCs/>
          <w:color w:val="auto"/>
          <w:szCs w:val="24"/>
        </w:rPr>
        <w:t>t</w:t>
      </w:r>
      <w:r w:rsidR="00DA4E3E" w:rsidRPr="00F051E5">
        <w:rPr>
          <w:rFonts w:ascii="Aptos" w:hAnsi="Aptos"/>
          <w:b/>
          <w:bCs/>
          <w:i/>
          <w:iCs/>
          <w:color w:val="auto"/>
          <w:szCs w:val="24"/>
        </w:rPr>
        <w:t xml:space="preserve">o meet </w:t>
      </w:r>
      <w:r w:rsidR="00A74BF6" w:rsidRPr="00F051E5">
        <w:rPr>
          <w:rFonts w:ascii="Aptos" w:hAnsi="Aptos"/>
          <w:b/>
          <w:bCs/>
          <w:i/>
          <w:iCs/>
          <w:color w:val="auto"/>
          <w:szCs w:val="24"/>
        </w:rPr>
        <w:t>your</w:t>
      </w:r>
      <w:r w:rsidR="00723C4D" w:rsidRPr="00F051E5">
        <w:rPr>
          <w:rFonts w:ascii="Aptos" w:hAnsi="Aptos"/>
          <w:b/>
          <w:bCs/>
          <w:i/>
          <w:iCs/>
          <w:color w:val="auto"/>
          <w:szCs w:val="24"/>
        </w:rPr>
        <w:t xml:space="preserve"> </w:t>
      </w:r>
      <w:r w:rsidR="00A74BF6" w:rsidRPr="00F051E5">
        <w:rPr>
          <w:rFonts w:ascii="Aptos" w:hAnsi="Aptos"/>
          <w:b/>
          <w:bCs/>
          <w:i/>
          <w:iCs/>
          <w:color w:val="auto"/>
          <w:szCs w:val="24"/>
        </w:rPr>
        <w:t xml:space="preserve">institution’s </w:t>
      </w:r>
      <w:r w:rsidR="00DA4E3E" w:rsidRPr="00F051E5">
        <w:rPr>
          <w:rFonts w:ascii="Aptos" w:hAnsi="Aptos"/>
          <w:b/>
          <w:bCs/>
          <w:i/>
          <w:iCs/>
          <w:color w:val="auto"/>
          <w:szCs w:val="24"/>
        </w:rPr>
        <w:t>specific needs</w:t>
      </w:r>
      <w:r w:rsidR="00DA4E3E" w:rsidRPr="00F051E5">
        <w:rPr>
          <w:rFonts w:ascii="Aptos" w:hAnsi="Aptos"/>
          <w:i/>
          <w:iCs/>
          <w:szCs w:val="24"/>
        </w:rPr>
        <w:t>.</w:t>
      </w:r>
    </w:p>
    <w:p w14:paraId="69B37ED4" w14:textId="77777777" w:rsidR="000D22B1" w:rsidRDefault="00CE194A" w:rsidP="000D22B1">
      <w:pPr>
        <w:ind w:left="360" w:firstLine="0"/>
        <w:rPr>
          <w:rFonts w:ascii="Aptos" w:hAnsi="Aptos"/>
          <w:b/>
          <w:bCs/>
          <w:szCs w:val="24"/>
        </w:rPr>
      </w:pPr>
      <w:r w:rsidRPr="000E60A7">
        <w:rPr>
          <w:rFonts w:ascii="Aptos" w:hAnsi="Aptos"/>
          <w:b/>
          <w:bCs/>
          <w:szCs w:val="24"/>
          <w:u w:val="single"/>
        </w:rPr>
        <w:t xml:space="preserve"> </w:t>
      </w:r>
    </w:p>
    <w:p w14:paraId="1A21F27E" w14:textId="776D1C0F" w:rsidR="000D22B1" w:rsidRPr="00127A4A" w:rsidRDefault="000D22B1" w:rsidP="00C8737B">
      <w:pPr>
        <w:pStyle w:val="ListParagraph"/>
        <w:numPr>
          <w:ilvl w:val="0"/>
          <w:numId w:val="54"/>
        </w:numPr>
        <w:spacing w:after="120" w:line="276" w:lineRule="auto"/>
        <w:ind w:left="360"/>
        <w:rPr>
          <w:rFonts w:ascii="Aptos" w:hAnsi="Aptos"/>
          <w:b/>
          <w:bCs/>
          <w:szCs w:val="24"/>
        </w:rPr>
      </w:pPr>
      <w:r w:rsidRPr="00127A4A">
        <w:rPr>
          <w:rFonts w:ascii="Aptos" w:hAnsi="Aptos"/>
          <w:b/>
          <w:bCs/>
        </w:rPr>
        <w:t>Scope</w:t>
      </w:r>
    </w:p>
    <w:p w14:paraId="57638B81" w14:textId="3B782B92" w:rsidR="00775549" w:rsidRPr="001A755D" w:rsidRDefault="00775549" w:rsidP="00DA22D0">
      <w:pPr>
        <w:spacing w:line="247" w:lineRule="auto"/>
        <w:ind w:left="360" w:firstLine="0"/>
        <w:rPr>
          <w:rFonts w:ascii="Aptos" w:hAnsi="Aptos"/>
          <w:i/>
          <w:iCs/>
          <w:color w:val="C00000"/>
        </w:rPr>
      </w:pPr>
      <w:r w:rsidRPr="001A755D">
        <w:rPr>
          <w:rFonts w:ascii="Aptos" w:hAnsi="Aptos"/>
          <w:szCs w:val="24"/>
        </w:rPr>
        <w:t xml:space="preserve">This </w:t>
      </w:r>
      <w:r w:rsidRPr="00255161">
        <w:rPr>
          <w:rFonts w:ascii="Aptos" w:hAnsi="Aptos"/>
          <w:color w:val="auto"/>
          <w:szCs w:val="24"/>
        </w:rPr>
        <w:t>document</w:t>
      </w:r>
      <w:r w:rsidRPr="001A755D">
        <w:rPr>
          <w:rFonts w:ascii="Aptos" w:hAnsi="Aptos"/>
          <w:szCs w:val="24"/>
        </w:rPr>
        <w:t xml:space="preserve"> applies to all laboratory </w:t>
      </w:r>
      <w:r w:rsidRPr="001A755D">
        <w:rPr>
          <w:rFonts w:ascii="Aptos" w:hAnsi="Aptos"/>
        </w:rPr>
        <w:t xml:space="preserve">personnel working in the </w:t>
      </w:r>
      <w:r w:rsidRPr="001A755D">
        <w:rPr>
          <w:rFonts w:ascii="Aptos" w:hAnsi="Aptos"/>
          <w:i/>
          <w:iCs/>
          <w:color w:val="C00000"/>
        </w:rPr>
        <w:t>[</w:t>
      </w:r>
      <w:r w:rsidR="000D7F43">
        <w:rPr>
          <w:rFonts w:ascii="Aptos" w:hAnsi="Aptos"/>
          <w:i/>
          <w:iCs/>
          <w:color w:val="C00000"/>
        </w:rPr>
        <w:t>i</w:t>
      </w:r>
      <w:r w:rsidRPr="001A755D">
        <w:rPr>
          <w:rFonts w:ascii="Aptos" w:hAnsi="Aptos"/>
          <w:i/>
          <w:iCs/>
          <w:color w:val="C00000"/>
        </w:rPr>
        <w:t>nsert</w:t>
      </w:r>
      <w:r w:rsidR="00DA22D0">
        <w:rPr>
          <w:rFonts w:ascii="Aptos" w:hAnsi="Aptos"/>
          <w:i/>
          <w:iCs/>
          <w:color w:val="C00000"/>
        </w:rPr>
        <w:t xml:space="preserve"> </w:t>
      </w:r>
      <w:r w:rsidR="006F1025" w:rsidRPr="001A755D">
        <w:rPr>
          <w:rFonts w:ascii="Aptos" w:hAnsi="Aptos"/>
          <w:i/>
          <w:iCs/>
          <w:color w:val="C00000"/>
        </w:rPr>
        <w:t>a</w:t>
      </w:r>
      <w:r w:rsidRPr="001A755D">
        <w:rPr>
          <w:rFonts w:ascii="Aptos" w:hAnsi="Aptos"/>
          <w:i/>
          <w:iCs/>
          <w:color w:val="C00000"/>
        </w:rPr>
        <w:t>pplicable</w:t>
      </w:r>
      <w:r w:rsidR="00E66742" w:rsidRPr="001A755D">
        <w:rPr>
          <w:rFonts w:ascii="Aptos" w:hAnsi="Aptos"/>
          <w:i/>
          <w:iCs/>
          <w:color w:val="C00000"/>
        </w:rPr>
        <w:t xml:space="preserve"> </w:t>
      </w:r>
      <w:r w:rsidRPr="001A755D">
        <w:rPr>
          <w:rFonts w:ascii="Aptos" w:hAnsi="Aptos"/>
          <w:i/>
          <w:iCs/>
          <w:color w:val="C00000"/>
        </w:rPr>
        <w:t>biosafety levels, e.g., BSL-1, BSL-2, and BSL-3]</w:t>
      </w:r>
      <w:r w:rsidRPr="001A755D">
        <w:rPr>
          <w:rFonts w:ascii="Aptos" w:hAnsi="Aptos"/>
          <w:color w:val="C00000"/>
        </w:rPr>
        <w:t xml:space="preserve"> </w:t>
      </w:r>
      <w:r w:rsidRPr="00255161">
        <w:rPr>
          <w:rFonts w:ascii="Aptos" w:hAnsi="Aptos"/>
          <w:color w:val="auto"/>
          <w:szCs w:val="24"/>
        </w:rPr>
        <w:t>laboratories</w:t>
      </w:r>
      <w:r w:rsidRPr="001A755D">
        <w:rPr>
          <w:rFonts w:ascii="Aptos" w:hAnsi="Aptos"/>
        </w:rPr>
        <w:t xml:space="preserve"> in </w:t>
      </w:r>
      <w:r w:rsidRPr="001A755D">
        <w:rPr>
          <w:rFonts w:ascii="Aptos" w:hAnsi="Aptos"/>
          <w:i/>
          <w:iCs/>
          <w:color w:val="C00000"/>
          <w:szCs w:val="24"/>
        </w:rPr>
        <w:t xml:space="preserve">[insert </w:t>
      </w:r>
      <w:r w:rsidR="00603A15">
        <w:rPr>
          <w:rFonts w:ascii="Aptos" w:hAnsi="Aptos"/>
          <w:i/>
          <w:iCs/>
          <w:color w:val="C00000"/>
          <w:szCs w:val="24"/>
        </w:rPr>
        <w:t>the</w:t>
      </w:r>
      <w:r w:rsidR="000D7F43">
        <w:rPr>
          <w:rFonts w:ascii="Aptos" w:hAnsi="Aptos"/>
          <w:i/>
          <w:iCs/>
          <w:color w:val="C00000"/>
          <w:szCs w:val="24"/>
        </w:rPr>
        <w:t xml:space="preserve"> </w:t>
      </w:r>
      <w:r w:rsidR="007D49A1">
        <w:rPr>
          <w:rFonts w:ascii="Aptos" w:hAnsi="Aptos"/>
          <w:i/>
          <w:iCs/>
          <w:color w:val="C00000"/>
          <w:szCs w:val="24"/>
        </w:rPr>
        <w:t>n</w:t>
      </w:r>
      <w:r w:rsidRPr="001A755D">
        <w:rPr>
          <w:rFonts w:ascii="Aptos" w:hAnsi="Aptos"/>
          <w:i/>
          <w:iCs/>
          <w:color w:val="C00000"/>
          <w:szCs w:val="24"/>
        </w:rPr>
        <w:t>ames of</w:t>
      </w:r>
      <w:r w:rsidR="006F1025" w:rsidRPr="001A755D">
        <w:rPr>
          <w:rFonts w:ascii="Aptos" w:hAnsi="Aptos"/>
          <w:i/>
          <w:iCs/>
          <w:color w:val="C00000"/>
          <w:szCs w:val="24"/>
        </w:rPr>
        <w:t xml:space="preserve"> </w:t>
      </w:r>
      <w:r w:rsidRPr="001A755D">
        <w:rPr>
          <w:rFonts w:ascii="Aptos" w:hAnsi="Aptos"/>
          <w:i/>
          <w:iCs/>
          <w:color w:val="C00000"/>
          <w:szCs w:val="24"/>
        </w:rPr>
        <w:t>laboratory buildings/</w:t>
      </w:r>
      <w:r w:rsidR="007D49A1">
        <w:rPr>
          <w:rFonts w:ascii="Aptos" w:hAnsi="Aptos"/>
          <w:i/>
          <w:iCs/>
          <w:color w:val="C00000"/>
          <w:szCs w:val="24"/>
        </w:rPr>
        <w:t>spaces</w:t>
      </w:r>
      <w:r w:rsidR="00603A15">
        <w:rPr>
          <w:rFonts w:ascii="Aptos" w:hAnsi="Aptos"/>
          <w:i/>
          <w:iCs/>
          <w:color w:val="C00000"/>
          <w:szCs w:val="24"/>
        </w:rPr>
        <w:t>]</w:t>
      </w:r>
      <w:r w:rsidRPr="001A755D">
        <w:rPr>
          <w:rFonts w:ascii="Aptos" w:hAnsi="Aptos"/>
          <w:szCs w:val="24"/>
        </w:rPr>
        <w:t>.</w:t>
      </w:r>
    </w:p>
    <w:p w14:paraId="6E8F602E" w14:textId="77777777" w:rsidR="00C233CD" w:rsidRPr="000E60A7" w:rsidRDefault="00C233CD" w:rsidP="00737825">
      <w:pPr>
        <w:spacing w:after="0" w:line="240" w:lineRule="auto"/>
        <w:ind w:left="792" w:hanging="432"/>
        <w:jc w:val="both"/>
        <w:rPr>
          <w:rFonts w:ascii="Aptos" w:hAnsi="Aptos"/>
          <w:b/>
          <w:bCs/>
          <w:szCs w:val="24"/>
        </w:rPr>
      </w:pPr>
    </w:p>
    <w:p w14:paraId="4399EC0A" w14:textId="3FCEA6CC" w:rsidR="001976AC" w:rsidRPr="000E60A7" w:rsidRDefault="001976AC" w:rsidP="00C8737B">
      <w:pPr>
        <w:pStyle w:val="ListParagraph"/>
        <w:numPr>
          <w:ilvl w:val="0"/>
          <w:numId w:val="54"/>
        </w:numPr>
        <w:spacing w:after="120" w:line="276" w:lineRule="auto"/>
        <w:ind w:left="360"/>
        <w:rPr>
          <w:rFonts w:ascii="Aptos" w:hAnsi="Aptos"/>
          <w:b/>
          <w:bCs/>
          <w:szCs w:val="24"/>
        </w:rPr>
      </w:pPr>
      <w:r w:rsidRPr="000E60A7">
        <w:rPr>
          <w:rFonts w:ascii="Aptos" w:hAnsi="Aptos"/>
          <w:b/>
          <w:bCs/>
          <w:szCs w:val="24"/>
        </w:rPr>
        <w:t>Related Document(s)</w:t>
      </w:r>
    </w:p>
    <w:tbl>
      <w:tblPr>
        <w:tblStyle w:val="TableGrid"/>
        <w:tblW w:w="8730" w:type="dxa"/>
        <w:tblInd w:w="355" w:type="dxa"/>
        <w:tblLook w:val="04A0" w:firstRow="1" w:lastRow="0" w:firstColumn="1" w:lastColumn="0" w:noHBand="0" w:noVBand="1"/>
      </w:tblPr>
      <w:tblGrid>
        <w:gridCol w:w="1952"/>
        <w:gridCol w:w="6778"/>
      </w:tblGrid>
      <w:tr w:rsidR="001976AC" w:rsidRPr="009347D0" w14:paraId="4F07F3A1" w14:textId="77777777" w:rsidTr="00B30771">
        <w:tc>
          <w:tcPr>
            <w:tcW w:w="1952" w:type="dxa"/>
            <w:shd w:val="clear" w:color="auto" w:fill="053C55"/>
            <w:vAlign w:val="center"/>
          </w:tcPr>
          <w:p w14:paraId="673B5935" w14:textId="16AAEF25" w:rsidR="001976AC" w:rsidRPr="00C349A9" w:rsidRDefault="001976AC" w:rsidP="00652112">
            <w:pPr>
              <w:ind w:left="0" w:firstLine="0"/>
              <w:rPr>
                <w:rFonts w:ascii="Aptos" w:hAnsi="Aptos"/>
                <w:b/>
                <w:bCs/>
                <w:color w:val="auto"/>
                <w:szCs w:val="24"/>
              </w:rPr>
            </w:pPr>
            <w:r w:rsidRPr="00C349A9">
              <w:rPr>
                <w:rFonts w:ascii="Aptos" w:hAnsi="Aptos"/>
                <w:b/>
                <w:bCs/>
                <w:color w:val="auto"/>
                <w:szCs w:val="24"/>
              </w:rPr>
              <w:t>Document Number</w:t>
            </w:r>
          </w:p>
        </w:tc>
        <w:tc>
          <w:tcPr>
            <w:tcW w:w="6778" w:type="dxa"/>
            <w:shd w:val="clear" w:color="auto" w:fill="053C55"/>
            <w:vAlign w:val="center"/>
          </w:tcPr>
          <w:p w14:paraId="6ADA2D47" w14:textId="7270F9B5" w:rsidR="001976AC" w:rsidRPr="00C349A9" w:rsidRDefault="001976AC" w:rsidP="00652112">
            <w:pPr>
              <w:ind w:left="0" w:firstLine="0"/>
              <w:rPr>
                <w:rFonts w:ascii="Aptos" w:hAnsi="Aptos"/>
                <w:b/>
                <w:bCs/>
                <w:color w:val="auto"/>
                <w:szCs w:val="24"/>
              </w:rPr>
            </w:pPr>
            <w:r w:rsidRPr="00C349A9">
              <w:rPr>
                <w:rFonts w:ascii="Aptos" w:hAnsi="Aptos"/>
                <w:b/>
                <w:bCs/>
                <w:color w:val="auto"/>
                <w:szCs w:val="24"/>
              </w:rPr>
              <w:t>Document Title</w:t>
            </w:r>
          </w:p>
        </w:tc>
      </w:tr>
      <w:tr w:rsidR="001976AC" w:rsidRPr="009347D0" w14:paraId="59730F2A" w14:textId="77777777" w:rsidTr="00052226">
        <w:tc>
          <w:tcPr>
            <w:tcW w:w="1952" w:type="dxa"/>
          </w:tcPr>
          <w:p w14:paraId="7F1A449F" w14:textId="6B89953C" w:rsidR="001976AC" w:rsidRPr="00255161" w:rsidRDefault="001976AC" w:rsidP="001976AC">
            <w:pPr>
              <w:ind w:left="0" w:firstLine="0"/>
              <w:rPr>
                <w:rFonts w:ascii="Aptos" w:hAnsi="Aptos"/>
                <w:i/>
                <w:iCs/>
                <w:sz w:val="22"/>
              </w:rPr>
            </w:pPr>
            <w:r w:rsidRPr="00255161">
              <w:rPr>
                <w:rFonts w:ascii="Aptos" w:hAnsi="Aptos"/>
                <w:i/>
                <w:iCs/>
                <w:color w:val="C00000"/>
                <w:sz w:val="22"/>
              </w:rPr>
              <w:t>[Insert document #]</w:t>
            </w:r>
          </w:p>
        </w:tc>
        <w:tc>
          <w:tcPr>
            <w:tcW w:w="6778" w:type="dxa"/>
          </w:tcPr>
          <w:p w14:paraId="2DC77F80" w14:textId="5BF1F3EA" w:rsidR="001976AC" w:rsidRPr="00255161" w:rsidRDefault="00823657" w:rsidP="001976AC">
            <w:pPr>
              <w:ind w:left="0" w:firstLine="0"/>
              <w:rPr>
                <w:rFonts w:ascii="Aptos" w:hAnsi="Aptos"/>
                <w:sz w:val="22"/>
              </w:rPr>
            </w:pPr>
            <w:r w:rsidRPr="00255161">
              <w:rPr>
                <w:rFonts w:ascii="Aptos" w:hAnsi="Aptos"/>
                <w:sz w:val="22"/>
              </w:rPr>
              <w:t>L</w:t>
            </w:r>
            <w:r w:rsidR="00187FCC" w:rsidRPr="00255161">
              <w:rPr>
                <w:rFonts w:ascii="Aptos" w:hAnsi="Aptos"/>
                <w:sz w:val="22"/>
              </w:rPr>
              <w:t xml:space="preserve">aboratory Specific </w:t>
            </w:r>
            <w:r w:rsidR="00234DE3" w:rsidRPr="00255161">
              <w:rPr>
                <w:rFonts w:ascii="Aptos" w:hAnsi="Aptos"/>
                <w:sz w:val="22"/>
              </w:rPr>
              <w:t>Biosafety Plan</w:t>
            </w:r>
          </w:p>
        </w:tc>
      </w:tr>
      <w:tr w:rsidR="00E14F3A" w:rsidRPr="009347D0" w14:paraId="6710AA87" w14:textId="77777777" w:rsidTr="00052226">
        <w:tc>
          <w:tcPr>
            <w:tcW w:w="1952" w:type="dxa"/>
          </w:tcPr>
          <w:p w14:paraId="50D0BB58" w14:textId="2D4C8946" w:rsidR="00E14F3A" w:rsidRPr="00255161" w:rsidRDefault="00E14F3A" w:rsidP="001976AC">
            <w:pPr>
              <w:ind w:left="0" w:firstLine="0"/>
              <w:rPr>
                <w:rFonts w:ascii="Aptos" w:hAnsi="Aptos"/>
                <w:i/>
                <w:iCs/>
                <w:color w:val="C00000"/>
                <w:sz w:val="22"/>
              </w:rPr>
            </w:pPr>
            <w:r w:rsidRPr="00255161">
              <w:rPr>
                <w:rFonts w:ascii="Aptos" w:hAnsi="Aptos"/>
                <w:i/>
                <w:iCs/>
                <w:color w:val="C00000"/>
                <w:sz w:val="22"/>
              </w:rPr>
              <w:t>[Insert document #]</w:t>
            </w:r>
          </w:p>
        </w:tc>
        <w:tc>
          <w:tcPr>
            <w:tcW w:w="6778" w:type="dxa"/>
          </w:tcPr>
          <w:p w14:paraId="72B00DDC" w14:textId="4E68B58F" w:rsidR="00E14F3A" w:rsidRPr="00255161" w:rsidRDefault="00137742" w:rsidP="001976AC">
            <w:pPr>
              <w:ind w:left="0" w:firstLine="0"/>
              <w:rPr>
                <w:rFonts w:ascii="Aptos" w:hAnsi="Aptos"/>
                <w:sz w:val="22"/>
              </w:rPr>
            </w:pPr>
            <w:r>
              <w:rPr>
                <w:rFonts w:ascii="Aptos" w:hAnsi="Aptos"/>
                <w:sz w:val="22"/>
              </w:rPr>
              <w:t>Laboratory Specific Chemical Hygiene Plan</w:t>
            </w:r>
          </w:p>
        </w:tc>
      </w:tr>
      <w:tr w:rsidR="003F3416" w:rsidRPr="009347D0" w14:paraId="26790C5E" w14:textId="77777777" w:rsidTr="00052226">
        <w:tc>
          <w:tcPr>
            <w:tcW w:w="1952" w:type="dxa"/>
          </w:tcPr>
          <w:p w14:paraId="664CD473" w14:textId="4961488F" w:rsidR="003F3416" w:rsidRPr="00255161" w:rsidRDefault="001D6A98" w:rsidP="001976AC">
            <w:pPr>
              <w:ind w:left="0" w:firstLine="0"/>
              <w:rPr>
                <w:rFonts w:ascii="Aptos" w:hAnsi="Aptos"/>
                <w:i/>
                <w:iCs/>
                <w:color w:val="C00000"/>
                <w:sz w:val="22"/>
              </w:rPr>
            </w:pPr>
            <w:r w:rsidRPr="00255161">
              <w:rPr>
                <w:rFonts w:ascii="Aptos" w:hAnsi="Aptos"/>
                <w:i/>
                <w:iCs/>
                <w:color w:val="C00000"/>
                <w:sz w:val="22"/>
              </w:rPr>
              <w:t>[Insert document #]</w:t>
            </w:r>
          </w:p>
        </w:tc>
        <w:tc>
          <w:tcPr>
            <w:tcW w:w="6778" w:type="dxa"/>
          </w:tcPr>
          <w:p w14:paraId="2C7F309F" w14:textId="747A0E08" w:rsidR="003F3416" w:rsidRDefault="001D6A98" w:rsidP="001976AC">
            <w:pPr>
              <w:ind w:left="0" w:firstLine="0"/>
              <w:rPr>
                <w:rFonts w:ascii="Aptos" w:hAnsi="Aptos"/>
                <w:sz w:val="22"/>
              </w:rPr>
            </w:pPr>
            <w:r>
              <w:rPr>
                <w:rFonts w:ascii="Aptos" w:hAnsi="Aptos"/>
                <w:sz w:val="22"/>
              </w:rPr>
              <w:t>Safety Data Sheets</w:t>
            </w:r>
          </w:p>
        </w:tc>
      </w:tr>
      <w:tr w:rsidR="00666DBA" w:rsidRPr="009347D0" w14:paraId="4AF82EAE" w14:textId="77777777" w:rsidTr="00052226">
        <w:tc>
          <w:tcPr>
            <w:tcW w:w="1952" w:type="dxa"/>
          </w:tcPr>
          <w:p w14:paraId="35981199" w14:textId="42E935B0" w:rsidR="00666DBA" w:rsidRPr="00255161" w:rsidRDefault="00350EBD" w:rsidP="001976AC">
            <w:pPr>
              <w:ind w:left="0" w:firstLine="0"/>
              <w:rPr>
                <w:rFonts w:ascii="Aptos" w:hAnsi="Aptos"/>
                <w:i/>
                <w:iCs/>
                <w:color w:val="C00000"/>
                <w:sz w:val="22"/>
              </w:rPr>
            </w:pPr>
            <w:r w:rsidRPr="00255161">
              <w:rPr>
                <w:rFonts w:ascii="Aptos" w:hAnsi="Aptos"/>
                <w:i/>
                <w:iCs/>
                <w:color w:val="C00000"/>
                <w:sz w:val="22"/>
              </w:rPr>
              <w:t>[</w:t>
            </w:r>
            <w:r w:rsidR="00666DBA" w:rsidRPr="00255161">
              <w:rPr>
                <w:rFonts w:ascii="Aptos" w:hAnsi="Aptos"/>
                <w:i/>
                <w:iCs/>
                <w:color w:val="C00000"/>
                <w:sz w:val="22"/>
              </w:rPr>
              <w:t xml:space="preserve">Insert other </w:t>
            </w:r>
            <w:r w:rsidRPr="00255161">
              <w:rPr>
                <w:rFonts w:ascii="Aptos" w:hAnsi="Aptos"/>
                <w:i/>
                <w:iCs/>
                <w:color w:val="C00000"/>
                <w:sz w:val="22"/>
              </w:rPr>
              <w:t>laboratory-specific document numbers</w:t>
            </w:r>
            <w:r w:rsidR="00F22C63" w:rsidRPr="00255161">
              <w:rPr>
                <w:rFonts w:ascii="Aptos" w:hAnsi="Aptos"/>
                <w:i/>
                <w:iCs/>
                <w:color w:val="C00000"/>
                <w:sz w:val="22"/>
              </w:rPr>
              <w:t>, if any]</w:t>
            </w:r>
          </w:p>
        </w:tc>
        <w:tc>
          <w:tcPr>
            <w:tcW w:w="6778" w:type="dxa"/>
          </w:tcPr>
          <w:p w14:paraId="2C574514" w14:textId="4E1C11D0" w:rsidR="00613168" w:rsidRPr="00645FF6" w:rsidRDefault="00613168" w:rsidP="00613168">
            <w:pPr>
              <w:spacing w:after="0" w:line="240" w:lineRule="auto"/>
              <w:ind w:left="0" w:firstLine="0"/>
              <w:rPr>
                <w:rFonts w:ascii="Aptos" w:hAnsi="Aptos"/>
                <w:i/>
                <w:iCs/>
                <w:color w:val="C00000"/>
                <w:sz w:val="22"/>
              </w:rPr>
            </w:pPr>
            <w:r w:rsidRPr="00645FF6">
              <w:rPr>
                <w:rFonts w:ascii="Aptos" w:hAnsi="Aptos"/>
                <w:i/>
                <w:iCs/>
                <w:color w:val="C00000"/>
                <w:sz w:val="22"/>
              </w:rPr>
              <w:t xml:space="preserve">Decontamination </w:t>
            </w:r>
            <w:r w:rsidR="007F6EE4" w:rsidRPr="00645FF6">
              <w:rPr>
                <w:rFonts w:ascii="Aptos" w:hAnsi="Aptos"/>
                <w:i/>
                <w:iCs/>
                <w:color w:val="C00000"/>
                <w:sz w:val="22"/>
              </w:rPr>
              <w:t>log</w:t>
            </w:r>
            <w:r w:rsidRPr="00645FF6">
              <w:rPr>
                <w:rFonts w:ascii="Aptos" w:hAnsi="Aptos"/>
                <w:i/>
                <w:iCs/>
                <w:color w:val="C00000"/>
                <w:sz w:val="22"/>
              </w:rPr>
              <w:t xml:space="preserve"> forms, risk assessment, decontamination solution selection</w:t>
            </w:r>
            <w:r w:rsidR="00963596" w:rsidRPr="00645FF6">
              <w:rPr>
                <w:rFonts w:ascii="Aptos" w:hAnsi="Aptos"/>
                <w:i/>
                <w:iCs/>
                <w:color w:val="C00000"/>
                <w:sz w:val="22"/>
              </w:rPr>
              <w:t xml:space="preserve"> records</w:t>
            </w:r>
            <w:r w:rsidRPr="00645FF6">
              <w:rPr>
                <w:rFonts w:ascii="Aptos" w:hAnsi="Aptos"/>
                <w:i/>
                <w:iCs/>
                <w:color w:val="C00000"/>
                <w:sz w:val="22"/>
              </w:rPr>
              <w:t>, or any other document needed to perform decontamination successfully.</w:t>
            </w:r>
          </w:p>
          <w:p w14:paraId="2B01DA85" w14:textId="77777777" w:rsidR="00613168" w:rsidRPr="00255161" w:rsidRDefault="00613168" w:rsidP="00613168">
            <w:pPr>
              <w:pStyle w:val="ListParagraph"/>
              <w:ind w:left="360" w:firstLine="0"/>
              <w:rPr>
                <w:rFonts w:ascii="Aptos" w:hAnsi="Aptos"/>
                <w:sz w:val="22"/>
              </w:rPr>
            </w:pPr>
          </w:p>
          <w:p w14:paraId="25E7DC39" w14:textId="5882806F" w:rsidR="00666DBA" w:rsidRPr="00255161" w:rsidRDefault="00666DBA" w:rsidP="00613168">
            <w:pPr>
              <w:ind w:left="0" w:firstLine="0"/>
              <w:rPr>
                <w:rFonts w:ascii="Aptos" w:hAnsi="Aptos"/>
                <w:sz w:val="22"/>
              </w:rPr>
            </w:pPr>
          </w:p>
        </w:tc>
      </w:tr>
    </w:tbl>
    <w:p w14:paraId="0DCCD461" w14:textId="77777777" w:rsidR="002D4403" w:rsidRDefault="002D4403" w:rsidP="002D4403">
      <w:pPr>
        <w:spacing w:after="0" w:line="240" w:lineRule="auto"/>
        <w:ind w:left="0" w:firstLine="0"/>
        <w:rPr>
          <w:rFonts w:ascii="Aptos" w:hAnsi="Aptos"/>
          <w:szCs w:val="24"/>
        </w:rPr>
      </w:pPr>
    </w:p>
    <w:p w14:paraId="11EA418E" w14:textId="77777777" w:rsidR="001958A8" w:rsidRPr="001958A8" w:rsidRDefault="001958A8" w:rsidP="001958A8">
      <w:pPr>
        <w:ind w:hanging="720"/>
        <w:rPr>
          <w:rFonts w:ascii="Aptos" w:hAnsi="Aptos"/>
        </w:rPr>
      </w:pPr>
    </w:p>
    <w:p w14:paraId="26A18EA3" w14:textId="61B40F30" w:rsidR="001976AC" w:rsidRPr="000E60A7" w:rsidRDefault="00274EE0" w:rsidP="003E3940">
      <w:pPr>
        <w:pStyle w:val="ListParagraph"/>
        <w:numPr>
          <w:ilvl w:val="0"/>
          <w:numId w:val="54"/>
        </w:numPr>
        <w:spacing w:after="120" w:line="276" w:lineRule="auto"/>
        <w:ind w:left="360"/>
        <w:rPr>
          <w:rFonts w:ascii="Aptos" w:hAnsi="Aptos"/>
          <w:b/>
          <w:bCs/>
        </w:rPr>
      </w:pPr>
      <w:r w:rsidRPr="000E60A7">
        <w:rPr>
          <w:rFonts w:ascii="Aptos" w:hAnsi="Aptos"/>
          <w:b/>
          <w:bCs/>
        </w:rPr>
        <w:t>Terms and Definitions</w:t>
      </w:r>
    </w:p>
    <w:tbl>
      <w:tblPr>
        <w:tblStyle w:val="TableGrid"/>
        <w:tblW w:w="8730" w:type="dxa"/>
        <w:tblInd w:w="355" w:type="dxa"/>
        <w:tblLook w:val="04A0" w:firstRow="1" w:lastRow="0" w:firstColumn="1" w:lastColumn="0" w:noHBand="0" w:noVBand="1"/>
      </w:tblPr>
      <w:tblGrid>
        <w:gridCol w:w="2700"/>
        <w:gridCol w:w="6030"/>
      </w:tblGrid>
      <w:tr w:rsidR="00652112" w:rsidRPr="009347D0" w14:paraId="522E09B2" w14:textId="77777777" w:rsidTr="00B30771">
        <w:trPr>
          <w:trHeight w:val="432"/>
        </w:trPr>
        <w:tc>
          <w:tcPr>
            <w:tcW w:w="2700" w:type="dxa"/>
            <w:shd w:val="clear" w:color="auto" w:fill="053C55"/>
            <w:vAlign w:val="center"/>
          </w:tcPr>
          <w:p w14:paraId="263F28DE" w14:textId="2375A679" w:rsidR="00AF0E6B" w:rsidRPr="00C349A9" w:rsidRDefault="00AF0E6B" w:rsidP="00652112">
            <w:pPr>
              <w:ind w:left="0" w:firstLine="0"/>
              <w:rPr>
                <w:rFonts w:ascii="Aptos" w:hAnsi="Aptos"/>
                <w:b/>
                <w:bCs/>
                <w:color w:val="auto"/>
                <w:szCs w:val="24"/>
              </w:rPr>
            </w:pPr>
            <w:r w:rsidRPr="00C349A9">
              <w:rPr>
                <w:rFonts w:ascii="Aptos" w:hAnsi="Aptos"/>
                <w:b/>
                <w:bCs/>
                <w:color w:val="auto"/>
                <w:szCs w:val="24"/>
              </w:rPr>
              <w:t>Term/Acronym</w:t>
            </w:r>
          </w:p>
        </w:tc>
        <w:tc>
          <w:tcPr>
            <w:tcW w:w="6030" w:type="dxa"/>
            <w:shd w:val="clear" w:color="auto" w:fill="053C55"/>
            <w:vAlign w:val="center"/>
          </w:tcPr>
          <w:p w14:paraId="600F9E05" w14:textId="5E95328B" w:rsidR="00AF0E6B" w:rsidRPr="00C349A9" w:rsidRDefault="00AF0E6B" w:rsidP="00652112">
            <w:pPr>
              <w:ind w:left="0" w:firstLine="0"/>
              <w:rPr>
                <w:rFonts w:ascii="Aptos" w:hAnsi="Aptos"/>
                <w:b/>
                <w:bCs/>
                <w:color w:val="auto"/>
                <w:szCs w:val="24"/>
              </w:rPr>
            </w:pPr>
            <w:r w:rsidRPr="00C349A9">
              <w:rPr>
                <w:rFonts w:ascii="Aptos" w:hAnsi="Aptos"/>
                <w:b/>
                <w:bCs/>
                <w:color w:val="auto"/>
                <w:szCs w:val="24"/>
              </w:rPr>
              <w:t>Definition</w:t>
            </w:r>
          </w:p>
        </w:tc>
      </w:tr>
      <w:tr w:rsidR="00652112" w:rsidRPr="009347D0" w14:paraId="3238750E" w14:textId="77777777" w:rsidTr="00255161">
        <w:tc>
          <w:tcPr>
            <w:tcW w:w="2700" w:type="dxa"/>
          </w:tcPr>
          <w:p w14:paraId="4B36D060" w14:textId="1738EBBD" w:rsidR="00AF0E6B" w:rsidRPr="00255161" w:rsidRDefault="00C14546">
            <w:pPr>
              <w:ind w:left="0" w:firstLine="0"/>
              <w:rPr>
                <w:rFonts w:ascii="Aptos" w:hAnsi="Aptos"/>
                <w:sz w:val="22"/>
              </w:rPr>
            </w:pPr>
            <w:r w:rsidRPr="00255161">
              <w:rPr>
                <w:rFonts w:ascii="Aptos" w:hAnsi="Aptos"/>
                <w:sz w:val="22"/>
              </w:rPr>
              <w:t>Clean</w:t>
            </w:r>
          </w:p>
        </w:tc>
        <w:tc>
          <w:tcPr>
            <w:tcW w:w="6030" w:type="dxa"/>
          </w:tcPr>
          <w:p w14:paraId="10E4BD22" w14:textId="4C325BCD" w:rsidR="00AF0E6B" w:rsidRPr="00255161" w:rsidRDefault="00CE6711">
            <w:pPr>
              <w:ind w:left="0" w:firstLine="0"/>
              <w:rPr>
                <w:rFonts w:ascii="Aptos" w:hAnsi="Aptos"/>
                <w:sz w:val="22"/>
              </w:rPr>
            </w:pPr>
            <w:r w:rsidRPr="00255161">
              <w:rPr>
                <w:rFonts w:ascii="Aptos" w:hAnsi="Aptos"/>
                <w:sz w:val="22"/>
              </w:rPr>
              <w:t xml:space="preserve">The removal of dust and debris through wiping </w:t>
            </w:r>
            <w:r w:rsidR="004400ED" w:rsidRPr="00255161">
              <w:rPr>
                <w:rFonts w:ascii="Aptos" w:hAnsi="Aptos"/>
                <w:sz w:val="22"/>
              </w:rPr>
              <w:t>and</w:t>
            </w:r>
            <w:r w:rsidRPr="00255161">
              <w:rPr>
                <w:rFonts w:ascii="Aptos" w:hAnsi="Aptos"/>
                <w:sz w:val="22"/>
              </w:rPr>
              <w:t xml:space="preserve"> likely treatment with soap and water, 70% ethanol, or commercial cleaning products.</w:t>
            </w:r>
          </w:p>
        </w:tc>
      </w:tr>
      <w:tr w:rsidR="00652112" w:rsidRPr="00737825" w14:paraId="312E145A" w14:textId="77777777" w:rsidTr="00255161">
        <w:tc>
          <w:tcPr>
            <w:tcW w:w="2700" w:type="dxa"/>
          </w:tcPr>
          <w:p w14:paraId="40CA4D96" w14:textId="77777777" w:rsidR="00652112" w:rsidRPr="00255161" w:rsidRDefault="00424ECF" w:rsidP="00424ECF">
            <w:pPr>
              <w:ind w:left="0" w:firstLine="0"/>
              <w:rPr>
                <w:rFonts w:ascii="Aptos" w:hAnsi="Aptos"/>
                <w:sz w:val="22"/>
              </w:rPr>
            </w:pPr>
            <w:r w:rsidRPr="00255161">
              <w:rPr>
                <w:rFonts w:ascii="Aptos" w:hAnsi="Aptos"/>
                <w:sz w:val="22"/>
              </w:rPr>
              <w:t>Decontaminate/</w:t>
            </w:r>
          </w:p>
          <w:p w14:paraId="3AEF5A4D" w14:textId="04475D13" w:rsidR="00424ECF" w:rsidRPr="00255161" w:rsidRDefault="00424ECF" w:rsidP="00424ECF">
            <w:pPr>
              <w:ind w:left="0" w:firstLine="0"/>
              <w:rPr>
                <w:rFonts w:ascii="Aptos" w:hAnsi="Aptos"/>
                <w:sz w:val="22"/>
              </w:rPr>
            </w:pPr>
            <w:r w:rsidRPr="00255161">
              <w:rPr>
                <w:rFonts w:ascii="Aptos" w:hAnsi="Aptos"/>
                <w:sz w:val="22"/>
              </w:rPr>
              <w:t>Decontamination</w:t>
            </w:r>
          </w:p>
        </w:tc>
        <w:tc>
          <w:tcPr>
            <w:tcW w:w="6030" w:type="dxa"/>
          </w:tcPr>
          <w:p w14:paraId="0B680901" w14:textId="0B604E1D" w:rsidR="00424ECF" w:rsidRPr="00255161" w:rsidRDefault="00A53547" w:rsidP="009003E1">
            <w:pPr>
              <w:spacing w:after="0" w:line="240" w:lineRule="auto"/>
              <w:ind w:left="0" w:firstLine="0"/>
              <w:rPr>
                <w:rFonts w:ascii="Aptos" w:hAnsi="Aptos"/>
                <w:kern w:val="2"/>
                <w:sz w:val="22"/>
                <w14:ligatures w14:val="standardContextual"/>
              </w:rPr>
            </w:pPr>
            <w:r w:rsidRPr="00255161">
              <w:rPr>
                <w:rFonts w:ascii="Aptos" w:hAnsi="Aptos"/>
                <w:sz w:val="22"/>
              </w:rPr>
              <w:t>The inactivation or removal of contaminat</w:t>
            </w:r>
            <w:r w:rsidR="00FD5DF1" w:rsidRPr="00255161">
              <w:rPr>
                <w:rFonts w:ascii="Aptos" w:hAnsi="Aptos"/>
                <w:sz w:val="22"/>
              </w:rPr>
              <w:t>ed</w:t>
            </w:r>
            <w:r w:rsidRPr="00255161">
              <w:rPr>
                <w:rFonts w:ascii="Aptos" w:hAnsi="Aptos"/>
                <w:sz w:val="22"/>
              </w:rPr>
              <w:t xml:space="preserve"> material from inanimate objects that render a space, item, device, or material safe to handle. </w:t>
            </w:r>
          </w:p>
        </w:tc>
      </w:tr>
      <w:tr w:rsidR="00652112" w:rsidRPr="00737825" w14:paraId="5D9D419D" w14:textId="77777777" w:rsidTr="00255161">
        <w:tc>
          <w:tcPr>
            <w:tcW w:w="2700" w:type="dxa"/>
          </w:tcPr>
          <w:p w14:paraId="7849F856" w14:textId="0A03D69D" w:rsidR="00A2428E" w:rsidRPr="00255161" w:rsidRDefault="00F266E9" w:rsidP="00A2428E">
            <w:pPr>
              <w:ind w:left="0" w:firstLine="0"/>
              <w:rPr>
                <w:rFonts w:ascii="Aptos" w:hAnsi="Aptos"/>
                <w:sz w:val="22"/>
              </w:rPr>
            </w:pPr>
            <w:r w:rsidRPr="00255161">
              <w:rPr>
                <w:rFonts w:ascii="Aptos" w:hAnsi="Aptos"/>
                <w:sz w:val="22"/>
              </w:rPr>
              <w:t>B</w:t>
            </w:r>
            <w:r w:rsidR="00A2428E" w:rsidRPr="00255161">
              <w:rPr>
                <w:rFonts w:ascii="Aptos" w:hAnsi="Aptos"/>
                <w:sz w:val="22"/>
              </w:rPr>
              <w:t>iological Decontamination</w:t>
            </w:r>
          </w:p>
        </w:tc>
        <w:tc>
          <w:tcPr>
            <w:tcW w:w="6030" w:type="dxa"/>
          </w:tcPr>
          <w:p w14:paraId="48C8E245" w14:textId="633C158B" w:rsidR="00A2428E" w:rsidRPr="00255161" w:rsidRDefault="00A2428E" w:rsidP="00A2428E">
            <w:pPr>
              <w:ind w:left="0" w:firstLine="0"/>
              <w:rPr>
                <w:rFonts w:ascii="Aptos" w:hAnsi="Aptos"/>
                <w:sz w:val="22"/>
              </w:rPr>
            </w:pPr>
            <w:r w:rsidRPr="00255161">
              <w:rPr>
                <w:rFonts w:ascii="Aptos" w:hAnsi="Aptos"/>
                <w:sz w:val="22"/>
              </w:rPr>
              <w:t>The inactivation or removal of live organisms (such as bacteria and viruses),</w:t>
            </w:r>
            <w:r w:rsidR="00CA745C" w:rsidRPr="00255161">
              <w:rPr>
                <w:rFonts w:ascii="Aptos" w:hAnsi="Aptos"/>
                <w:sz w:val="22"/>
              </w:rPr>
              <w:t xml:space="preserve"> </w:t>
            </w:r>
            <w:r w:rsidRPr="00255161">
              <w:rPr>
                <w:rFonts w:ascii="Aptos" w:hAnsi="Aptos"/>
                <w:sz w:val="22"/>
              </w:rPr>
              <w:t xml:space="preserve">proteins/enzymes, and other biological </w:t>
            </w:r>
            <w:r w:rsidRPr="00255161">
              <w:rPr>
                <w:rFonts w:ascii="Aptos" w:hAnsi="Aptos"/>
                <w:sz w:val="22"/>
              </w:rPr>
              <w:lastRenderedPageBreak/>
              <w:t>source material (</w:t>
            </w:r>
            <w:r w:rsidR="00123F0A" w:rsidRPr="00255161">
              <w:rPr>
                <w:rFonts w:ascii="Aptos" w:hAnsi="Aptos"/>
                <w:sz w:val="22"/>
              </w:rPr>
              <w:t>such as</w:t>
            </w:r>
            <w:r w:rsidRPr="00255161">
              <w:rPr>
                <w:rFonts w:ascii="Aptos" w:hAnsi="Aptos"/>
                <w:sz w:val="22"/>
              </w:rPr>
              <w:t xml:space="preserve"> </w:t>
            </w:r>
            <w:r w:rsidR="008526E5" w:rsidRPr="00255161">
              <w:rPr>
                <w:rFonts w:ascii="Aptos" w:hAnsi="Aptos"/>
                <w:sz w:val="22"/>
              </w:rPr>
              <w:t xml:space="preserve">deoxyribonucleic acid </w:t>
            </w:r>
            <w:r w:rsidR="00536E0D" w:rsidRPr="00255161">
              <w:rPr>
                <w:rFonts w:ascii="Aptos" w:hAnsi="Aptos"/>
                <w:sz w:val="22"/>
              </w:rPr>
              <w:t>[</w:t>
            </w:r>
            <w:r w:rsidRPr="00255161">
              <w:rPr>
                <w:rFonts w:ascii="Aptos" w:hAnsi="Aptos"/>
                <w:sz w:val="22"/>
              </w:rPr>
              <w:t>DNA</w:t>
            </w:r>
            <w:r w:rsidR="00536E0D" w:rsidRPr="00255161">
              <w:rPr>
                <w:rFonts w:ascii="Aptos" w:hAnsi="Aptos"/>
                <w:sz w:val="22"/>
              </w:rPr>
              <w:t xml:space="preserve">] and </w:t>
            </w:r>
            <w:r w:rsidR="00572C6E" w:rsidRPr="00255161">
              <w:rPr>
                <w:rFonts w:ascii="Aptos" w:hAnsi="Aptos"/>
                <w:sz w:val="22"/>
              </w:rPr>
              <w:t xml:space="preserve">ribonucleic </w:t>
            </w:r>
            <w:r w:rsidR="00E50146" w:rsidRPr="00255161">
              <w:rPr>
                <w:rFonts w:ascii="Aptos" w:hAnsi="Aptos"/>
                <w:sz w:val="22"/>
              </w:rPr>
              <w:t>acid [RNA]</w:t>
            </w:r>
            <w:r w:rsidRPr="00255161">
              <w:rPr>
                <w:rFonts w:ascii="Aptos" w:hAnsi="Aptos"/>
                <w:sz w:val="22"/>
              </w:rPr>
              <w:t>) that may cause contamination.</w:t>
            </w:r>
          </w:p>
        </w:tc>
      </w:tr>
      <w:tr w:rsidR="00652112" w:rsidRPr="00737825" w14:paraId="396D8F26" w14:textId="77777777" w:rsidTr="00255161">
        <w:tc>
          <w:tcPr>
            <w:tcW w:w="2700" w:type="dxa"/>
          </w:tcPr>
          <w:p w14:paraId="11061911" w14:textId="0AD57AE3" w:rsidR="00A2428E" w:rsidRPr="00255161" w:rsidRDefault="00A2428E" w:rsidP="00A2428E">
            <w:pPr>
              <w:ind w:left="0" w:firstLine="0"/>
              <w:rPr>
                <w:rFonts w:ascii="Aptos" w:hAnsi="Aptos"/>
                <w:sz w:val="22"/>
              </w:rPr>
            </w:pPr>
            <w:r w:rsidRPr="00255161">
              <w:rPr>
                <w:rFonts w:ascii="Aptos" w:hAnsi="Aptos"/>
                <w:sz w:val="22"/>
              </w:rPr>
              <w:lastRenderedPageBreak/>
              <w:t>Chemical Decontamination</w:t>
            </w:r>
          </w:p>
        </w:tc>
        <w:tc>
          <w:tcPr>
            <w:tcW w:w="6030" w:type="dxa"/>
          </w:tcPr>
          <w:p w14:paraId="31FC5C4C" w14:textId="7E58CAA5" w:rsidR="00A2428E" w:rsidRPr="00255161" w:rsidRDefault="00A2428E" w:rsidP="00A2428E">
            <w:pPr>
              <w:ind w:left="0" w:firstLine="0"/>
              <w:rPr>
                <w:rFonts w:ascii="Aptos" w:hAnsi="Aptos"/>
                <w:sz w:val="22"/>
              </w:rPr>
            </w:pPr>
            <w:r w:rsidRPr="00255161">
              <w:rPr>
                <w:rFonts w:ascii="Aptos" w:hAnsi="Aptos"/>
                <w:sz w:val="22"/>
              </w:rPr>
              <w:t>The neutralization or elimination of hazardous chemicals by utilizing cleaning methods compatible with the specific substances involved.</w:t>
            </w:r>
          </w:p>
        </w:tc>
      </w:tr>
      <w:tr w:rsidR="00652112" w:rsidRPr="00737825" w14:paraId="4584261D" w14:textId="77777777" w:rsidTr="00255161">
        <w:tc>
          <w:tcPr>
            <w:tcW w:w="2700" w:type="dxa"/>
          </w:tcPr>
          <w:p w14:paraId="2D58EC05" w14:textId="0E6C63EE" w:rsidR="00A2428E" w:rsidRPr="00255161" w:rsidRDefault="00A2428E" w:rsidP="00A2428E">
            <w:pPr>
              <w:ind w:left="0" w:firstLine="0"/>
              <w:rPr>
                <w:rFonts w:ascii="Aptos" w:hAnsi="Aptos"/>
                <w:sz w:val="22"/>
              </w:rPr>
            </w:pPr>
            <w:r w:rsidRPr="00255161">
              <w:rPr>
                <w:rFonts w:ascii="Aptos" w:hAnsi="Aptos"/>
                <w:sz w:val="22"/>
              </w:rPr>
              <w:t>Physical/Particulate Decontamination</w:t>
            </w:r>
          </w:p>
        </w:tc>
        <w:tc>
          <w:tcPr>
            <w:tcW w:w="6030" w:type="dxa"/>
          </w:tcPr>
          <w:p w14:paraId="47633F67" w14:textId="37C49A00" w:rsidR="00A2428E" w:rsidRPr="00255161" w:rsidRDefault="00A2428E" w:rsidP="00A2428E">
            <w:pPr>
              <w:ind w:left="0" w:firstLine="0"/>
              <w:rPr>
                <w:rFonts w:ascii="Aptos" w:hAnsi="Aptos"/>
                <w:sz w:val="22"/>
              </w:rPr>
            </w:pPr>
            <w:r w:rsidRPr="00255161">
              <w:rPr>
                <w:rFonts w:ascii="Aptos" w:hAnsi="Aptos"/>
                <w:sz w:val="22"/>
              </w:rPr>
              <w:t>The cleaning of dust and debris to remove physical contaminants that may contain trace</w:t>
            </w:r>
            <w:r w:rsidR="00335334" w:rsidRPr="00255161">
              <w:rPr>
                <w:rFonts w:ascii="Aptos" w:hAnsi="Aptos"/>
                <w:sz w:val="22"/>
              </w:rPr>
              <w:t>s of</w:t>
            </w:r>
            <w:r w:rsidRPr="00255161">
              <w:rPr>
                <w:rFonts w:ascii="Aptos" w:hAnsi="Aptos"/>
                <w:sz w:val="22"/>
              </w:rPr>
              <w:t xml:space="preserve"> biological materials</w:t>
            </w:r>
            <w:r w:rsidR="00FD1F8A" w:rsidRPr="00255161">
              <w:rPr>
                <w:rFonts w:ascii="Aptos" w:hAnsi="Aptos"/>
                <w:sz w:val="22"/>
              </w:rPr>
              <w:t>.</w:t>
            </w:r>
            <w:r w:rsidRPr="00255161">
              <w:rPr>
                <w:rFonts w:ascii="Aptos" w:hAnsi="Aptos"/>
                <w:sz w:val="22"/>
              </w:rPr>
              <w:t xml:space="preserve"> </w:t>
            </w:r>
          </w:p>
        </w:tc>
      </w:tr>
      <w:tr w:rsidR="00652112" w:rsidRPr="00737825" w14:paraId="61D53149" w14:textId="77777777" w:rsidTr="00255161">
        <w:tc>
          <w:tcPr>
            <w:tcW w:w="2700" w:type="dxa"/>
          </w:tcPr>
          <w:p w14:paraId="66960C64" w14:textId="615C2EDB" w:rsidR="00A2428E" w:rsidRPr="00255161" w:rsidRDefault="00A2428E" w:rsidP="00A2428E">
            <w:pPr>
              <w:ind w:left="0" w:firstLine="0"/>
              <w:rPr>
                <w:rFonts w:ascii="Aptos" w:hAnsi="Aptos"/>
                <w:sz w:val="22"/>
              </w:rPr>
            </w:pPr>
            <w:r w:rsidRPr="00255161">
              <w:rPr>
                <w:rFonts w:ascii="Aptos" w:hAnsi="Aptos"/>
                <w:sz w:val="22"/>
              </w:rPr>
              <w:t>Disinfect/Disinfection</w:t>
            </w:r>
          </w:p>
        </w:tc>
        <w:tc>
          <w:tcPr>
            <w:tcW w:w="6030" w:type="dxa"/>
          </w:tcPr>
          <w:p w14:paraId="256654F0" w14:textId="39BA7129" w:rsidR="00A2428E" w:rsidRPr="00255161" w:rsidRDefault="00A2428E" w:rsidP="00A2428E">
            <w:pPr>
              <w:ind w:left="0" w:firstLine="0"/>
              <w:rPr>
                <w:rFonts w:ascii="Aptos" w:hAnsi="Aptos"/>
                <w:sz w:val="22"/>
              </w:rPr>
            </w:pPr>
            <w:r w:rsidRPr="00255161">
              <w:rPr>
                <w:rFonts w:ascii="Aptos" w:hAnsi="Aptos"/>
                <w:sz w:val="22"/>
              </w:rPr>
              <w:t xml:space="preserve">The </w:t>
            </w:r>
            <w:r w:rsidR="004A5E93" w:rsidRPr="00255161">
              <w:rPr>
                <w:rFonts w:ascii="Aptos" w:hAnsi="Aptos"/>
                <w:sz w:val="22"/>
              </w:rPr>
              <w:t>reduction</w:t>
            </w:r>
            <w:r w:rsidRPr="00255161">
              <w:rPr>
                <w:rFonts w:ascii="Aptos" w:hAnsi="Aptos"/>
                <w:sz w:val="22"/>
              </w:rPr>
              <w:t xml:space="preserve"> </w:t>
            </w:r>
            <w:r w:rsidR="009111E5" w:rsidRPr="00255161">
              <w:rPr>
                <w:rFonts w:ascii="Aptos" w:hAnsi="Aptos"/>
                <w:sz w:val="22"/>
              </w:rPr>
              <w:t xml:space="preserve">of </w:t>
            </w:r>
            <w:r w:rsidRPr="00255161">
              <w:rPr>
                <w:rFonts w:ascii="Aptos" w:hAnsi="Aptos"/>
                <w:sz w:val="22"/>
              </w:rPr>
              <w:t>pathogenic microorganisms</w:t>
            </w:r>
            <w:r w:rsidR="001D41BE" w:rsidRPr="00255161">
              <w:rPr>
                <w:rFonts w:ascii="Aptos" w:hAnsi="Aptos"/>
                <w:sz w:val="22"/>
              </w:rPr>
              <w:t xml:space="preserve"> to a safe level</w:t>
            </w:r>
            <w:r w:rsidRPr="00255161">
              <w:rPr>
                <w:rFonts w:ascii="Aptos" w:hAnsi="Aptos"/>
                <w:sz w:val="22"/>
              </w:rPr>
              <w:t xml:space="preserve"> through chemical treatment.</w:t>
            </w:r>
          </w:p>
        </w:tc>
      </w:tr>
      <w:tr w:rsidR="00652112" w:rsidRPr="00737825" w14:paraId="46845407" w14:textId="77777777" w:rsidTr="00255161">
        <w:tc>
          <w:tcPr>
            <w:tcW w:w="2700" w:type="dxa"/>
          </w:tcPr>
          <w:p w14:paraId="7CC04BCA" w14:textId="13D2D313" w:rsidR="00A2428E" w:rsidRPr="00255161" w:rsidRDefault="00A2428E" w:rsidP="00A2428E">
            <w:pPr>
              <w:ind w:left="0" w:firstLine="0"/>
              <w:rPr>
                <w:rFonts w:ascii="Aptos" w:hAnsi="Aptos"/>
                <w:sz w:val="22"/>
              </w:rPr>
            </w:pPr>
            <w:r w:rsidRPr="00255161">
              <w:rPr>
                <w:rFonts w:ascii="Aptos" w:hAnsi="Aptos"/>
                <w:sz w:val="22"/>
              </w:rPr>
              <w:t>Sterilize/Sterilization</w:t>
            </w:r>
          </w:p>
        </w:tc>
        <w:tc>
          <w:tcPr>
            <w:tcW w:w="6030" w:type="dxa"/>
          </w:tcPr>
          <w:p w14:paraId="78288BB3" w14:textId="4194C0AB" w:rsidR="00A2428E" w:rsidRPr="00255161" w:rsidRDefault="00A2428E" w:rsidP="00A2428E">
            <w:pPr>
              <w:ind w:left="0" w:firstLine="0"/>
              <w:rPr>
                <w:rFonts w:ascii="Aptos" w:hAnsi="Aptos"/>
                <w:sz w:val="22"/>
              </w:rPr>
            </w:pPr>
            <w:r w:rsidRPr="00255161">
              <w:rPr>
                <w:rFonts w:ascii="Aptos" w:hAnsi="Aptos"/>
                <w:sz w:val="22"/>
              </w:rPr>
              <w:t>The elimination or inactivation of all microorganisms</w:t>
            </w:r>
            <w:r w:rsidR="00167785" w:rsidRPr="00255161">
              <w:rPr>
                <w:rFonts w:ascii="Aptos" w:hAnsi="Aptos"/>
                <w:sz w:val="22"/>
              </w:rPr>
              <w:t xml:space="preserve"> and </w:t>
            </w:r>
            <w:r w:rsidR="00D30382" w:rsidRPr="00255161">
              <w:rPr>
                <w:rFonts w:ascii="Aptos" w:hAnsi="Aptos"/>
                <w:sz w:val="22"/>
              </w:rPr>
              <w:t>spores</w:t>
            </w:r>
            <w:r w:rsidR="00973F90" w:rsidRPr="00255161">
              <w:rPr>
                <w:rFonts w:ascii="Aptos" w:hAnsi="Aptos"/>
                <w:sz w:val="22"/>
              </w:rPr>
              <w:t xml:space="preserve"> through heat or radiation.</w:t>
            </w:r>
          </w:p>
        </w:tc>
      </w:tr>
      <w:tr w:rsidR="00652112" w:rsidRPr="00737825" w14:paraId="182EA787" w14:textId="77777777" w:rsidTr="00255161">
        <w:tc>
          <w:tcPr>
            <w:tcW w:w="2700" w:type="dxa"/>
          </w:tcPr>
          <w:p w14:paraId="179E93C7" w14:textId="7B1C96B9" w:rsidR="00D321B8" w:rsidRPr="00255161" w:rsidRDefault="005D1296" w:rsidP="00A2428E">
            <w:pPr>
              <w:ind w:left="0" w:firstLine="0"/>
              <w:rPr>
                <w:rFonts w:ascii="Aptos" w:hAnsi="Aptos"/>
                <w:sz w:val="22"/>
              </w:rPr>
            </w:pPr>
            <w:r w:rsidRPr="00652112">
              <w:rPr>
                <w:rFonts w:ascii="Aptos" w:hAnsi="Aptos"/>
                <w:i/>
                <w:iCs/>
                <w:color w:val="C00000"/>
                <w:sz w:val="22"/>
              </w:rPr>
              <w:t>[Insert other terms/acronyms]</w:t>
            </w:r>
          </w:p>
        </w:tc>
        <w:tc>
          <w:tcPr>
            <w:tcW w:w="6030" w:type="dxa"/>
          </w:tcPr>
          <w:p w14:paraId="39980618" w14:textId="7A9E2A2F" w:rsidR="00D321B8" w:rsidRPr="00255161" w:rsidRDefault="00CE1823" w:rsidP="00A2428E">
            <w:pPr>
              <w:ind w:left="0" w:firstLine="0"/>
              <w:rPr>
                <w:rFonts w:ascii="Aptos" w:hAnsi="Aptos"/>
                <w:sz w:val="22"/>
              </w:rPr>
            </w:pPr>
            <w:r w:rsidRPr="00652112">
              <w:rPr>
                <w:rFonts w:ascii="Aptos" w:hAnsi="Aptos"/>
                <w:i/>
                <w:iCs/>
                <w:color w:val="C00000"/>
                <w:sz w:val="22"/>
              </w:rPr>
              <w:t>[Insert definition of term/acronym, if any]</w:t>
            </w:r>
          </w:p>
        </w:tc>
      </w:tr>
    </w:tbl>
    <w:p w14:paraId="733D9482" w14:textId="77777777" w:rsidR="00AF0E6B" w:rsidRDefault="00AF0E6B" w:rsidP="00AF0E6B">
      <w:pPr>
        <w:ind w:left="0" w:firstLine="0"/>
        <w:rPr>
          <w:rFonts w:ascii="Aptos" w:hAnsi="Aptos"/>
          <w:szCs w:val="24"/>
        </w:rPr>
      </w:pPr>
    </w:p>
    <w:p w14:paraId="56D7885D" w14:textId="77777777" w:rsidR="002867CC" w:rsidRPr="00737825" w:rsidRDefault="002867CC" w:rsidP="00AF0E6B">
      <w:pPr>
        <w:ind w:left="0" w:firstLine="0"/>
        <w:rPr>
          <w:rFonts w:ascii="Aptos" w:hAnsi="Aptos"/>
          <w:szCs w:val="24"/>
        </w:rPr>
      </w:pPr>
    </w:p>
    <w:p w14:paraId="784A1FA0" w14:textId="292CE091" w:rsidR="005840B3" w:rsidRPr="006141D8" w:rsidRDefault="005840B3" w:rsidP="00487651">
      <w:pPr>
        <w:pStyle w:val="ListParagraph"/>
        <w:numPr>
          <w:ilvl w:val="0"/>
          <w:numId w:val="54"/>
        </w:numPr>
        <w:spacing w:after="120" w:line="276" w:lineRule="auto"/>
        <w:ind w:left="360"/>
        <w:rPr>
          <w:rFonts w:ascii="Aptos" w:hAnsi="Aptos"/>
          <w:b/>
          <w:bCs/>
          <w:szCs w:val="24"/>
        </w:rPr>
      </w:pPr>
      <w:r w:rsidRPr="006141D8">
        <w:rPr>
          <w:rFonts w:ascii="Aptos" w:hAnsi="Aptos"/>
          <w:b/>
          <w:bCs/>
          <w:szCs w:val="24"/>
        </w:rPr>
        <w:t>Responsibilit</w:t>
      </w:r>
      <w:r w:rsidR="00C24E80" w:rsidRPr="006141D8">
        <w:rPr>
          <w:rFonts w:ascii="Aptos" w:hAnsi="Aptos"/>
          <w:b/>
          <w:bCs/>
          <w:szCs w:val="24"/>
        </w:rPr>
        <w:t>ies</w:t>
      </w:r>
    </w:p>
    <w:tbl>
      <w:tblPr>
        <w:tblStyle w:val="TableGrid"/>
        <w:tblW w:w="8730" w:type="dxa"/>
        <w:tblInd w:w="355" w:type="dxa"/>
        <w:tblLook w:val="04A0" w:firstRow="1" w:lastRow="0" w:firstColumn="1" w:lastColumn="0" w:noHBand="0" w:noVBand="1"/>
      </w:tblPr>
      <w:tblGrid>
        <w:gridCol w:w="2003"/>
        <w:gridCol w:w="6727"/>
      </w:tblGrid>
      <w:tr w:rsidR="00AF0E6B" w:rsidRPr="00737825" w14:paraId="08C3AA46" w14:textId="77777777" w:rsidTr="00B30771">
        <w:trPr>
          <w:trHeight w:val="432"/>
        </w:trPr>
        <w:tc>
          <w:tcPr>
            <w:tcW w:w="2003" w:type="dxa"/>
            <w:shd w:val="clear" w:color="auto" w:fill="053C55"/>
            <w:vAlign w:val="center"/>
          </w:tcPr>
          <w:p w14:paraId="56A72281" w14:textId="2A85795A" w:rsidR="00AF0E6B" w:rsidRPr="00CE1823" w:rsidRDefault="00AF0E6B" w:rsidP="00E37211">
            <w:pPr>
              <w:ind w:left="0" w:firstLine="0"/>
              <w:rPr>
                <w:rFonts w:ascii="Aptos" w:hAnsi="Aptos"/>
                <w:b/>
                <w:bCs/>
                <w:color w:val="auto"/>
                <w:szCs w:val="24"/>
              </w:rPr>
            </w:pPr>
            <w:r w:rsidRPr="00CE1823">
              <w:rPr>
                <w:rFonts w:ascii="Aptos" w:hAnsi="Aptos"/>
                <w:b/>
                <w:bCs/>
                <w:color w:val="auto"/>
                <w:szCs w:val="24"/>
              </w:rPr>
              <w:t>Role/Position</w:t>
            </w:r>
          </w:p>
        </w:tc>
        <w:tc>
          <w:tcPr>
            <w:tcW w:w="6727" w:type="dxa"/>
            <w:shd w:val="clear" w:color="auto" w:fill="053C55"/>
            <w:vAlign w:val="center"/>
          </w:tcPr>
          <w:p w14:paraId="64E38DCC" w14:textId="2C1EC419" w:rsidR="00AF0E6B" w:rsidRPr="00CE1823" w:rsidRDefault="00AF0E6B" w:rsidP="00E37211">
            <w:pPr>
              <w:ind w:left="0" w:firstLine="0"/>
              <w:rPr>
                <w:rFonts w:ascii="Aptos" w:hAnsi="Aptos"/>
                <w:b/>
                <w:bCs/>
                <w:color w:val="auto"/>
                <w:szCs w:val="24"/>
              </w:rPr>
            </w:pPr>
            <w:r w:rsidRPr="00CE1823">
              <w:rPr>
                <w:rFonts w:ascii="Aptos" w:hAnsi="Aptos"/>
                <w:b/>
                <w:bCs/>
                <w:color w:val="auto"/>
                <w:szCs w:val="24"/>
              </w:rPr>
              <w:t>Responsibilit</w:t>
            </w:r>
            <w:r w:rsidR="00C24E80" w:rsidRPr="00CE1823">
              <w:rPr>
                <w:rFonts w:ascii="Aptos" w:hAnsi="Aptos"/>
                <w:b/>
                <w:bCs/>
                <w:color w:val="auto"/>
                <w:szCs w:val="24"/>
              </w:rPr>
              <w:t>ies</w:t>
            </w:r>
          </w:p>
        </w:tc>
      </w:tr>
      <w:tr w:rsidR="0045282E" w:rsidRPr="00771435" w14:paraId="1D508ABF" w14:textId="77777777" w:rsidTr="00385999">
        <w:tc>
          <w:tcPr>
            <w:tcW w:w="2003" w:type="dxa"/>
          </w:tcPr>
          <w:p w14:paraId="5567E6C4" w14:textId="6D9F8C05" w:rsidR="0045282E" w:rsidRPr="00255161" w:rsidRDefault="0045282E" w:rsidP="0045282E">
            <w:pPr>
              <w:ind w:left="0" w:firstLine="0"/>
              <w:rPr>
                <w:rFonts w:ascii="Aptos" w:hAnsi="Aptos"/>
                <w:sz w:val="22"/>
              </w:rPr>
            </w:pPr>
            <w:r w:rsidRPr="00255161">
              <w:rPr>
                <w:rFonts w:ascii="Aptos" w:hAnsi="Aptos"/>
                <w:sz w:val="22"/>
              </w:rPr>
              <w:t>Process Leader</w:t>
            </w:r>
            <w:r w:rsidR="00D742BA" w:rsidRPr="00255161">
              <w:rPr>
                <w:rFonts w:ascii="Aptos" w:hAnsi="Aptos"/>
                <w:sz w:val="22"/>
              </w:rPr>
              <w:t xml:space="preserve"> (or</w:t>
            </w:r>
            <w:r w:rsidR="00257664" w:rsidRPr="00255161">
              <w:rPr>
                <w:rFonts w:ascii="Aptos" w:hAnsi="Aptos"/>
                <w:sz w:val="22"/>
              </w:rPr>
              <w:t xml:space="preserve"> </w:t>
            </w:r>
            <w:r w:rsidR="004D5C4C" w:rsidRPr="00255161">
              <w:rPr>
                <w:rFonts w:ascii="Aptos" w:hAnsi="Aptos"/>
                <w:sz w:val="22"/>
              </w:rPr>
              <w:t>B</w:t>
            </w:r>
            <w:r w:rsidR="0018564E" w:rsidRPr="00255161">
              <w:rPr>
                <w:rFonts w:ascii="Aptos" w:hAnsi="Aptos"/>
                <w:sz w:val="22"/>
              </w:rPr>
              <w:t xml:space="preserve">iosafety </w:t>
            </w:r>
            <w:r w:rsidR="004D5C4C" w:rsidRPr="00255161">
              <w:rPr>
                <w:rFonts w:ascii="Aptos" w:hAnsi="Aptos"/>
                <w:sz w:val="22"/>
              </w:rPr>
              <w:t>Officer</w:t>
            </w:r>
            <w:r w:rsidR="00257664" w:rsidRPr="00255161">
              <w:rPr>
                <w:rFonts w:ascii="Aptos" w:hAnsi="Aptos"/>
                <w:sz w:val="22"/>
              </w:rPr>
              <w:t>)</w:t>
            </w:r>
          </w:p>
        </w:tc>
        <w:tc>
          <w:tcPr>
            <w:tcW w:w="6727" w:type="dxa"/>
          </w:tcPr>
          <w:p w14:paraId="0F5BB35F" w14:textId="1EA42CE4" w:rsidR="0045282E" w:rsidRPr="00255161" w:rsidRDefault="0045282E" w:rsidP="007D49A1">
            <w:pPr>
              <w:pStyle w:val="ListParagraph"/>
              <w:numPr>
                <w:ilvl w:val="0"/>
                <w:numId w:val="4"/>
              </w:numPr>
              <w:spacing w:line="247" w:lineRule="auto"/>
              <w:rPr>
                <w:rStyle w:val="normaltextrun"/>
                <w:rFonts w:ascii="Aptos" w:hAnsi="Aptos"/>
                <w:sz w:val="22"/>
              </w:rPr>
            </w:pPr>
            <w:r w:rsidRPr="00255161">
              <w:rPr>
                <w:rStyle w:val="normaltextrun"/>
                <w:rFonts w:ascii="Aptos" w:hAnsi="Aptos"/>
                <w:sz w:val="22"/>
                <w:shd w:val="clear" w:color="auto" w:fill="FFFFFF"/>
              </w:rPr>
              <w:t>Ensure</w:t>
            </w:r>
            <w:r w:rsidR="00E230A5">
              <w:rPr>
                <w:rStyle w:val="normaltextrun"/>
                <w:rFonts w:ascii="Aptos" w:hAnsi="Aptos"/>
                <w:sz w:val="22"/>
                <w:shd w:val="clear" w:color="auto" w:fill="FFFFFF"/>
              </w:rPr>
              <w:t>s</w:t>
            </w:r>
            <w:r w:rsidRPr="00255161">
              <w:rPr>
                <w:rStyle w:val="normaltextrun"/>
                <w:rFonts w:ascii="Aptos" w:hAnsi="Aptos"/>
                <w:sz w:val="22"/>
                <w:shd w:val="clear" w:color="auto" w:fill="FFFFFF"/>
              </w:rPr>
              <w:t xml:space="preserve"> that laboratory personnel adhere to the SOP</w:t>
            </w:r>
            <w:r w:rsidR="009225AD">
              <w:rPr>
                <w:rStyle w:val="normaltextrun"/>
                <w:rFonts w:ascii="Aptos" w:hAnsi="Aptos"/>
                <w:sz w:val="22"/>
                <w:shd w:val="clear" w:color="auto" w:fill="FFFFFF"/>
              </w:rPr>
              <w:t>.</w:t>
            </w:r>
          </w:p>
          <w:p w14:paraId="1DC3516D" w14:textId="08B1E5C9" w:rsidR="00B627B1" w:rsidRPr="00255161" w:rsidRDefault="0045282E" w:rsidP="007D49A1">
            <w:pPr>
              <w:pStyle w:val="ListParagraph"/>
              <w:numPr>
                <w:ilvl w:val="0"/>
                <w:numId w:val="4"/>
              </w:numPr>
              <w:rPr>
                <w:rStyle w:val="normaltextrun"/>
                <w:rFonts w:ascii="Aptos" w:hAnsi="Aptos"/>
                <w:sz w:val="22"/>
              </w:rPr>
            </w:pPr>
            <w:r w:rsidRPr="00255161">
              <w:rPr>
                <w:rStyle w:val="normaltextrun"/>
                <w:rFonts w:ascii="Aptos" w:hAnsi="Aptos"/>
                <w:sz w:val="22"/>
              </w:rPr>
              <w:t>Ensure</w:t>
            </w:r>
            <w:r w:rsidR="00E230A5">
              <w:rPr>
                <w:rStyle w:val="normaltextrun"/>
                <w:rFonts w:ascii="Aptos" w:hAnsi="Aptos"/>
                <w:sz w:val="22"/>
              </w:rPr>
              <w:t>s</w:t>
            </w:r>
            <w:r w:rsidRPr="00255161">
              <w:rPr>
                <w:rStyle w:val="normaltextrun"/>
                <w:rFonts w:ascii="Aptos" w:hAnsi="Aptos"/>
                <w:sz w:val="22"/>
              </w:rPr>
              <w:t xml:space="preserve"> </w:t>
            </w:r>
            <w:r w:rsidRPr="00896FBA">
              <w:rPr>
                <w:rStyle w:val="normaltextrun"/>
                <w:rFonts w:ascii="Aptos" w:hAnsi="Aptos"/>
                <w:sz w:val="22"/>
              </w:rPr>
              <w:t>that personnel are trained</w:t>
            </w:r>
            <w:r w:rsidR="00C37F95" w:rsidRPr="00896FBA">
              <w:rPr>
                <w:rStyle w:val="normaltextrun"/>
                <w:rFonts w:ascii="Aptos" w:hAnsi="Aptos"/>
                <w:sz w:val="22"/>
              </w:rPr>
              <w:t>,</w:t>
            </w:r>
            <w:r w:rsidR="006E2634" w:rsidRPr="007844EA">
              <w:rPr>
                <w:rStyle w:val="normaltextrun"/>
                <w:rFonts w:ascii="Aptos" w:hAnsi="Aptos"/>
                <w:sz w:val="22"/>
              </w:rPr>
              <w:t xml:space="preserve"> </w:t>
            </w:r>
            <w:r w:rsidR="00285FE6" w:rsidRPr="007844EA">
              <w:rPr>
                <w:rStyle w:val="normaltextrun"/>
                <w:rFonts w:ascii="Aptos" w:hAnsi="Aptos"/>
                <w:sz w:val="22"/>
              </w:rPr>
              <w:t>training is documented</w:t>
            </w:r>
            <w:r w:rsidR="002B7B19" w:rsidRPr="007844EA">
              <w:rPr>
                <w:rStyle w:val="normaltextrun"/>
                <w:rFonts w:ascii="Aptos" w:hAnsi="Aptos"/>
                <w:sz w:val="22"/>
              </w:rPr>
              <w:t>,</w:t>
            </w:r>
            <w:r w:rsidR="00285FE6" w:rsidRPr="007844EA">
              <w:rPr>
                <w:rStyle w:val="normaltextrun"/>
                <w:rFonts w:ascii="Aptos" w:hAnsi="Aptos"/>
                <w:sz w:val="22"/>
              </w:rPr>
              <w:t xml:space="preserve"> </w:t>
            </w:r>
            <w:r w:rsidR="002B7B19" w:rsidRPr="007844EA">
              <w:rPr>
                <w:rStyle w:val="normaltextrun"/>
                <w:rFonts w:ascii="Aptos" w:hAnsi="Aptos"/>
                <w:sz w:val="22"/>
              </w:rPr>
              <w:t>and they are deemed</w:t>
            </w:r>
            <w:r w:rsidR="009343F2" w:rsidRPr="007844EA">
              <w:rPr>
                <w:rStyle w:val="normaltextrun"/>
                <w:rFonts w:ascii="Aptos" w:hAnsi="Aptos"/>
                <w:sz w:val="22"/>
              </w:rPr>
              <w:t xml:space="preserve"> </w:t>
            </w:r>
            <w:r w:rsidR="002B7B19" w:rsidRPr="00896FBA">
              <w:rPr>
                <w:rStyle w:val="normaltextrun"/>
                <w:rFonts w:ascii="Aptos" w:hAnsi="Aptos"/>
                <w:sz w:val="22"/>
              </w:rPr>
              <w:t>c</w:t>
            </w:r>
            <w:r w:rsidR="00230811" w:rsidRPr="00896FBA">
              <w:rPr>
                <w:rStyle w:val="normaltextrun"/>
                <w:rFonts w:ascii="Aptos" w:hAnsi="Aptos"/>
                <w:sz w:val="22"/>
              </w:rPr>
              <w:t xml:space="preserve">ompetent </w:t>
            </w:r>
            <w:r w:rsidRPr="00896FBA">
              <w:rPr>
                <w:rStyle w:val="normaltextrun"/>
                <w:rFonts w:ascii="Aptos" w:hAnsi="Aptos"/>
                <w:sz w:val="22"/>
              </w:rPr>
              <w:t>on the SOP prior to independent facility work.</w:t>
            </w:r>
          </w:p>
          <w:p w14:paraId="0E0CD4E8" w14:textId="078AD093" w:rsidR="0045282E" w:rsidRPr="00255161" w:rsidRDefault="0045282E" w:rsidP="007D49A1">
            <w:pPr>
              <w:pStyle w:val="ListParagraph"/>
              <w:numPr>
                <w:ilvl w:val="0"/>
                <w:numId w:val="4"/>
              </w:numPr>
              <w:rPr>
                <w:rFonts w:ascii="Aptos" w:hAnsi="Aptos"/>
                <w:i/>
                <w:iCs/>
                <w:sz w:val="22"/>
              </w:rPr>
            </w:pPr>
            <w:r w:rsidRPr="00255161">
              <w:rPr>
                <w:rFonts w:ascii="Aptos" w:hAnsi="Aptos"/>
                <w:sz w:val="22"/>
              </w:rPr>
              <w:t>Conduct</w:t>
            </w:r>
            <w:r w:rsidR="00E230A5">
              <w:rPr>
                <w:rFonts w:ascii="Aptos" w:hAnsi="Aptos"/>
                <w:sz w:val="22"/>
              </w:rPr>
              <w:t>s</w:t>
            </w:r>
            <w:r w:rsidRPr="00255161">
              <w:rPr>
                <w:rFonts w:ascii="Aptos" w:hAnsi="Aptos"/>
                <w:sz w:val="22"/>
              </w:rPr>
              <w:t xml:space="preserve"> an annual and as-needed review of the SOP</w:t>
            </w:r>
            <w:r w:rsidR="009225AD">
              <w:rPr>
                <w:rFonts w:ascii="Aptos" w:hAnsi="Aptos"/>
                <w:sz w:val="22"/>
              </w:rPr>
              <w:t>.</w:t>
            </w:r>
          </w:p>
        </w:tc>
      </w:tr>
      <w:tr w:rsidR="00925CB3" w:rsidRPr="00771435" w14:paraId="19A0B0E0" w14:textId="77777777" w:rsidTr="00385999">
        <w:tc>
          <w:tcPr>
            <w:tcW w:w="2003" w:type="dxa"/>
          </w:tcPr>
          <w:p w14:paraId="3A495B2A" w14:textId="7103F033" w:rsidR="00925CB3" w:rsidRPr="00255161" w:rsidRDefault="00925CB3" w:rsidP="0045282E">
            <w:pPr>
              <w:ind w:left="0" w:firstLine="0"/>
              <w:rPr>
                <w:rFonts w:ascii="Aptos" w:hAnsi="Aptos"/>
                <w:sz w:val="22"/>
              </w:rPr>
            </w:pPr>
            <w:r w:rsidRPr="00255161">
              <w:rPr>
                <w:rFonts w:ascii="Aptos" w:hAnsi="Aptos"/>
                <w:sz w:val="22"/>
              </w:rPr>
              <w:t>Laboratory Supervisor</w:t>
            </w:r>
          </w:p>
        </w:tc>
        <w:tc>
          <w:tcPr>
            <w:tcW w:w="6727" w:type="dxa"/>
          </w:tcPr>
          <w:p w14:paraId="10B1CB4A" w14:textId="4E3CB8EE" w:rsidR="00925CB3" w:rsidRPr="00255161" w:rsidRDefault="00056ED5" w:rsidP="00AF0820">
            <w:pPr>
              <w:pStyle w:val="ListParagraph"/>
              <w:numPr>
                <w:ilvl w:val="0"/>
                <w:numId w:val="4"/>
              </w:numPr>
              <w:spacing w:line="247" w:lineRule="auto"/>
              <w:rPr>
                <w:rStyle w:val="normaltextrun"/>
                <w:rFonts w:ascii="Aptos" w:hAnsi="Aptos"/>
                <w:sz w:val="22"/>
                <w:shd w:val="clear" w:color="auto" w:fill="FFFFFF"/>
              </w:rPr>
            </w:pPr>
            <w:r w:rsidRPr="00255161">
              <w:rPr>
                <w:rStyle w:val="normaltextrun"/>
                <w:rFonts w:ascii="Aptos" w:hAnsi="Aptos"/>
                <w:sz w:val="22"/>
                <w:shd w:val="clear" w:color="auto" w:fill="FFFFFF"/>
              </w:rPr>
              <w:t>Dis</w:t>
            </w:r>
            <w:r w:rsidR="00771435" w:rsidRPr="00255161">
              <w:rPr>
                <w:rStyle w:val="normaltextrun"/>
                <w:rFonts w:ascii="Aptos" w:hAnsi="Aptos"/>
                <w:sz w:val="22"/>
                <w:shd w:val="clear" w:color="auto" w:fill="FFFFFF"/>
              </w:rPr>
              <w:t>cuss</w:t>
            </w:r>
            <w:r w:rsidR="009225AD">
              <w:rPr>
                <w:rStyle w:val="normaltextrun"/>
                <w:rFonts w:ascii="Aptos" w:hAnsi="Aptos"/>
                <w:sz w:val="22"/>
                <w:shd w:val="clear" w:color="auto" w:fill="FFFFFF"/>
              </w:rPr>
              <w:t>es</w:t>
            </w:r>
            <w:r w:rsidR="00771435" w:rsidRPr="00255161">
              <w:rPr>
                <w:rStyle w:val="normaltextrun"/>
                <w:rFonts w:ascii="Aptos" w:hAnsi="Aptos"/>
                <w:sz w:val="22"/>
                <w:shd w:val="clear" w:color="auto" w:fill="FFFFFF"/>
              </w:rPr>
              <w:t xml:space="preserve"> decontamination and disinfection </w:t>
            </w:r>
            <w:r w:rsidR="00E92C4A" w:rsidRPr="00255161">
              <w:rPr>
                <w:rStyle w:val="normaltextrun"/>
                <w:rFonts w:ascii="Aptos" w:hAnsi="Aptos"/>
                <w:sz w:val="22"/>
                <w:shd w:val="clear" w:color="auto" w:fill="FFFFFF"/>
              </w:rPr>
              <w:t>practices (i.e., for equipment relocation</w:t>
            </w:r>
            <w:r w:rsidR="00A65169" w:rsidRPr="00255161">
              <w:rPr>
                <w:rStyle w:val="normaltextrun"/>
                <w:rFonts w:ascii="Aptos" w:hAnsi="Aptos"/>
                <w:sz w:val="22"/>
                <w:shd w:val="clear" w:color="auto" w:fill="FFFFFF"/>
              </w:rPr>
              <w:t>/excess</w:t>
            </w:r>
            <w:r w:rsidR="00B27884" w:rsidRPr="00255161">
              <w:rPr>
                <w:rStyle w:val="normaltextrun"/>
                <w:rFonts w:ascii="Aptos" w:hAnsi="Aptos"/>
                <w:sz w:val="22"/>
                <w:shd w:val="clear" w:color="auto" w:fill="FFFFFF"/>
              </w:rPr>
              <w:t>, new processes) with the laboratory personnel</w:t>
            </w:r>
            <w:r w:rsidR="002867CC">
              <w:rPr>
                <w:rStyle w:val="normaltextrun"/>
                <w:rFonts w:ascii="Aptos" w:hAnsi="Aptos"/>
                <w:sz w:val="22"/>
                <w:shd w:val="clear" w:color="auto" w:fill="FFFFFF"/>
              </w:rPr>
              <w:t>.</w:t>
            </w:r>
          </w:p>
          <w:p w14:paraId="2B3B3659" w14:textId="582F63EC" w:rsidR="00B27884" w:rsidRPr="00255161" w:rsidRDefault="00B27884" w:rsidP="00AF0820">
            <w:pPr>
              <w:pStyle w:val="ListParagraph"/>
              <w:numPr>
                <w:ilvl w:val="0"/>
                <w:numId w:val="4"/>
              </w:numPr>
              <w:spacing w:line="247" w:lineRule="auto"/>
              <w:rPr>
                <w:rStyle w:val="normaltextrun"/>
                <w:rFonts w:ascii="Aptos" w:hAnsi="Aptos"/>
                <w:sz w:val="22"/>
                <w:shd w:val="clear" w:color="auto" w:fill="FFFFFF"/>
              </w:rPr>
            </w:pPr>
            <w:r w:rsidRPr="00255161">
              <w:rPr>
                <w:rStyle w:val="normaltextrun"/>
                <w:rFonts w:ascii="Aptos" w:hAnsi="Aptos"/>
                <w:sz w:val="22"/>
                <w:shd w:val="clear" w:color="auto" w:fill="FFFFFF"/>
              </w:rPr>
              <w:t>Review</w:t>
            </w:r>
            <w:r w:rsidR="002867CC">
              <w:rPr>
                <w:rStyle w:val="normaltextrun"/>
                <w:rFonts w:ascii="Aptos" w:hAnsi="Aptos"/>
                <w:sz w:val="22"/>
                <w:shd w:val="clear" w:color="auto" w:fill="FFFFFF"/>
              </w:rPr>
              <w:t>s</w:t>
            </w:r>
            <w:r w:rsidRPr="00255161">
              <w:rPr>
                <w:rStyle w:val="normaltextrun"/>
                <w:rFonts w:ascii="Aptos" w:hAnsi="Aptos"/>
                <w:sz w:val="22"/>
                <w:shd w:val="clear" w:color="auto" w:fill="FFFFFF"/>
              </w:rPr>
              <w:t xml:space="preserve"> </w:t>
            </w:r>
            <w:r w:rsidR="002C140F" w:rsidRPr="00255161">
              <w:rPr>
                <w:rStyle w:val="normaltextrun"/>
                <w:rFonts w:ascii="Aptos" w:hAnsi="Aptos"/>
                <w:sz w:val="22"/>
                <w:shd w:val="clear" w:color="auto" w:fill="FFFFFF"/>
              </w:rPr>
              <w:t>and approve</w:t>
            </w:r>
            <w:r w:rsidR="002867CC">
              <w:rPr>
                <w:rStyle w:val="normaltextrun"/>
                <w:rFonts w:ascii="Aptos" w:hAnsi="Aptos"/>
                <w:sz w:val="22"/>
                <w:shd w:val="clear" w:color="auto" w:fill="FFFFFF"/>
              </w:rPr>
              <w:t>s</w:t>
            </w:r>
            <w:r w:rsidR="002C140F" w:rsidRPr="00255161">
              <w:rPr>
                <w:rStyle w:val="normaltextrun"/>
                <w:rFonts w:ascii="Aptos" w:hAnsi="Aptos"/>
                <w:sz w:val="22"/>
                <w:shd w:val="clear" w:color="auto" w:fill="FFFFFF"/>
              </w:rPr>
              <w:t xml:space="preserve"> decontamination and </w:t>
            </w:r>
            <w:r w:rsidR="00393CA5" w:rsidRPr="00255161">
              <w:rPr>
                <w:rStyle w:val="normaltextrun"/>
                <w:rFonts w:ascii="Aptos" w:hAnsi="Aptos"/>
                <w:sz w:val="22"/>
                <w:shd w:val="clear" w:color="auto" w:fill="FFFFFF"/>
              </w:rPr>
              <w:t>disinfection processes that may deviate from this SOP.</w:t>
            </w:r>
          </w:p>
        </w:tc>
      </w:tr>
      <w:tr w:rsidR="0045282E" w:rsidRPr="00771435" w14:paraId="483FD21A" w14:textId="77777777" w:rsidTr="00385999">
        <w:tc>
          <w:tcPr>
            <w:tcW w:w="2003" w:type="dxa"/>
          </w:tcPr>
          <w:p w14:paraId="1693CB1D" w14:textId="4E7F860B" w:rsidR="0045282E" w:rsidRPr="00255161" w:rsidRDefault="0045282E" w:rsidP="0045282E">
            <w:pPr>
              <w:ind w:left="0" w:firstLine="0"/>
              <w:rPr>
                <w:rFonts w:ascii="Aptos" w:hAnsi="Aptos"/>
                <w:bCs/>
                <w:sz w:val="22"/>
              </w:rPr>
            </w:pPr>
            <w:r w:rsidRPr="00255161">
              <w:rPr>
                <w:rFonts w:ascii="Aptos" w:hAnsi="Aptos"/>
                <w:sz w:val="22"/>
              </w:rPr>
              <w:t>Laboratory Personnel (or equivalent)</w:t>
            </w:r>
          </w:p>
        </w:tc>
        <w:tc>
          <w:tcPr>
            <w:tcW w:w="6727" w:type="dxa"/>
          </w:tcPr>
          <w:p w14:paraId="77238B73" w14:textId="2BC90A17" w:rsidR="00A57ED2" w:rsidRPr="00255161" w:rsidRDefault="0045282E" w:rsidP="00AF0820">
            <w:pPr>
              <w:pStyle w:val="ListParagraph"/>
              <w:numPr>
                <w:ilvl w:val="0"/>
                <w:numId w:val="4"/>
              </w:numPr>
              <w:spacing w:line="247" w:lineRule="auto"/>
              <w:rPr>
                <w:rStyle w:val="eop"/>
                <w:rFonts w:ascii="Aptos" w:hAnsi="Aptos"/>
                <w:sz w:val="22"/>
              </w:rPr>
            </w:pPr>
            <w:r w:rsidRPr="00255161">
              <w:rPr>
                <w:rStyle w:val="normaltextrun"/>
                <w:rFonts w:ascii="Aptos" w:hAnsi="Aptos"/>
                <w:sz w:val="22"/>
                <w:shd w:val="clear" w:color="auto" w:fill="FFFFFF"/>
              </w:rPr>
              <w:t>Read and understand the SOP</w:t>
            </w:r>
            <w:r w:rsidR="002867CC" w:rsidRPr="00D0265B">
              <w:rPr>
                <w:rStyle w:val="eop"/>
                <w:rFonts w:ascii="Aptos" w:hAnsi="Aptos"/>
                <w:sz w:val="22"/>
              </w:rPr>
              <w:t>.</w:t>
            </w:r>
          </w:p>
          <w:p w14:paraId="3EE3E7C9" w14:textId="1C355684" w:rsidR="0045282E" w:rsidRPr="00255161" w:rsidRDefault="0045282E" w:rsidP="00AF0820">
            <w:pPr>
              <w:pStyle w:val="ListParagraph"/>
              <w:numPr>
                <w:ilvl w:val="0"/>
                <w:numId w:val="4"/>
              </w:numPr>
              <w:spacing w:line="247" w:lineRule="auto"/>
              <w:rPr>
                <w:rFonts w:ascii="Aptos" w:hAnsi="Aptos"/>
                <w:i/>
                <w:iCs/>
                <w:sz w:val="22"/>
              </w:rPr>
            </w:pPr>
            <w:r w:rsidRPr="00255161">
              <w:rPr>
                <w:rFonts w:ascii="Aptos" w:hAnsi="Aptos"/>
                <w:sz w:val="22"/>
              </w:rPr>
              <w:t>Strictly follow all policies and safety practices governing laboratory operations</w:t>
            </w:r>
            <w:r w:rsidR="008820ED">
              <w:rPr>
                <w:rFonts w:ascii="Aptos" w:hAnsi="Aptos"/>
                <w:sz w:val="22"/>
              </w:rPr>
              <w:t xml:space="preserve"> and training</w:t>
            </w:r>
            <w:r w:rsidRPr="00255161">
              <w:rPr>
                <w:rFonts w:ascii="Aptos" w:hAnsi="Aptos"/>
                <w:sz w:val="22"/>
              </w:rPr>
              <w:t>.</w:t>
            </w:r>
            <w:r w:rsidRPr="00255161">
              <w:rPr>
                <w:rFonts w:ascii="Aptos" w:hAnsi="Aptos"/>
                <w:i/>
                <w:iCs/>
                <w:sz w:val="22"/>
              </w:rPr>
              <w:t xml:space="preserve"> </w:t>
            </w:r>
          </w:p>
        </w:tc>
      </w:tr>
      <w:tr w:rsidR="004668E5" w:rsidRPr="00771435" w14:paraId="6A6B16F7" w14:textId="77777777" w:rsidTr="00385999">
        <w:tc>
          <w:tcPr>
            <w:tcW w:w="2003" w:type="dxa"/>
          </w:tcPr>
          <w:p w14:paraId="5F82A52D" w14:textId="32E41240" w:rsidR="004668E5" w:rsidRPr="00255161" w:rsidRDefault="004668E5" w:rsidP="0045282E">
            <w:pPr>
              <w:ind w:left="0" w:firstLine="0"/>
              <w:rPr>
                <w:rFonts w:ascii="Aptos" w:hAnsi="Aptos"/>
                <w:sz w:val="22"/>
              </w:rPr>
            </w:pPr>
            <w:r w:rsidRPr="00255161">
              <w:rPr>
                <w:rFonts w:ascii="Aptos" w:hAnsi="Aptos"/>
                <w:i/>
                <w:iCs/>
                <w:color w:val="C00000"/>
                <w:sz w:val="22"/>
              </w:rPr>
              <w:t xml:space="preserve">[Insert other </w:t>
            </w:r>
            <w:r w:rsidR="00511753" w:rsidRPr="00255161">
              <w:rPr>
                <w:rFonts w:ascii="Aptos" w:hAnsi="Aptos"/>
                <w:i/>
                <w:iCs/>
                <w:color w:val="C00000"/>
                <w:sz w:val="22"/>
              </w:rPr>
              <w:t>laboratory roles and responsibilities</w:t>
            </w:r>
            <w:r w:rsidRPr="00255161">
              <w:rPr>
                <w:rFonts w:ascii="Aptos" w:hAnsi="Aptos"/>
                <w:i/>
                <w:iCs/>
                <w:color w:val="C00000"/>
                <w:sz w:val="22"/>
              </w:rPr>
              <w:t>, if any]</w:t>
            </w:r>
          </w:p>
        </w:tc>
        <w:tc>
          <w:tcPr>
            <w:tcW w:w="6727" w:type="dxa"/>
          </w:tcPr>
          <w:p w14:paraId="3207A5A9" w14:textId="1F6D184A" w:rsidR="004668E5" w:rsidRPr="00255161" w:rsidRDefault="00FC7E01" w:rsidP="00FC7E01">
            <w:pPr>
              <w:pStyle w:val="ListParagraph"/>
              <w:numPr>
                <w:ilvl w:val="0"/>
                <w:numId w:val="50"/>
              </w:numPr>
              <w:spacing w:line="247" w:lineRule="auto"/>
              <w:ind w:left="317"/>
              <w:rPr>
                <w:rStyle w:val="normaltextrun"/>
                <w:rFonts w:ascii="Aptos" w:hAnsi="Aptos"/>
                <w:sz w:val="22"/>
                <w:shd w:val="clear" w:color="auto" w:fill="FFFFFF"/>
              </w:rPr>
            </w:pPr>
            <w:r w:rsidRPr="00255161">
              <w:rPr>
                <w:rFonts w:ascii="Aptos" w:hAnsi="Aptos"/>
                <w:i/>
                <w:iCs/>
                <w:color w:val="C00000"/>
                <w:sz w:val="22"/>
              </w:rPr>
              <w:t>Describe responsibilities</w:t>
            </w:r>
            <w:r w:rsidRPr="00255161">
              <w:rPr>
                <w:rStyle w:val="normaltextrun"/>
                <w:rFonts w:ascii="Aptos" w:hAnsi="Aptos"/>
                <w:sz w:val="22"/>
                <w:shd w:val="clear" w:color="auto" w:fill="FFFFFF"/>
              </w:rPr>
              <w:t xml:space="preserve"> </w:t>
            </w:r>
          </w:p>
        </w:tc>
      </w:tr>
    </w:tbl>
    <w:p w14:paraId="302BFC00" w14:textId="77777777" w:rsidR="001E7BEF" w:rsidRDefault="001E7BEF" w:rsidP="001E7BEF">
      <w:pPr>
        <w:pStyle w:val="ListParagraph"/>
        <w:spacing w:after="120" w:line="276" w:lineRule="auto"/>
        <w:ind w:left="360" w:firstLine="0"/>
        <w:contextualSpacing w:val="0"/>
        <w:rPr>
          <w:rFonts w:ascii="Aptos" w:hAnsi="Aptos"/>
          <w:b/>
          <w:bCs/>
          <w:szCs w:val="24"/>
        </w:rPr>
      </w:pPr>
    </w:p>
    <w:p w14:paraId="609C8A23" w14:textId="5485E842" w:rsidR="008B5DD6" w:rsidRPr="006A586B" w:rsidRDefault="001976AC" w:rsidP="00487651">
      <w:pPr>
        <w:pStyle w:val="ListParagraph"/>
        <w:numPr>
          <w:ilvl w:val="0"/>
          <w:numId w:val="54"/>
        </w:numPr>
        <w:spacing w:after="120" w:line="276" w:lineRule="auto"/>
        <w:ind w:left="360"/>
        <w:contextualSpacing w:val="0"/>
        <w:rPr>
          <w:rFonts w:ascii="Aptos" w:hAnsi="Aptos"/>
          <w:b/>
          <w:bCs/>
          <w:szCs w:val="24"/>
        </w:rPr>
      </w:pPr>
      <w:r w:rsidRPr="006A586B">
        <w:rPr>
          <w:rFonts w:ascii="Aptos" w:hAnsi="Aptos"/>
          <w:b/>
          <w:bCs/>
          <w:szCs w:val="24"/>
        </w:rPr>
        <w:t>Equipment</w:t>
      </w:r>
      <w:r w:rsidR="005840B3" w:rsidRPr="006A586B">
        <w:rPr>
          <w:rFonts w:ascii="Aptos" w:hAnsi="Aptos"/>
          <w:b/>
          <w:bCs/>
          <w:szCs w:val="24"/>
        </w:rPr>
        <w:t>/Materials</w:t>
      </w:r>
    </w:p>
    <w:p w14:paraId="6EAA8464" w14:textId="35E25D97" w:rsidR="00A641F4" w:rsidRPr="008B5DD6" w:rsidRDefault="00A641F4" w:rsidP="00EE6965">
      <w:pPr>
        <w:pStyle w:val="ListParagraph"/>
        <w:numPr>
          <w:ilvl w:val="0"/>
          <w:numId w:val="27"/>
        </w:numPr>
        <w:spacing w:line="247" w:lineRule="auto"/>
        <w:contextualSpacing w:val="0"/>
        <w:rPr>
          <w:rFonts w:ascii="Aptos" w:hAnsi="Aptos"/>
          <w:szCs w:val="24"/>
        </w:rPr>
      </w:pPr>
      <w:r w:rsidRPr="008B5DD6">
        <w:rPr>
          <w:rFonts w:ascii="Aptos" w:hAnsi="Aptos"/>
          <w:szCs w:val="24"/>
        </w:rPr>
        <w:t xml:space="preserve">Appropriate </w:t>
      </w:r>
      <w:r w:rsidR="003C2E5F">
        <w:rPr>
          <w:rFonts w:ascii="Aptos" w:hAnsi="Aptos"/>
          <w:szCs w:val="24"/>
        </w:rPr>
        <w:t xml:space="preserve">commercial-grade </w:t>
      </w:r>
      <w:r w:rsidR="00CC1B68" w:rsidRPr="008B5DD6">
        <w:rPr>
          <w:rFonts w:ascii="Aptos" w:hAnsi="Aptos"/>
          <w:szCs w:val="24"/>
        </w:rPr>
        <w:t>dis</w:t>
      </w:r>
      <w:r w:rsidR="009B2309" w:rsidRPr="008B5DD6">
        <w:rPr>
          <w:rFonts w:ascii="Aptos" w:hAnsi="Aptos"/>
          <w:szCs w:val="24"/>
        </w:rPr>
        <w:t>infectant</w:t>
      </w:r>
      <w:r w:rsidRPr="008B5DD6">
        <w:rPr>
          <w:rFonts w:ascii="Aptos" w:hAnsi="Aptos"/>
          <w:szCs w:val="24"/>
        </w:rPr>
        <w:t xml:space="preserve">  </w:t>
      </w:r>
    </w:p>
    <w:p w14:paraId="66E2FA1B" w14:textId="31F27DA4" w:rsidR="00BE3B13" w:rsidRPr="001A094C" w:rsidRDefault="00A641F4" w:rsidP="00EE6965">
      <w:pPr>
        <w:pStyle w:val="ListParagraph"/>
        <w:numPr>
          <w:ilvl w:val="0"/>
          <w:numId w:val="27"/>
        </w:numPr>
        <w:spacing w:after="0" w:line="240" w:lineRule="auto"/>
        <w:contextualSpacing w:val="0"/>
        <w:rPr>
          <w:rFonts w:ascii="Aptos" w:hAnsi="Aptos"/>
          <w:szCs w:val="24"/>
        </w:rPr>
      </w:pPr>
      <w:r w:rsidRPr="001A094C">
        <w:rPr>
          <w:rFonts w:ascii="Aptos" w:hAnsi="Aptos"/>
          <w:szCs w:val="24"/>
        </w:rPr>
        <w:t xml:space="preserve">Bleach or </w:t>
      </w:r>
      <w:r w:rsidR="00A77B55" w:rsidRPr="001A094C">
        <w:rPr>
          <w:rFonts w:ascii="Aptos" w:hAnsi="Aptos"/>
          <w:szCs w:val="24"/>
        </w:rPr>
        <w:t>b</w:t>
      </w:r>
      <w:r w:rsidRPr="001A094C">
        <w:rPr>
          <w:rFonts w:ascii="Aptos" w:hAnsi="Aptos"/>
          <w:szCs w:val="24"/>
        </w:rPr>
        <w:t xml:space="preserve">leach-based </w:t>
      </w:r>
      <w:r w:rsidR="00A77B55" w:rsidRPr="001A094C">
        <w:rPr>
          <w:rFonts w:ascii="Aptos" w:hAnsi="Aptos"/>
          <w:szCs w:val="24"/>
        </w:rPr>
        <w:t>d</w:t>
      </w:r>
      <w:r w:rsidRPr="001A094C">
        <w:rPr>
          <w:rFonts w:ascii="Aptos" w:hAnsi="Aptos"/>
          <w:szCs w:val="24"/>
        </w:rPr>
        <w:t xml:space="preserve">isinfectant  </w:t>
      </w:r>
    </w:p>
    <w:p w14:paraId="31480445" w14:textId="77777777" w:rsidR="00BE3B13" w:rsidRPr="001A094C" w:rsidRDefault="00A641F4" w:rsidP="00EE6965">
      <w:pPr>
        <w:pStyle w:val="ListParagraph"/>
        <w:numPr>
          <w:ilvl w:val="0"/>
          <w:numId w:val="27"/>
        </w:numPr>
        <w:spacing w:after="0" w:line="240" w:lineRule="auto"/>
        <w:contextualSpacing w:val="0"/>
        <w:rPr>
          <w:rFonts w:ascii="Aptos" w:hAnsi="Aptos"/>
          <w:szCs w:val="24"/>
        </w:rPr>
      </w:pPr>
      <w:r w:rsidRPr="001A094C">
        <w:rPr>
          <w:rFonts w:ascii="Aptos" w:hAnsi="Aptos"/>
          <w:szCs w:val="24"/>
        </w:rPr>
        <w:t xml:space="preserve">pH indicator strips or pH meter </w:t>
      </w:r>
    </w:p>
    <w:p w14:paraId="73AF19C7" w14:textId="77777777" w:rsidR="00BE3B13" w:rsidRPr="001A094C" w:rsidRDefault="00A641F4" w:rsidP="00EE6965">
      <w:pPr>
        <w:pStyle w:val="ListParagraph"/>
        <w:numPr>
          <w:ilvl w:val="0"/>
          <w:numId w:val="27"/>
        </w:numPr>
        <w:spacing w:after="0" w:line="240" w:lineRule="auto"/>
        <w:contextualSpacing w:val="0"/>
        <w:rPr>
          <w:rFonts w:ascii="Aptos" w:hAnsi="Aptos"/>
          <w:szCs w:val="24"/>
        </w:rPr>
      </w:pPr>
      <w:r w:rsidRPr="001A094C">
        <w:rPr>
          <w:rFonts w:ascii="Aptos" w:hAnsi="Aptos"/>
          <w:szCs w:val="24"/>
        </w:rPr>
        <w:t>1M sodium hydroxide (NaOH)</w:t>
      </w:r>
    </w:p>
    <w:p w14:paraId="44567BCF" w14:textId="77777777" w:rsidR="00BE3B13" w:rsidRPr="00D86C30" w:rsidRDefault="00A641F4" w:rsidP="008B5DD6">
      <w:pPr>
        <w:pStyle w:val="ListParagraph"/>
        <w:numPr>
          <w:ilvl w:val="0"/>
          <w:numId w:val="27"/>
        </w:numPr>
        <w:spacing w:after="0" w:line="240" w:lineRule="auto"/>
        <w:contextualSpacing w:val="0"/>
        <w:rPr>
          <w:rFonts w:ascii="Aptos" w:hAnsi="Aptos"/>
          <w:szCs w:val="24"/>
        </w:rPr>
      </w:pPr>
      <w:r w:rsidRPr="00D86C30">
        <w:rPr>
          <w:rFonts w:ascii="Aptos" w:hAnsi="Aptos"/>
          <w:szCs w:val="24"/>
        </w:rPr>
        <w:t>1M hydrochloric acid (HCl)</w:t>
      </w:r>
    </w:p>
    <w:p w14:paraId="15E0FF32" w14:textId="77777777" w:rsidR="00BE3B13" w:rsidRPr="001A094C" w:rsidRDefault="00A641F4" w:rsidP="008B5DD6">
      <w:pPr>
        <w:pStyle w:val="ListParagraph"/>
        <w:numPr>
          <w:ilvl w:val="0"/>
          <w:numId w:val="27"/>
        </w:numPr>
        <w:spacing w:after="0" w:line="240" w:lineRule="auto"/>
        <w:contextualSpacing w:val="0"/>
        <w:rPr>
          <w:rFonts w:ascii="Aptos" w:hAnsi="Aptos"/>
          <w:szCs w:val="24"/>
        </w:rPr>
      </w:pPr>
      <w:r w:rsidRPr="001A094C">
        <w:rPr>
          <w:rFonts w:ascii="Aptos" w:hAnsi="Aptos"/>
          <w:szCs w:val="24"/>
        </w:rPr>
        <w:lastRenderedPageBreak/>
        <w:t>Ethanol (C</w:t>
      </w:r>
      <w:r w:rsidRPr="001B1424">
        <w:rPr>
          <w:rFonts w:ascii="Aptos" w:hAnsi="Aptos"/>
          <w:szCs w:val="24"/>
          <w:vertAlign w:val="subscript"/>
        </w:rPr>
        <w:t>2</w:t>
      </w:r>
      <w:r w:rsidRPr="001A094C">
        <w:rPr>
          <w:rFonts w:ascii="Aptos" w:hAnsi="Aptos"/>
          <w:szCs w:val="24"/>
        </w:rPr>
        <w:t>H</w:t>
      </w:r>
      <w:r w:rsidRPr="001B1424">
        <w:rPr>
          <w:rFonts w:ascii="Aptos" w:hAnsi="Aptos"/>
          <w:szCs w:val="24"/>
          <w:vertAlign w:val="subscript"/>
        </w:rPr>
        <w:t>5</w:t>
      </w:r>
      <w:r w:rsidR="008630E1" w:rsidRPr="001A094C">
        <w:rPr>
          <w:rFonts w:ascii="Aptos" w:hAnsi="Aptos"/>
          <w:szCs w:val="24"/>
        </w:rPr>
        <w:t>OH)</w:t>
      </w:r>
      <w:r w:rsidRPr="001A094C">
        <w:rPr>
          <w:rFonts w:ascii="Aptos" w:hAnsi="Aptos"/>
          <w:szCs w:val="24"/>
        </w:rPr>
        <w:t xml:space="preserve"> </w:t>
      </w:r>
    </w:p>
    <w:p w14:paraId="24CC9521" w14:textId="77777777" w:rsidR="00BE3B13" w:rsidRPr="001A094C" w:rsidRDefault="00A641F4" w:rsidP="008B5DD6">
      <w:pPr>
        <w:pStyle w:val="ListParagraph"/>
        <w:numPr>
          <w:ilvl w:val="0"/>
          <w:numId w:val="27"/>
        </w:numPr>
        <w:spacing w:after="0" w:line="240" w:lineRule="auto"/>
        <w:contextualSpacing w:val="0"/>
        <w:rPr>
          <w:rFonts w:ascii="Aptos" w:hAnsi="Aptos"/>
          <w:szCs w:val="24"/>
        </w:rPr>
      </w:pPr>
      <w:r w:rsidRPr="001A094C">
        <w:rPr>
          <w:rFonts w:ascii="Aptos" w:hAnsi="Aptos"/>
          <w:szCs w:val="24"/>
        </w:rPr>
        <w:t xml:space="preserve">All-purpose laboratory wipe/towel (or equivalent) </w:t>
      </w:r>
    </w:p>
    <w:p w14:paraId="7E5C7BCC" w14:textId="77777777" w:rsidR="00BE3B13" w:rsidRPr="001A094C" w:rsidRDefault="00B53D7F" w:rsidP="008B5DD6">
      <w:pPr>
        <w:pStyle w:val="ListParagraph"/>
        <w:numPr>
          <w:ilvl w:val="0"/>
          <w:numId w:val="27"/>
        </w:numPr>
        <w:spacing w:after="0" w:line="240" w:lineRule="auto"/>
        <w:contextualSpacing w:val="0"/>
        <w:rPr>
          <w:rFonts w:ascii="Aptos" w:hAnsi="Aptos"/>
          <w:szCs w:val="24"/>
        </w:rPr>
      </w:pPr>
      <w:r w:rsidRPr="001A094C">
        <w:rPr>
          <w:rFonts w:ascii="Aptos" w:hAnsi="Aptos"/>
          <w:szCs w:val="24"/>
        </w:rPr>
        <w:t>Chemical-resistant</w:t>
      </w:r>
      <w:r w:rsidR="00A641F4" w:rsidRPr="001A094C">
        <w:rPr>
          <w:rFonts w:ascii="Aptos" w:hAnsi="Aptos"/>
          <w:szCs w:val="24"/>
        </w:rPr>
        <w:t xml:space="preserve"> </w:t>
      </w:r>
      <w:r w:rsidR="008D18DC" w:rsidRPr="001A094C">
        <w:rPr>
          <w:rFonts w:ascii="Aptos" w:hAnsi="Aptos"/>
          <w:szCs w:val="24"/>
        </w:rPr>
        <w:t>l</w:t>
      </w:r>
      <w:r w:rsidR="00A641F4" w:rsidRPr="001A094C">
        <w:rPr>
          <w:rFonts w:ascii="Aptos" w:hAnsi="Aptos"/>
          <w:szCs w:val="24"/>
        </w:rPr>
        <w:t xml:space="preserve">aboratory </w:t>
      </w:r>
      <w:r w:rsidR="008D18DC" w:rsidRPr="001A094C">
        <w:rPr>
          <w:rFonts w:ascii="Aptos" w:hAnsi="Aptos"/>
          <w:szCs w:val="24"/>
        </w:rPr>
        <w:t>c</w:t>
      </w:r>
      <w:r w:rsidR="00A641F4" w:rsidRPr="001A094C">
        <w:rPr>
          <w:rFonts w:ascii="Aptos" w:hAnsi="Aptos"/>
          <w:szCs w:val="24"/>
        </w:rPr>
        <w:t xml:space="preserve">oats </w:t>
      </w:r>
    </w:p>
    <w:p w14:paraId="1B930D51" w14:textId="77777777" w:rsidR="00315217" w:rsidRDefault="00A641F4" w:rsidP="00125A1D">
      <w:pPr>
        <w:pStyle w:val="ListParagraph"/>
        <w:numPr>
          <w:ilvl w:val="0"/>
          <w:numId w:val="27"/>
        </w:numPr>
        <w:spacing w:after="0" w:line="240" w:lineRule="auto"/>
        <w:contextualSpacing w:val="0"/>
        <w:rPr>
          <w:rFonts w:ascii="Aptos" w:hAnsi="Aptos"/>
          <w:szCs w:val="24"/>
        </w:rPr>
      </w:pPr>
      <w:r w:rsidRPr="001A094C">
        <w:rPr>
          <w:rFonts w:ascii="Aptos" w:hAnsi="Aptos"/>
          <w:szCs w:val="24"/>
        </w:rPr>
        <w:t xml:space="preserve">Laundry </w:t>
      </w:r>
      <w:r w:rsidR="008D18DC" w:rsidRPr="001A094C">
        <w:rPr>
          <w:rFonts w:ascii="Aptos" w:hAnsi="Aptos"/>
          <w:szCs w:val="24"/>
        </w:rPr>
        <w:t>b</w:t>
      </w:r>
      <w:r w:rsidRPr="001A094C">
        <w:rPr>
          <w:rFonts w:ascii="Aptos" w:hAnsi="Aptos"/>
          <w:szCs w:val="24"/>
        </w:rPr>
        <w:t>ag</w:t>
      </w:r>
    </w:p>
    <w:p w14:paraId="5A1B28A8" w14:textId="6FF7700E" w:rsidR="00CA1B1F" w:rsidRDefault="00CA1B1F" w:rsidP="00125A1D">
      <w:pPr>
        <w:pStyle w:val="ListParagraph"/>
        <w:numPr>
          <w:ilvl w:val="0"/>
          <w:numId w:val="27"/>
        </w:numPr>
        <w:spacing w:after="0" w:line="240" w:lineRule="auto"/>
        <w:contextualSpacing w:val="0"/>
        <w:rPr>
          <w:rFonts w:ascii="Aptos" w:hAnsi="Aptos"/>
          <w:szCs w:val="24"/>
        </w:rPr>
      </w:pPr>
      <w:r>
        <w:rPr>
          <w:rFonts w:ascii="Aptos" w:hAnsi="Aptos"/>
          <w:szCs w:val="24"/>
        </w:rPr>
        <w:t>Squeeze bulb</w:t>
      </w:r>
    </w:p>
    <w:p w14:paraId="4BB1EB87" w14:textId="4AF27E11" w:rsidR="00610339" w:rsidRDefault="001B4C4B" w:rsidP="00125A1D">
      <w:pPr>
        <w:pStyle w:val="ListParagraph"/>
        <w:numPr>
          <w:ilvl w:val="0"/>
          <w:numId w:val="27"/>
        </w:numPr>
        <w:spacing w:after="0" w:line="240" w:lineRule="auto"/>
        <w:contextualSpacing w:val="0"/>
        <w:rPr>
          <w:rFonts w:ascii="Aptos" w:hAnsi="Aptos"/>
          <w:szCs w:val="24"/>
        </w:rPr>
      </w:pPr>
      <w:r>
        <w:rPr>
          <w:rFonts w:ascii="Aptos" w:hAnsi="Aptos"/>
          <w:szCs w:val="24"/>
        </w:rPr>
        <w:t>Distilled w</w:t>
      </w:r>
      <w:r w:rsidR="00610339">
        <w:rPr>
          <w:rFonts w:ascii="Aptos" w:hAnsi="Aptos"/>
          <w:szCs w:val="24"/>
        </w:rPr>
        <w:t>ater</w:t>
      </w:r>
    </w:p>
    <w:p w14:paraId="13FB571D" w14:textId="69558430" w:rsidR="00610339" w:rsidRDefault="00775384" w:rsidP="00125A1D">
      <w:pPr>
        <w:pStyle w:val="ListParagraph"/>
        <w:numPr>
          <w:ilvl w:val="0"/>
          <w:numId w:val="27"/>
        </w:numPr>
        <w:spacing w:after="0" w:line="240" w:lineRule="auto"/>
        <w:contextualSpacing w:val="0"/>
        <w:rPr>
          <w:rFonts w:ascii="Aptos" w:hAnsi="Aptos"/>
          <w:szCs w:val="24"/>
        </w:rPr>
      </w:pPr>
      <w:r>
        <w:rPr>
          <w:rFonts w:ascii="Aptos" w:hAnsi="Aptos"/>
          <w:szCs w:val="24"/>
        </w:rPr>
        <w:t>Pipette</w:t>
      </w:r>
    </w:p>
    <w:p w14:paraId="42A6830D" w14:textId="230AC5A1" w:rsidR="008F3826" w:rsidRPr="00315217" w:rsidRDefault="003C3138" w:rsidP="00125A1D">
      <w:pPr>
        <w:pStyle w:val="ListParagraph"/>
        <w:numPr>
          <w:ilvl w:val="0"/>
          <w:numId w:val="27"/>
        </w:numPr>
        <w:spacing w:after="0" w:line="240" w:lineRule="auto"/>
        <w:contextualSpacing w:val="0"/>
        <w:rPr>
          <w:rFonts w:ascii="Aptos" w:hAnsi="Aptos"/>
          <w:szCs w:val="24"/>
        </w:rPr>
      </w:pPr>
      <w:r w:rsidRPr="00255161">
        <w:rPr>
          <w:rFonts w:ascii="Aptos" w:hAnsi="Aptos"/>
          <w:i/>
          <w:iCs/>
          <w:color w:val="C00000"/>
          <w:szCs w:val="24"/>
        </w:rPr>
        <w:t>[</w:t>
      </w:r>
      <w:r w:rsidR="00CE306F" w:rsidRPr="00255161">
        <w:rPr>
          <w:rFonts w:ascii="Aptos" w:hAnsi="Aptos"/>
          <w:i/>
          <w:iCs/>
          <w:color w:val="C00000"/>
          <w:szCs w:val="24"/>
        </w:rPr>
        <w:t xml:space="preserve">Insert names of </w:t>
      </w:r>
      <w:r w:rsidR="001614BE" w:rsidRPr="00255161">
        <w:rPr>
          <w:rFonts w:ascii="Aptos" w:hAnsi="Aptos"/>
          <w:i/>
          <w:iCs/>
          <w:color w:val="C00000"/>
          <w:szCs w:val="24"/>
        </w:rPr>
        <w:t>laboratory-specific</w:t>
      </w:r>
      <w:r w:rsidR="00C10899" w:rsidRPr="00255161">
        <w:rPr>
          <w:rFonts w:ascii="Aptos" w:hAnsi="Aptos"/>
          <w:i/>
          <w:iCs/>
          <w:color w:val="C00000"/>
          <w:szCs w:val="24"/>
        </w:rPr>
        <w:t xml:space="preserve"> </w:t>
      </w:r>
      <w:r w:rsidR="00CE306F" w:rsidRPr="00255161">
        <w:rPr>
          <w:rFonts w:ascii="Aptos" w:hAnsi="Aptos"/>
          <w:i/>
          <w:iCs/>
          <w:color w:val="C00000"/>
          <w:szCs w:val="24"/>
        </w:rPr>
        <w:t>equipment and materials</w:t>
      </w:r>
      <w:r w:rsidR="006F29DB" w:rsidRPr="00255161">
        <w:rPr>
          <w:rFonts w:ascii="Aptos" w:hAnsi="Aptos"/>
          <w:i/>
          <w:iCs/>
          <w:color w:val="C00000"/>
          <w:szCs w:val="24"/>
        </w:rPr>
        <w:t xml:space="preserve"> as needed</w:t>
      </w:r>
      <w:r w:rsidR="00CE306F" w:rsidRPr="00255161">
        <w:rPr>
          <w:rFonts w:ascii="Aptos" w:hAnsi="Aptos"/>
          <w:i/>
          <w:iCs/>
          <w:color w:val="C00000"/>
          <w:szCs w:val="24"/>
        </w:rPr>
        <w:t>]</w:t>
      </w:r>
    </w:p>
    <w:p w14:paraId="334E4A11" w14:textId="77777777" w:rsidR="00205092" w:rsidRPr="00DA7DAD" w:rsidRDefault="00205092" w:rsidP="00205092">
      <w:pPr>
        <w:ind w:left="360" w:firstLine="0"/>
        <w:rPr>
          <w:szCs w:val="24"/>
        </w:rPr>
      </w:pPr>
    </w:p>
    <w:p w14:paraId="4E9C7A98" w14:textId="2D735BB4" w:rsidR="009D4F5C" w:rsidRPr="00C17008" w:rsidRDefault="00770174" w:rsidP="00A47485">
      <w:pPr>
        <w:tabs>
          <w:tab w:val="center" w:pos="870"/>
          <w:tab w:val="center" w:pos="2069"/>
        </w:tabs>
        <w:ind w:left="0" w:firstLine="0"/>
        <w:jc w:val="both"/>
        <w:rPr>
          <w:rFonts w:ascii="Aptos" w:hAnsi="Aptos"/>
          <w:sz w:val="20"/>
          <w:szCs w:val="20"/>
        </w:rPr>
      </w:pPr>
      <w:r w:rsidRPr="00D45033">
        <w:rPr>
          <w:rFonts w:ascii="Aptos" w:hAnsi="Aptos"/>
          <w:b/>
          <w:bCs/>
          <w:i/>
          <w:iCs/>
          <w:sz w:val="20"/>
          <w:szCs w:val="20"/>
          <w:u w:val="single"/>
        </w:rPr>
        <w:t>Note:</w:t>
      </w:r>
      <w:r w:rsidRPr="00D45033">
        <w:rPr>
          <w:rFonts w:ascii="Aptos" w:hAnsi="Aptos"/>
          <w:sz w:val="20"/>
          <w:szCs w:val="20"/>
        </w:rPr>
        <w:t xml:space="preserve"> </w:t>
      </w:r>
      <w:r w:rsidRPr="00D45033">
        <w:rPr>
          <w:rFonts w:ascii="Aptos" w:hAnsi="Aptos"/>
          <w:b/>
          <w:bCs/>
          <w:i/>
          <w:iCs/>
          <w:sz w:val="20"/>
          <w:szCs w:val="20"/>
        </w:rPr>
        <w:t xml:space="preserve">The effectiveness of </w:t>
      </w:r>
      <w:r w:rsidRPr="00C17008">
        <w:rPr>
          <w:rFonts w:ascii="Aptos" w:hAnsi="Aptos"/>
          <w:b/>
          <w:bCs/>
          <w:i/>
          <w:iCs/>
          <w:sz w:val="20"/>
          <w:szCs w:val="20"/>
        </w:rPr>
        <w:t>d</w:t>
      </w:r>
      <w:r w:rsidR="005F2D85">
        <w:rPr>
          <w:rFonts w:ascii="Aptos" w:hAnsi="Aptos"/>
          <w:b/>
          <w:bCs/>
          <w:i/>
          <w:iCs/>
          <w:sz w:val="20"/>
          <w:szCs w:val="20"/>
        </w:rPr>
        <w:t>isinfectants</w:t>
      </w:r>
      <w:r w:rsidRPr="00D45033">
        <w:rPr>
          <w:rFonts w:ascii="Aptos" w:hAnsi="Aptos"/>
          <w:b/>
          <w:bCs/>
          <w:i/>
          <w:iCs/>
          <w:sz w:val="20"/>
          <w:szCs w:val="20"/>
        </w:rPr>
        <w:t xml:space="preserve"> may vary depending on the specific agents or substances being handled in the laboratory. </w:t>
      </w:r>
      <w:r w:rsidR="00137C0A" w:rsidRPr="00D45033">
        <w:rPr>
          <w:rFonts w:ascii="Aptos" w:hAnsi="Aptos"/>
          <w:b/>
          <w:bCs/>
          <w:i/>
          <w:iCs/>
          <w:sz w:val="20"/>
          <w:szCs w:val="20"/>
        </w:rPr>
        <w:t>N</w:t>
      </w:r>
      <w:r w:rsidRPr="00D45033">
        <w:rPr>
          <w:rFonts w:ascii="Aptos" w:hAnsi="Aptos"/>
          <w:b/>
          <w:bCs/>
          <w:i/>
          <w:iCs/>
          <w:sz w:val="20"/>
          <w:szCs w:val="20"/>
        </w:rPr>
        <w:t xml:space="preserve">o universally effective </w:t>
      </w:r>
      <w:r w:rsidR="007E2C17" w:rsidRPr="00C17008">
        <w:rPr>
          <w:rFonts w:ascii="Aptos" w:hAnsi="Aptos"/>
          <w:b/>
          <w:bCs/>
          <w:i/>
          <w:iCs/>
          <w:sz w:val="20"/>
          <w:szCs w:val="20"/>
        </w:rPr>
        <w:t>d</w:t>
      </w:r>
      <w:r w:rsidR="007E2C17">
        <w:rPr>
          <w:rFonts w:ascii="Aptos" w:hAnsi="Aptos"/>
          <w:b/>
          <w:bCs/>
          <w:i/>
          <w:iCs/>
          <w:sz w:val="20"/>
          <w:szCs w:val="20"/>
        </w:rPr>
        <w:t>isinfectant</w:t>
      </w:r>
      <w:r w:rsidRPr="00D45033">
        <w:rPr>
          <w:rFonts w:ascii="Aptos" w:hAnsi="Aptos"/>
          <w:b/>
          <w:bCs/>
          <w:i/>
          <w:iCs/>
          <w:sz w:val="20"/>
          <w:szCs w:val="20"/>
        </w:rPr>
        <w:t xml:space="preserve"> can be applied to all situations. </w:t>
      </w:r>
      <w:r w:rsidR="00842E4D" w:rsidRPr="00D45033">
        <w:rPr>
          <w:rFonts w:ascii="Aptos" w:hAnsi="Aptos"/>
          <w:b/>
          <w:bCs/>
          <w:i/>
          <w:iCs/>
          <w:sz w:val="20"/>
          <w:szCs w:val="20"/>
        </w:rPr>
        <w:t xml:space="preserve">Establish and maintain a validated </w:t>
      </w:r>
      <w:r w:rsidR="00836CDB" w:rsidRPr="00D45033">
        <w:rPr>
          <w:rFonts w:ascii="Aptos" w:hAnsi="Aptos"/>
          <w:b/>
          <w:bCs/>
          <w:i/>
          <w:iCs/>
          <w:sz w:val="20"/>
          <w:szCs w:val="20"/>
        </w:rPr>
        <w:t xml:space="preserve">procedure and </w:t>
      </w:r>
      <w:r w:rsidR="00911AC9" w:rsidRPr="00D45033">
        <w:rPr>
          <w:rFonts w:ascii="Aptos" w:hAnsi="Aptos"/>
          <w:b/>
          <w:bCs/>
          <w:i/>
          <w:iCs/>
          <w:sz w:val="20"/>
          <w:szCs w:val="20"/>
        </w:rPr>
        <w:t xml:space="preserve">effective </w:t>
      </w:r>
      <w:r w:rsidR="00836CDB" w:rsidRPr="00D45033">
        <w:rPr>
          <w:rFonts w:ascii="Aptos" w:hAnsi="Aptos"/>
          <w:b/>
          <w:bCs/>
          <w:i/>
          <w:iCs/>
          <w:sz w:val="20"/>
          <w:szCs w:val="20"/>
        </w:rPr>
        <w:t xml:space="preserve">method </w:t>
      </w:r>
      <w:r w:rsidR="005F5E32" w:rsidRPr="00D45033">
        <w:rPr>
          <w:rFonts w:ascii="Aptos" w:hAnsi="Aptos"/>
          <w:b/>
          <w:bCs/>
          <w:i/>
          <w:iCs/>
          <w:sz w:val="20"/>
          <w:szCs w:val="20"/>
        </w:rPr>
        <w:t>for decontamination</w:t>
      </w:r>
      <w:r w:rsidR="00F37C0C" w:rsidRPr="00D45033">
        <w:rPr>
          <w:rFonts w:ascii="Aptos" w:hAnsi="Aptos"/>
          <w:b/>
          <w:bCs/>
          <w:i/>
          <w:iCs/>
          <w:sz w:val="20"/>
          <w:szCs w:val="20"/>
        </w:rPr>
        <w:t xml:space="preserve">. </w:t>
      </w:r>
      <w:r w:rsidRPr="00D45033">
        <w:rPr>
          <w:rFonts w:ascii="Aptos" w:hAnsi="Aptos"/>
          <w:b/>
          <w:bCs/>
          <w:i/>
          <w:iCs/>
          <w:sz w:val="20"/>
          <w:szCs w:val="20"/>
        </w:rPr>
        <w:t xml:space="preserve">Ensure </w:t>
      </w:r>
      <w:r w:rsidR="00F72A65" w:rsidRPr="00D45033">
        <w:rPr>
          <w:rFonts w:ascii="Aptos" w:hAnsi="Aptos"/>
          <w:b/>
          <w:bCs/>
          <w:i/>
          <w:iCs/>
          <w:sz w:val="20"/>
          <w:szCs w:val="20"/>
        </w:rPr>
        <w:t>disinfectant</w:t>
      </w:r>
      <w:r w:rsidRPr="00D45033">
        <w:rPr>
          <w:rFonts w:ascii="Aptos" w:hAnsi="Aptos"/>
          <w:b/>
          <w:bCs/>
          <w:i/>
          <w:iCs/>
          <w:sz w:val="20"/>
          <w:szCs w:val="20"/>
        </w:rPr>
        <w:t xml:space="preserve"> </w:t>
      </w:r>
      <w:r w:rsidR="00AC074F" w:rsidRPr="00D45033">
        <w:rPr>
          <w:rFonts w:ascii="Aptos" w:hAnsi="Aptos"/>
          <w:b/>
          <w:bCs/>
          <w:i/>
          <w:iCs/>
          <w:sz w:val="20"/>
          <w:szCs w:val="20"/>
        </w:rPr>
        <w:t xml:space="preserve">use </w:t>
      </w:r>
      <w:r w:rsidRPr="00D45033">
        <w:rPr>
          <w:rFonts w:ascii="Aptos" w:hAnsi="Aptos"/>
          <w:b/>
          <w:bCs/>
          <w:i/>
          <w:iCs/>
          <w:sz w:val="20"/>
          <w:szCs w:val="20"/>
        </w:rPr>
        <w:t xml:space="preserve">is supported by published literature and </w:t>
      </w:r>
      <w:r w:rsidR="006705E5" w:rsidRPr="00D45033">
        <w:rPr>
          <w:rFonts w:ascii="Aptos" w:hAnsi="Aptos"/>
          <w:b/>
          <w:bCs/>
          <w:i/>
          <w:iCs/>
          <w:sz w:val="20"/>
          <w:szCs w:val="20"/>
        </w:rPr>
        <w:t>used as described</w:t>
      </w:r>
      <w:r w:rsidR="00D45033" w:rsidRPr="00D45033">
        <w:rPr>
          <w:rFonts w:ascii="Aptos" w:hAnsi="Aptos"/>
          <w:b/>
          <w:bCs/>
          <w:i/>
          <w:iCs/>
          <w:sz w:val="20"/>
          <w:szCs w:val="20"/>
        </w:rPr>
        <w:t xml:space="preserve"> </w:t>
      </w:r>
      <w:r w:rsidR="006705E5" w:rsidRPr="00D45033">
        <w:rPr>
          <w:rFonts w:ascii="Aptos" w:hAnsi="Aptos"/>
          <w:b/>
          <w:bCs/>
          <w:i/>
          <w:iCs/>
          <w:sz w:val="20"/>
          <w:szCs w:val="20"/>
        </w:rPr>
        <w:t>by the manufacturer</w:t>
      </w:r>
      <w:r w:rsidRPr="00D45033">
        <w:rPr>
          <w:rFonts w:ascii="Aptos" w:hAnsi="Aptos"/>
          <w:b/>
          <w:bCs/>
          <w:i/>
          <w:iCs/>
          <w:sz w:val="20"/>
          <w:szCs w:val="20"/>
        </w:rPr>
        <w:t>.</w:t>
      </w:r>
      <w:r w:rsidR="00ED049E" w:rsidRPr="00D45033">
        <w:rPr>
          <w:rFonts w:ascii="Aptos" w:hAnsi="Aptos"/>
          <w:b/>
          <w:bCs/>
          <w:i/>
          <w:iCs/>
          <w:sz w:val="20"/>
          <w:szCs w:val="20"/>
        </w:rPr>
        <w:t xml:space="preserve"> </w:t>
      </w:r>
      <w:r w:rsidR="003530EE" w:rsidRPr="00D45033">
        <w:rPr>
          <w:rFonts w:ascii="Aptos" w:hAnsi="Aptos"/>
          <w:b/>
          <w:bCs/>
          <w:i/>
          <w:iCs/>
          <w:sz w:val="20"/>
          <w:szCs w:val="20"/>
        </w:rPr>
        <w:t xml:space="preserve">For a list of recommended commercially </w:t>
      </w:r>
      <w:r w:rsidR="00A23ECB">
        <w:rPr>
          <w:rFonts w:ascii="Aptos" w:hAnsi="Aptos"/>
          <w:b/>
          <w:bCs/>
          <w:i/>
          <w:iCs/>
          <w:sz w:val="20"/>
          <w:szCs w:val="20"/>
        </w:rPr>
        <w:t>availabl</w:t>
      </w:r>
      <w:r w:rsidR="00B349C8">
        <w:rPr>
          <w:rFonts w:ascii="Aptos" w:hAnsi="Aptos"/>
          <w:b/>
          <w:bCs/>
          <w:i/>
          <w:iCs/>
          <w:sz w:val="20"/>
          <w:szCs w:val="20"/>
        </w:rPr>
        <w:t>e</w:t>
      </w:r>
      <w:r w:rsidR="00082D97">
        <w:rPr>
          <w:rFonts w:ascii="Aptos" w:hAnsi="Aptos"/>
          <w:b/>
          <w:bCs/>
          <w:i/>
          <w:iCs/>
          <w:sz w:val="20"/>
          <w:szCs w:val="20"/>
        </w:rPr>
        <w:t xml:space="preserve"> </w:t>
      </w:r>
      <w:r w:rsidR="003530EE" w:rsidRPr="00D45033">
        <w:rPr>
          <w:rFonts w:ascii="Aptos" w:hAnsi="Aptos"/>
          <w:b/>
          <w:bCs/>
          <w:i/>
          <w:iCs/>
          <w:sz w:val="20"/>
          <w:szCs w:val="20"/>
        </w:rPr>
        <w:t>disinfectants</w:t>
      </w:r>
      <w:r w:rsidR="00DC29AA">
        <w:rPr>
          <w:rFonts w:ascii="Aptos" w:hAnsi="Aptos"/>
          <w:b/>
          <w:bCs/>
          <w:i/>
          <w:iCs/>
          <w:sz w:val="20"/>
          <w:szCs w:val="20"/>
        </w:rPr>
        <w:t xml:space="preserve"> </w:t>
      </w:r>
      <w:r w:rsidR="007624D8">
        <w:rPr>
          <w:rFonts w:ascii="Aptos" w:hAnsi="Aptos"/>
          <w:b/>
          <w:bCs/>
          <w:i/>
          <w:iCs/>
          <w:sz w:val="20"/>
          <w:szCs w:val="20"/>
        </w:rPr>
        <w:t>registered</w:t>
      </w:r>
      <w:r w:rsidR="007F433A">
        <w:rPr>
          <w:rFonts w:ascii="Aptos" w:hAnsi="Aptos"/>
          <w:b/>
          <w:bCs/>
          <w:i/>
          <w:iCs/>
          <w:sz w:val="20"/>
          <w:szCs w:val="20"/>
        </w:rPr>
        <w:t xml:space="preserve"> </w:t>
      </w:r>
      <w:r w:rsidR="00DC29AA">
        <w:rPr>
          <w:rFonts w:ascii="Aptos" w:hAnsi="Aptos"/>
          <w:b/>
          <w:bCs/>
          <w:i/>
          <w:iCs/>
          <w:sz w:val="20"/>
          <w:szCs w:val="20"/>
        </w:rPr>
        <w:t xml:space="preserve">with </w:t>
      </w:r>
      <w:r w:rsidR="00082D97">
        <w:rPr>
          <w:rFonts w:ascii="Aptos" w:hAnsi="Aptos"/>
          <w:b/>
          <w:bCs/>
          <w:i/>
          <w:iCs/>
          <w:sz w:val="20"/>
          <w:szCs w:val="20"/>
        </w:rPr>
        <w:t xml:space="preserve">the </w:t>
      </w:r>
      <w:r w:rsidR="00057A72">
        <w:rPr>
          <w:rFonts w:ascii="Aptos" w:hAnsi="Aptos"/>
          <w:b/>
          <w:bCs/>
          <w:i/>
          <w:iCs/>
          <w:sz w:val="20"/>
          <w:szCs w:val="20"/>
        </w:rPr>
        <w:t>EPA</w:t>
      </w:r>
      <w:r w:rsidR="001E172E">
        <w:rPr>
          <w:rFonts w:ascii="Aptos" w:hAnsi="Aptos"/>
          <w:b/>
          <w:bCs/>
          <w:i/>
          <w:iCs/>
          <w:sz w:val="20"/>
          <w:szCs w:val="20"/>
        </w:rPr>
        <w:t xml:space="preserve"> for</w:t>
      </w:r>
      <w:r w:rsidR="00DC29AA">
        <w:rPr>
          <w:rFonts w:ascii="Aptos" w:hAnsi="Aptos"/>
          <w:b/>
          <w:bCs/>
          <w:i/>
          <w:iCs/>
          <w:sz w:val="20"/>
          <w:szCs w:val="20"/>
        </w:rPr>
        <w:t xml:space="preserve"> claims </w:t>
      </w:r>
      <w:r w:rsidR="00161D29">
        <w:rPr>
          <w:rFonts w:ascii="Aptos" w:hAnsi="Aptos"/>
          <w:b/>
          <w:bCs/>
          <w:i/>
          <w:iCs/>
          <w:sz w:val="20"/>
          <w:szCs w:val="20"/>
        </w:rPr>
        <w:t>against common pathogens</w:t>
      </w:r>
      <w:r w:rsidR="003530EE" w:rsidRPr="00D45033">
        <w:rPr>
          <w:rFonts w:ascii="Aptos" w:hAnsi="Aptos"/>
          <w:b/>
          <w:bCs/>
          <w:i/>
          <w:iCs/>
          <w:sz w:val="20"/>
          <w:szCs w:val="20"/>
        </w:rPr>
        <w:t xml:space="preserve"> </w:t>
      </w:r>
      <w:r w:rsidR="00097C09">
        <w:rPr>
          <w:rFonts w:ascii="Aptos" w:hAnsi="Aptos"/>
          <w:b/>
          <w:bCs/>
          <w:i/>
          <w:iCs/>
          <w:sz w:val="20"/>
          <w:szCs w:val="20"/>
        </w:rPr>
        <w:t xml:space="preserve">and </w:t>
      </w:r>
      <w:r w:rsidR="00B349C8">
        <w:rPr>
          <w:rFonts w:ascii="Aptos" w:hAnsi="Aptos"/>
          <w:b/>
          <w:bCs/>
          <w:i/>
          <w:iCs/>
          <w:sz w:val="20"/>
          <w:szCs w:val="20"/>
        </w:rPr>
        <w:t xml:space="preserve">their </w:t>
      </w:r>
      <w:r w:rsidR="00097C09">
        <w:rPr>
          <w:rFonts w:ascii="Aptos" w:hAnsi="Aptos"/>
          <w:b/>
          <w:bCs/>
          <w:i/>
          <w:iCs/>
          <w:sz w:val="20"/>
          <w:szCs w:val="20"/>
        </w:rPr>
        <w:t xml:space="preserve">directions for </w:t>
      </w:r>
      <w:r w:rsidR="00373C4F">
        <w:rPr>
          <w:rFonts w:ascii="Aptos" w:hAnsi="Aptos"/>
          <w:b/>
          <w:bCs/>
          <w:i/>
          <w:iCs/>
          <w:sz w:val="20"/>
          <w:szCs w:val="20"/>
        </w:rPr>
        <w:t>use,</w:t>
      </w:r>
      <w:r w:rsidR="00373C4F" w:rsidRPr="00D45033">
        <w:rPr>
          <w:rFonts w:ascii="Aptos" w:hAnsi="Aptos"/>
          <w:b/>
          <w:bCs/>
          <w:i/>
          <w:iCs/>
          <w:sz w:val="20"/>
          <w:szCs w:val="20"/>
        </w:rPr>
        <w:t xml:space="preserve"> </w:t>
      </w:r>
      <w:r w:rsidR="003530EE" w:rsidRPr="00D45033">
        <w:rPr>
          <w:rFonts w:ascii="Aptos" w:hAnsi="Aptos"/>
          <w:b/>
          <w:bCs/>
          <w:i/>
          <w:iCs/>
          <w:sz w:val="20"/>
          <w:szCs w:val="20"/>
        </w:rPr>
        <w:t xml:space="preserve">please refer to </w:t>
      </w:r>
      <w:hyperlink r:id="rId17" w:history="1">
        <w:r w:rsidR="00BA2765" w:rsidRPr="00D45033">
          <w:rPr>
            <w:rFonts w:ascii="Aptos" w:hAnsi="Aptos"/>
            <w:b/>
            <w:bCs/>
            <w:i/>
            <w:iCs/>
            <w:color w:val="0000FF"/>
            <w:sz w:val="20"/>
            <w:szCs w:val="20"/>
            <w:u w:val="single"/>
          </w:rPr>
          <w:t>Selected EPA-Registered Disinfectants</w:t>
        </w:r>
      </w:hyperlink>
      <w:r w:rsidR="007B1FAC" w:rsidRPr="00D45033">
        <w:rPr>
          <w:rFonts w:ascii="Aptos" w:hAnsi="Aptos"/>
          <w:b/>
          <w:bCs/>
          <w:i/>
          <w:iCs/>
          <w:color w:val="auto"/>
          <w:sz w:val="20"/>
          <w:szCs w:val="20"/>
        </w:rPr>
        <w:t>.</w:t>
      </w:r>
      <w:r w:rsidR="00764EC7" w:rsidRPr="00D45033">
        <w:rPr>
          <w:rFonts w:ascii="Aptos" w:hAnsi="Aptos"/>
          <w:b/>
          <w:bCs/>
          <w:i/>
          <w:iCs/>
          <w:color w:val="auto"/>
          <w:sz w:val="20"/>
          <w:szCs w:val="20"/>
        </w:rPr>
        <w:t xml:space="preserve"> </w:t>
      </w:r>
    </w:p>
    <w:p w14:paraId="7C8A61E4" w14:textId="77777777" w:rsidR="00252AFF" w:rsidRPr="00EE19BC" w:rsidRDefault="00252AFF" w:rsidP="00A70CB0">
      <w:pPr>
        <w:ind w:left="0" w:firstLine="0"/>
        <w:jc w:val="both"/>
        <w:rPr>
          <w:rFonts w:ascii="Aptos" w:hAnsi="Aptos"/>
          <w:szCs w:val="24"/>
        </w:rPr>
      </w:pPr>
    </w:p>
    <w:p w14:paraId="43CB32FF" w14:textId="7B0D4BF4" w:rsidR="005840B3" w:rsidRPr="00D91047" w:rsidRDefault="005840B3" w:rsidP="00A71411">
      <w:pPr>
        <w:pStyle w:val="ListParagraph"/>
        <w:numPr>
          <w:ilvl w:val="0"/>
          <w:numId w:val="54"/>
        </w:numPr>
        <w:spacing w:after="120" w:line="276" w:lineRule="auto"/>
        <w:ind w:left="360"/>
        <w:rPr>
          <w:rFonts w:ascii="Aptos" w:hAnsi="Aptos"/>
          <w:b/>
          <w:bCs/>
          <w:szCs w:val="24"/>
        </w:rPr>
      </w:pPr>
      <w:r w:rsidRPr="00D91047">
        <w:rPr>
          <w:rFonts w:ascii="Aptos" w:hAnsi="Aptos"/>
          <w:b/>
          <w:bCs/>
          <w:szCs w:val="24"/>
        </w:rPr>
        <w:t>Safety</w:t>
      </w:r>
      <w:r w:rsidR="00525254" w:rsidRPr="00D91047">
        <w:rPr>
          <w:rFonts w:ascii="Aptos" w:hAnsi="Aptos"/>
          <w:b/>
          <w:bCs/>
          <w:szCs w:val="24"/>
        </w:rPr>
        <w:t xml:space="preserve"> </w:t>
      </w:r>
      <w:r w:rsidRPr="00D91047">
        <w:rPr>
          <w:rFonts w:ascii="Aptos" w:hAnsi="Aptos"/>
          <w:b/>
          <w:bCs/>
          <w:szCs w:val="24"/>
        </w:rPr>
        <w:t>Precautions</w:t>
      </w:r>
    </w:p>
    <w:p w14:paraId="3DDCCADE" w14:textId="4393461B" w:rsidR="004B1058" w:rsidRPr="00655324" w:rsidRDefault="006B29FC" w:rsidP="003F4AA3">
      <w:pPr>
        <w:pStyle w:val="ListParagraph"/>
        <w:numPr>
          <w:ilvl w:val="1"/>
          <w:numId w:val="55"/>
        </w:numPr>
        <w:spacing w:after="120" w:line="276" w:lineRule="auto"/>
        <w:ind w:left="792" w:hanging="432"/>
        <w:rPr>
          <w:rFonts w:ascii="Aptos" w:hAnsi="Aptos"/>
          <w:b/>
          <w:bCs/>
          <w:szCs w:val="24"/>
        </w:rPr>
      </w:pPr>
      <w:r w:rsidRPr="00655324">
        <w:rPr>
          <w:rFonts w:ascii="Aptos" w:hAnsi="Aptos"/>
          <w:b/>
          <w:bCs/>
          <w:szCs w:val="24"/>
        </w:rPr>
        <w:t xml:space="preserve">Decontamination and Disinfection </w:t>
      </w:r>
    </w:p>
    <w:p w14:paraId="027590CF" w14:textId="79D10E79" w:rsidR="00C51BAE" w:rsidRPr="003C3138" w:rsidRDefault="00E41602" w:rsidP="00737FC0">
      <w:pPr>
        <w:pStyle w:val="ListParagraph"/>
        <w:numPr>
          <w:ilvl w:val="2"/>
          <w:numId w:val="35"/>
        </w:numPr>
        <w:spacing w:line="247" w:lineRule="auto"/>
        <w:contextualSpacing w:val="0"/>
        <w:rPr>
          <w:rFonts w:ascii="Aptos" w:hAnsi="Aptos"/>
          <w:szCs w:val="24"/>
        </w:rPr>
      </w:pPr>
      <w:r w:rsidRPr="003C3138">
        <w:rPr>
          <w:rFonts w:ascii="Aptos" w:hAnsi="Aptos"/>
          <w:szCs w:val="24"/>
        </w:rPr>
        <w:t>Read and understand the</w:t>
      </w:r>
      <w:r w:rsidR="008C56CB">
        <w:rPr>
          <w:rFonts w:ascii="Aptos" w:hAnsi="Aptos"/>
          <w:szCs w:val="24"/>
        </w:rPr>
        <w:t xml:space="preserve"> current</w:t>
      </w:r>
      <w:r w:rsidRPr="003C3138">
        <w:rPr>
          <w:rFonts w:ascii="Aptos" w:hAnsi="Aptos"/>
          <w:szCs w:val="24"/>
        </w:rPr>
        <w:t xml:space="preserve"> Safety Data Sheets (SDS) for all cleaning</w:t>
      </w:r>
      <w:r w:rsidR="007A3702" w:rsidRPr="003C3138">
        <w:rPr>
          <w:rFonts w:ascii="Aptos" w:hAnsi="Aptos"/>
          <w:szCs w:val="24"/>
        </w:rPr>
        <w:t xml:space="preserve"> </w:t>
      </w:r>
      <w:r w:rsidRPr="003C3138">
        <w:rPr>
          <w:rFonts w:ascii="Aptos" w:hAnsi="Aptos"/>
          <w:szCs w:val="24"/>
        </w:rPr>
        <w:t xml:space="preserve">products and disinfectants used in this procedure. </w:t>
      </w:r>
    </w:p>
    <w:p w14:paraId="71C8D5CB" w14:textId="7F338375" w:rsidR="00EE6965" w:rsidRPr="00EE6965" w:rsidRDefault="00E41602" w:rsidP="00737FC0">
      <w:pPr>
        <w:pStyle w:val="ListParagraph"/>
        <w:numPr>
          <w:ilvl w:val="2"/>
          <w:numId w:val="35"/>
        </w:numPr>
        <w:spacing w:line="247" w:lineRule="auto"/>
        <w:contextualSpacing w:val="0"/>
        <w:rPr>
          <w:color w:val="auto"/>
          <w:szCs w:val="24"/>
        </w:rPr>
      </w:pPr>
      <w:r w:rsidRPr="00EE6965">
        <w:rPr>
          <w:rFonts w:ascii="Aptos" w:hAnsi="Aptos"/>
          <w:szCs w:val="24"/>
        </w:rPr>
        <w:t>Laboratory personnel must complete appropriate safety training</w:t>
      </w:r>
      <w:r w:rsidR="00C136E4">
        <w:rPr>
          <w:rFonts w:ascii="Aptos" w:hAnsi="Aptos"/>
          <w:szCs w:val="24"/>
        </w:rPr>
        <w:t xml:space="preserve"> and </w:t>
      </w:r>
      <w:r w:rsidR="00B01CE5">
        <w:rPr>
          <w:rFonts w:ascii="Aptos" w:hAnsi="Aptos"/>
          <w:szCs w:val="24"/>
        </w:rPr>
        <w:t>record training</w:t>
      </w:r>
      <w:r w:rsidR="000B04B7">
        <w:rPr>
          <w:rFonts w:ascii="Aptos" w:hAnsi="Aptos"/>
          <w:szCs w:val="24"/>
        </w:rPr>
        <w:t xml:space="preserve"> completion according to the laboratory’s policies</w:t>
      </w:r>
      <w:r w:rsidRPr="00EE6965">
        <w:rPr>
          <w:rFonts w:ascii="Aptos" w:hAnsi="Aptos"/>
          <w:szCs w:val="24"/>
        </w:rPr>
        <w:t xml:space="preserve">. </w:t>
      </w:r>
    </w:p>
    <w:p w14:paraId="6F3BAB80" w14:textId="63060D8A" w:rsidR="00537580" w:rsidRPr="00EE6965" w:rsidRDefault="00E41602" w:rsidP="00737FC0">
      <w:pPr>
        <w:pStyle w:val="ListParagraph"/>
        <w:numPr>
          <w:ilvl w:val="2"/>
          <w:numId w:val="35"/>
        </w:numPr>
        <w:spacing w:line="247" w:lineRule="auto"/>
        <w:contextualSpacing w:val="0"/>
        <w:rPr>
          <w:color w:val="auto"/>
          <w:szCs w:val="24"/>
        </w:rPr>
      </w:pPr>
      <w:r w:rsidRPr="00EE6965">
        <w:rPr>
          <w:rFonts w:ascii="Aptos" w:hAnsi="Aptos"/>
          <w:color w:val="auto"/>
          <w:szCs w:val="24"/>
        </w:rPr>
        <w:t xml:space="preserve">Wear appropriate </w:t>
      </w:r>
      <w:r w:rsidR="006105EC" w:rsidRPr="00EE6965">
        <w:rPr>
          <w:rFonts w:ascii="Aptos" w:hAnsi="Aptos"/>
          <w:color w:val="auto"/>
          <w:szCs w:val="24"/>
        </w:rPr>
        <w:t>p</w:t>
      </w:r>
      <w:r w:rsidR="00872800" w:rsidRPr="00EE6965">
        <w:rPr>
          <w:rFonts w:ascii="Aptos" w:hAnsi="Aptos"/>
          <w:color w:val="auto"/>
          <w:szCs w:val="24"/>
        </w:rPr>
        <w:t>ersonal p</w:t>
      </w:r>
      <w:r w:rsidR="006105EC" w:rsidRPr="00EE6965">
        <w:rPr>
          <w:rFonts w:ascii="Aptos" w:hAnsi="Aptos"/>
          <w:color w:val="auto"/>
          <w:szCs w:val="24"/>
        </w:rPr>
        <w:t>rotective equipment (</w:t>
      </w:r>
      <w:r w:rsidRPr="00EE6965">
        <w:rPr>
          <w:rFonts w:ascii="Aptos" w:hAnsi="Aptos"/>
          <w:color w:val="auto"/>
          <w:szCs w:val="24"/>
        </w:rPr>
        <w:t>PPE</w:t>
      </w:r>
      <w:r w:rsidR="001D6615" w:rsidRPr="00EE6965">
        <w:rPr>
          <w:rFonts w:ascii="Aptos" w:hAnsi="Aptos"/>
          <w:color w:val="auto"/>
          <w:szCs w:val="24"/>
        </w:rPr>
        <w:t>)</w:t>
      </w:r>
      <w:r w:rsidR="00070B54">
        <w:rPr>
          <w:rFonts w:ascii="Aptos" w:hAnsi="Aptos"/>
          <w:color w:val="auto"/>
          <w:szCs w:val="24"/>
        </w:rPr>
        <w:t>, such as gloves, a laboratory coat, and safety goggles, as determined by a risk assessment</w:t>
      </w:r>
      <w:r w:rsidR="001A24C4" w:rsidRPr="00EE6965">
        <w:rPr>
          <w:rFonts w:ascii="Aptos" w:hAnsi="Aptos"/>
          <w:color w:val="auto"/>
          <w:szCs w:val="24"/>
        </w:rPr>
        <w:t>.</w:t>
      </w:r>
    </w:p>
    <w:p w14:paraId="6AE2959A" w14:textId="114DC2ED" w:rsidR="00537580" w:rsidRPr="00737FC0" w:rsidRDefault="00E41602" w:rsidP="00737FC0">
      <w:pPr>
        <w:pStyle w:val="ListParagraph"/>
        <w:numPr>
          <w:ilvl w:val="2"/>
          <w:numId w:val="35"/>
        </w:numPr>
        <w:spacing w:line="247" w:lineRule="auto"/>
        <w:contextualSpacing w:val="0"/>
        <w:rPr>
          <w:color w:val="auto"/>
          <w:szCs w:val="24"/>
        </w:rPr>
      </w:pPr>
      <w:r w:rsidRPr="00E02FF6">
        <w:rPr>
          <w:rFonts w:ascii="Aptos" w:hAnsi="Aptos"/>
          <w:color w:val="auto"/>
          <w:szCs w:val="24"/>
        </w:rPr>
        <w:t>Ensure cleaning products and disinfectants are within the expiration date</w:t>
      </w:r>
      <w:r w:rsidR="006D4AE6" w:rsidRPr="00E02FF6">
        <w:rPr>
          <w:rFonts w:ascii="Aptos" w:hAnsi="Aptos"/>
          <w:color w:val="auto"/>
          <w:szCs w:val="24"/>
        </w:rPr>
        <w:t xml:space="preserve"> </w:t>
      </w:r>
      <w:r w:rsidR="00B453A4" w:rsidRPr="00E02FF6">
        <w:rPr>
          <w:rFonts w:ascii="Aptos" w:hAnsi="Aptos"/>
          <w:color w:val="auto"/>
          <w:szCs w:val="24"/>
        </w:rPr>
        <w:t>b</w:t>
      </w:r>
      <w:r w:rsidRPr="00E02FF6">
        <w:rPr>
          <w:rFonts w:ascii="Aptos" w:hAnsi="Aptos"/>
          <w:color w:val="auto"/>
          <w:szCs w:val="24"/>
        </w:rPr>
        <w:t>efore performing work in the laboratory.</w:t>
      </w:r>
    </w:p>
    <w:p w14:paraId="47F0217A" w14:textId="59334561" w:rsidR="00E41602" w:rsidRPr="00255161" w:rsidRDefault="00E41602" w:rsidP="00737FC0">
      <w:pPr>
        <w:pStyle w:val="ListParagraph"/>
        <w:numPr>
          <w:ilvl w:val="2"/>
          <w:numId w:val="35"/>
        </w:numPr>
        <w:spacing w:line="247" w:lineRule="auto"/>
        <w:contextualSpacing w:val="0"/>
        <w:rPr>
          <w:rFonts w:ascii="Aptos" w:hAnsi="Aptos"/>
          <w:color w:val="C00000"/>
          <w:szCs w:val="24"/>
        </w:rPr>
      </w:pPr>
      <w:r w:rsidRPr="00737FC0">
        <w:rPr>
          <w:rFonts w:ascii="Aptos" w:hAnsi="Aptos"/>
          <w:color w:val="auto"/>
          <w:szCs w:val="24"/>
        </w:rPr>
        <w:t>Change gloves when contaminated</w:t>
      </w:r>
      <w:r w:rsidR="00A2453F">
        <w:rPr>
          <w:rFonts w:ascii="Aptos" w:hAnsi="Aptos"/>
          <w:color w:val="auto"/>
          <w:szCs w:val="24"/>
        </w:rPr>
        <w:t>, compromised</w:t>
      </w:r>
      <w:r w:rsidR="001D2298">
        <w:rPr>
          <w:rFonts w:ascii="Aptos" w:hAnsi="Aptos"/>
          <w:color w:val="auto"/>
          <w:szCs w:val="24"/>
        </w:rPr>
        <w:t>,</w:t>
      </w:r>
      <w:r w:rsidR="00A2453F">
        <w:rPr>
          <w:rFonts w:ascii="Aptos" w:hAnsi="Aptos"/>
          <w:color w:val="auto"/>
          <w:szCs w:val="24"/>
        </w:rPr>
        <w:t xml:space="preserve"> </w:t>
      </w:r>
      <w:r w:rsidR="00CE6E09">
        <w:rPr>
          <w:rFonts w:ascii="Aptos" w:hAnsi="Aptos"/>
          <w:color w:val="auto"/>
          <w:szCs w:val="24"/>
        </w:rPr>
        <w:t>or after</w:t>
      </w:r>
      <w:r w:rsidRPr="00E02FF6">
        <w:rPr>
          <w:rFonts w:ascii="Aptos" w:hAnsi="Aptos"/>
          <w:color w:val="auto"/>
          <w:szCs w:val="24"/>
        </w:rPr>
        <w:t xml:space="preserve"> </w:t>
      </w:r>
      <w:r w:rsidRPr="00537580">
        <w:rPr>
          <w:rFonts w:ascii="Aptos" w:hAnsi="Aptos"/>
          <w:szCs w:val="24"/>
        </w:rPr>
        <w:t>handling materials potentially contaminated with infectious agents or when otherwise necessary</w:t>
      </w:r>
      <w:r w:rsidR="00967348">
        <w:rPr>
          <w:rFonts w:ascii="Aptos" w:hAnsi="Aptos"/>
          <w:szCs w:val="24"/>
        </w:rPr>
        <w:t>.</w:t>
      </w:r>
      <w:r w:rsidR="00EF1C39" w:rsidRPr="00537580">
        <w:rPr>
          <w:rFonts w:ascii="Aptos" w:hAnsi="Aptos"/>
          <w:szCs w:val="24"/>
        </w:rPr>
        <w:t xml:space="preserve"> </w:t>
      </w:r>
      <w:r w:rsidR="009A6AD8">
        <w:rPr>
          <w:rFonts w:ascii="Aptos" w:hAnsi="Aptos"/>
          <w:szCs w:val="24"/>
        </w:rPr>
        <w:t xml:space="preserve">For example, </w:t>
      </w:r>
      <w:r w:rsidR="00EF1C39" w:rsidRPr="00255161">
        <w:rPr>
          <w:rFonts w:ascii="Aptos" w:hAnsi="Aptos"/>
          <w:i/>
          <w:iCs/>
          <w:color w:val="C00000"/>
          <w:szCs w:val="24"/>
        </w:rPr>
        <w:t>[</w:t>
      </w:r>
      <w:r w:rsidR="009A6AD8">
        <w:rPr>
          <w:rFonts w:ascii="Aptos" w:hAnsi="Aptos"/>
          <w:i/>
          <w:iCs/>
          <w:color w:val="C00000"/>
          <w:szCs w:val="24"/>
        </w:rPr>
        <w:t>i</w:t>
      </w:r>
      <w:r w:rsidR="009A6AD8" w:rsidRPr="00255161">
        <w:rPr>
          <w:rFonts w:ascii="Aptos" w:hAnsi="Aptos"/>
          <w:i/>
          <w:iCs/>
          <w:color w:val="C00000"/>
          <w:szCs w:val="24"/>
        </w:rPr>
        <w:t xml:space="preserve">nsert </w:t>
      </w:r>
      <w:r w:rsidR="00EF1C39" w:rsidRPr="00255161">
        <w:rPr>
          <w:rFonts w:ascii="Aptos" w:hAnsi="Aptos"/>
          <w:i/>
          <w:iCs/>
          <w:color w:val="C00000"/>
          <w:szCs w:val="24"/>
        </w:rPr>
        <w:t>names of laboratory-specific e</w:t>
      </w:r>
      <w:r w:rsidR="00737FC0" w:rsidRPr="00255161">
        <w:rPr>
          <w:rFonts w:ascii="Aptos" w:hAnsi="Aptos"/>
          <w:i/>
          <w:iCs/>
          <w:color w:val="C00000"/>
          <w:szCs w:val="24"/>
        </w:rPr>
        <w:t>xamples</w:t>
      </w:r>
      <w:r w:rsidR="00EF1C39" w:rsidRPr="00255161">
        <w:rPr>
          <w:rFonts w:ascii="Aptos" w:hAnsi="Aptos"/>
          <w:i/>
          <w:iCs/>
          <w:color w:val="C00000"/>
          <w:szCs w:val="24"/>
        </w:rPr>
        <w:t>]</w:t>
      </w:r>
    </w:p>
    <w:p w14:paraId="356F0744" w14:textId="6263C730" w:rsidR="00D6260D" w:rsidRDefault="00E41602" w:rsidP="00737FC0">
      <w:pPr>
        <w:pStyle w:val="ListParagraph"/>
        <w:numPr>
          <w:ilvl w:val="2"/>
          <w:numId w:val="35"/>
        </w:numPr>
        <w:spacing w:line="247" w:lineRule="auto"/>
        <w:contextualSpacing w:val="0"/>
        <w:rPr>
          <w:rFonts w:ascii="Aptos" w:hAnsi="Aptos"/>
          <w:szCs w:val="24"/>
        </w:rPr>
      </w:pPr>
      <w:r w:rsidRPr="003C3138">
        <w:rPr>
          <w:rFonts w:ascii="Aptos" w:hAnsi="Aptos"/>
          <w:szCs w:val="24"/>
        </w:rPr>
        <w:t>Bleach is corrosive to metals an</w:t>
      </w:r>
      <w:r w:rsidR="00A6726A">
        <w:rPr>
          <w:rFonts w:ascii="Aptos" w:hAnsi="Aptos"/>
          <w:szCs w:val="24"/>
        </w:rPr>
        <w:t xml:space="preserve">d can </w:t>
      </w:r>
      <w:r w:rsidR="00A6726A" w:rsidRPr="003C3138">
        <w:rPr>
          <w:rFonts w:ascii="Aptos" w:hAnsi="Aptos"/>
          <w:szCs w:val="24"/>
        </w:rPr>
        <w:t>leave</w:t>
      </w:r>
      <w:r w:rsidR="00A6726A">
        <w:rPr>
          <w:rFonts w:ascii="Aptos" w:hAnsi="Aptos"/>
          <w:szCs w:val="24"/>
        </w:rPr>
        <w:t xml:space="preserve"> </w:t>
      </w:r>
      <w:r w:rsidR="00637078">
        <w:rPr>
          <w:rFonts w:ascii="Aptos" w:hAnsi="Aptos"/>
          <w:szCs w:val="24"/>
        </w:rPr>
        <w:t>surface</w:t>
      </w:r>
      <w:r w:rsidR="00A6726A" w:rsidRPr="003C3138">
        <w:rPr>
          <w:rFonts w:ascii="Aptos" w:hAnsi="Aptos"/>
          <w:szCs w:val="24"/>
        </w:rPr>
        <w:t xml:space="preserve"> residue</w:t>
      </w:r>
      <w:r w:rsidR="00637078">
        <w:rPr>
          <w:rFonts w:ascii="Aptos" w:hAnsi="Aptos"/>
          <w:szCs w:val="24"/>
        </w:rPr>
        <w:t>s</w:t>
      </w:r>
      <w:r w:rsidR="00E65F53">
        <w:rPr>
          <w:rFonts w:ascii="Aptos" w:hAnsi="Aptos"/>
          <w:szCs w:val="24"/>
        </w:rPr>
        <w:t>.</w:t>
      </w:r>
      <w:r w:rsidRPr="003C3138">
        <w:rPr>
          <w:rFonts w:ascii="Aptos" w:hAnsi="Aptos"/>
          <w:szCs w:val="24"/>
        </w:rPr>
        <w:t xml:space="preserve"> </w:t>
      </w:r>
      <w:r w:rsidR="00002E2C">
        <w:rPr>
          <w:rFonts w:ascii="Aptos" w:hAnsi="Aptos"/>
          <w:szCs w:val="24"/>
        </w:rPr>
        <w:t xml:space="preserve">After using bleach, wipe the area with water </w:t>
      </w:r>
      <w:r w:rsidR="003D48C7">
        <w:rPr>
          <w:rFonts w:ascii="Aptos" w:hAnsi="Aptos"/>
          <w:szCs w:val="24"/>
        </w:rPr>
        <w:t>or eth</w:t>
      </w:r>
      <w:r w:rsidR="00773233">
        <w:rPr>
          <w:rFonts w:ascii="Aptos" w:hAnsi="Aptos"/>
          <w:szCs w:val="24"/>
        </w:rPr>
        <w:t xml:space="preserve">anol </w:t>
      </w:r>
      <w:r w:rsidR="00002E2C">
        <w:rPr>
          <w:rFonts w:ascii="Aptos" w:hAnsi="Aptos"/>
          <w:szCs w:val="24"/>
        </w:rPr>
        <w:t>to prevent corrosion</w:t>
      </w:r>
      <w:r w:rsidR="00E73200">
        <w:rPr>
          <w:rFonts w:ascii="Aptos" w:hAnsi="Aptos"/>
          <w:szCs w:val="24"/>
        </w:rPr>
        <w:t xml:space="preserve">. </w:t>
      </w:r>
      <w:r w:rsidRPr="003C3138">
        <w:rPr>
          <w:rFonts w:ascii="Aptos" w:hAnsi="Aptos"/>
          <w:szCs w:val="24"/>
        </w:rPr>
        <w:t>It is hazardous (an irritant)</w:t>
      </w:r>
      <w:r w:rsidR="00B33057">
        <w:rPr>
          <w:rFonts w:ascii="Aptos" w:hAnsi="Aptos"/>
          <w:szCs w:val="24"/>
        </w:rPr>
        <w:t xml:space="preserve"> </w:t>
      </w:r>
      <w:r w:rsidRPr="003C3138">
        <w:rPr>
          <w:rFonts w:ascii="Aptos" w:hAnsi="Aptos"/>
          <w:szCs w:val="24"/>
        </w:rPr>
        <w:t xml:space="preserve">when </w:t>
      </w:r>
      <w:r w:rsidR="00637078">
        <w:rPr>
          <w:rFonts w:ascii="Aptos" w:hAnsi="Aptos"/>
          <w:szCs w:val="24"/>
        </w:rPr>
        <w:t>in</w:t>
      </w:r>
      <w:r w:rsidRPr="003C3138">
        <w:rPr>
          <w:rFonts w:ascii="Aptos" w:hAnsi="Aptos"/>
          <w:szCs w:val="24"/>
        </w:rPr>
        <w:t xml:space="preserve"> contact with skin or eyes. Bleach </w:t>
      </w:r>
      <w:r w:rsidR="0081588C" w:rsidRPr="003C3138">
        <w:rPr>
          <w:rFonts w:ascii="Aptos" w:hAnsi="Aptos"/>
          <w:szCs w:val="24"/>
        </w:rPr>
        <w:t>must</w:t>
      </w:r>
      <w:r w:rsidRPr="003C3138">
        <w:rPr>
          <w:rFonts w:ascii="Aptos" w:hAnsi="Aptos"/>
          <w:szCs w:val="24"/>
        </w:rPr>
        <w:t xml:space="preserve"> not be autoclaved or mixed with ammonia</w:t>
      </w:r>
      <w:r w:rsidR="0013549D">
        <w:rPr>
          <w:rFonts w:ascii="Aptos" w:hAnsi="Aptos"/>
          <w:szCs w:val="24"/>
        </w:rPr>
        <w:t>,</w:t>
      </w:r>
      <w:r w:rsidRPr="003C3138">
        <w:rPr>
          <w:rFonts w:ascii="Aptos" w:hAnsi="Aptos"/>
          <w:szCs w:val="24"/>
        </w:rPr>
        <w:t xml:space="preserve"> as it produces toxic gases.</w:t>
      </w:r>
    </w:p>
    <w:p w14:paraId="719BB267" w14:textId="77777777" w:rsidR="00C562B4" w:rsidRPr="00982885" w:rsidRDefault="00C562B4" w:rsidP="00C562B4">
      <w:pPr>
        <w:pStyle w:val="ListParagraph"/>
        <w:spacing w:line="247" w:lineRule="auto"/>
        <w:ind w:left="1080" w:firstLine="0"/>
        <w:contextualSpacing w:val="0"/>
        <w:rPr>
          <w:rFonts w:ascii="Aptos" w:hAnsi="Aptos"/>
          <w:szCs w:val="24"/>
        </w:rPr>
      </w:pPr>
    </w:p>
    <w:p w14:paraId="66437282" w14:textId="0276ED69" w:rsidR="007A1853" w:rsidRPr="007E2874" w:rsidRDefault="00C22AB6" w:rsidP="007E2874">
      <w:pPr>
        <w:pStyle w:val="ListParagraph"/>
        <w:numPr>
          <w:ilvl w:val="1"/>
          <w:numId w:val="55"/>
        </w:numPr>
        <w:tabs>
          <w:tab w:val="center" w:pos="870"/>
          <w:tab w:val="center" w:pos="3505"/>
        </w:tabs>
        <w:spacing w:after="120" w:line="276" w:lineRule="auto"/>
        <w:ind w:left="792" w:hanging="432"/>
        <w:rPr>
          <w:rFonts w:ascii="Aptos" w:hAnsi="Aptos"/>
          <w:b/>
          <w:bCs/>
          <w:szCs w:val="24"/>
        </w:rPr>
      </w:pPr>
      <w:r w:rsidRPr="007E2874">
        <w:rPr>
          <w:rFonts w:ascii="Aptos" w:hAnsi="Aptos"/>
          <w:b/>
          <w:bCs/>
          <w:szCs w:val="24"/>
        </w:rPr>
        <w:t>Laundering Laboratory Coats</w:t>
      </w:r>
    </w:p>
    <w:p w14:paraId="5B3ADB69" w14:textId="0601528E" w:rsidR="00193963" w:rsidRPr="00C21F2D" w:rsidRDefault="009D1082" w:rsidP="00255161">
      <w:pPr>
        <w:pStyle w:val="ListParagraph"/>
        <w:numPr>
          <w:ilvl w:val="2"/>
          <w:numId w:val="35"/>
        </w:numPr>
        <w:spacing w:line="247" w:lineRule="auto"/>
        <w:contextualSpacing w:val="0"/>
        <w:rPr>
          <w:rFonts w:ascii="Aptos" w:hAnsi="Aptos"/>
          <w:szCs w:val="24"/>
        </w:rPr>
      </w:pPr>
      <w:r w:rsidRPr="00C21F2D">
        <w:rPr>
          <w:rFonts w:ascii="Aptos" w:hAnsi="Aptos"/>
          <w:szCs w:val="24"/>
        </w:rPr>
        <w:t xml:space="preserve">Reusable </w:t>
      </w:r>
      <w:r w:rsidR="00343BBC" w:rsidRPr="00C21F2D">
        <w:rPr>
          <w:rFonts w:ascii="Aptos" w:hAnsi="Aptos"/>
          <w:szCs w:val="24"/>
        </w:rPr>
        <w:t>laboratory coats</w:t>
      </w:r>
      <w:r w:rsidR="00C21F2D">
        <w:rPr>
          <w:rFonts w:ascii="Aptos" w:hAnsi="Aptos"/>
          <w:szCs w:val="24"/>
        </w:rPr>
        <w:t xml:space="preserve"> </w:t>
      </w:r>
      <w:r w:rsidR="00343BBC" w:rsidRPr="00C21F2D">
        <w:rPr>
          <w:rFonts w:ascii="Aptos" w:hAnsi="Aptos"/>
          <w:szCs w:val="24"/>
        </w:rPr>
        <w:t>must be decontaminated before being sent to the laundry. Treat</w:t>
      </w:r>
      <w:r w:rsidR="003B3F7D" w:rsidRPr="00C21F2D">
        <w:rPr>
          <w:rFonts w:ascii="Aptos" w:hAnsi="Aptos"/>
          <w:szCs w:val="24"/>
        </w:rPr>
        <w:t xml:space="preserve"> </w:t>
      </w:r>
      <w:r w:rsidR="00343BBC" w:rsidRPr="00C21F2D">
        <w:rPr>
          <w:rFonts w:ascii="Aptos" w:hAnsi="Aptos"/>
          <w:szCs w:val="24"/>
        </w:rPr>
        <w:t>contaminated areas of laboratory coats with an appropriate disinfectant or neutralizing chemical</w:t>
      </w:r>
      <w:r w:rsidR="006C2ABE">
        <w:rPr>
          <w:rFonts w:ascii="Aptos" w:hAnsi="Aptos"/>
          <w:szCs w:val="24"/>
        </w:rPr>
        <w:t>, such as</w:t>
      </w:r>
      <w:r w:rsidR="003F671C" w:rsidRPr="00C21F2D">
        <w:rPr>
          <w:rFonts w:ascii="Aptos" w:hAnsi="Aptos"/>
          <w:szCs w:val="24"/>
        </w:rPr>
        <w:t xml:space="preserve"> </w:t>
      </w:r>
      <w:r w:rsidR="003F671C" w:rsidRPr="00C21F2D">
        <w:rPr>
          <w:rFonts w:ascii="Aptos" w:hAnsi="Aptos"/>
          <w:i/>
          <w:iCs/>
          <w:color w:val="C00000"/>
          <w:szCs w:val="24"/>
        </w:rPr>
        <w:t>[</w:t>
      </w:r>
      <w:r w:rsidR="009A6AD8">
        <w:rPr>
          <w:rFonts w:ascii="Aptos" w:hAnsi="Aptos"/>
          <w:i/>
          <w:iCs/>
          <w:color w:val="C00000"/>
          <w:szCs w:val="24"/>
        </w:rPr>
        <w:t>i</w:t>
      </w:r>
      <w:r w:rsidR="003F671C" w:rsidRPr="00C21F2D">
        <w:rPr>
          <w:rFonts w:ascii="Aptos" w:hAnsi="Aptos"/>
          <w:i/>
          <w:iCs/>
          <w:color w:val="C00000"/>
          <w:szCs w:val="24"/>
        </w:rPr>
        <w:t xml:space="preserve">nsert </w:t>
      </w:r>
      <w:r w:rsidR="00EA5BD3" w:rsidRPr="00C21F2D">
        <w:rPr>
          <w:rFonts w:ascii="Aptos" w:hAnsi="Aptos"/>
          <w:i/>
          <w:iCs/>
          <w:color w:val="C00000"/>
          <w:szCs w:val="24"/>
        </w:rPr>
        <w:t>laboratory-specific choice of disinfectant</w:t>
      </w:r>
      <w:r w:rsidR="00644932" w:rsidRPr="00C21F2D">
        <w:rPr>
          <w:rFonts w:ascii="Aptos" w:hAnsi="Aptos"/>
          <w:i/>
          <w:iCs/>
          <w:color w:val="C00000"/>
          <w:szCs w:val="24"/>
        </w:rPr>
        <w:t>]</w:t>
      </w:r>
      <w:r w:rsidR="00343BBC" w:rsidRPr="00C21F2D">
        <w:rPr>
          <w:rFonts w:ascii="Aptos" w:hAnsi="Aptos"/>
          <w:szCs w:val="24"/>
        </w:rPr>
        <w:t>.</w:t>
      </w:r>
    </w:p>
    <w:p w14:paraId="348C5A0D" w14:textId="093682BF" w:rsidR="005374B6" w:rsidRPr="005A12E3" w:rsidRDefault="00F10146" w:rsidP="00255161">
      <w:pPr>
        <w:pStyle w:val="ListParagraph"/>
        <w:numPr>
          <w:ilvl w:val="2"/>
          <w:numId w:val="35"/>
        </w:numPr>
        <w:spacing w:line="247" w:lineRule="auto"/>
        <w:contextualSpacing w:val="0"/>
        <w:rPr>
          <w:rFonts w:ascii="Aptos" w:hAnsi="Aptos"/>
          <w:szCs w:val="24"/>
        </w:rPr>
      </w:pPr>
      <w:r>
        <w:rPr>
          <w:rFonts w:ascii="Aptos" w:hAnsi="Aptos"/>
          <w:szCs w:val="24"/>
        </w:rPr>
        <w:t>Reusable l</w:t>
      </w:r>
      <w:r w:rsidR="00343BBC" w:rsidRPr="00193963">
        <w:rPr>
          <w:rFonts w:ascii="Aptos" w:hAnsi="Aptos"/>
          <w:szCs w:val="24"/>
        </w:rPr>
        <w:t>aboratory coats should be collected only in the laundry bag(s) in the</w:t>
      </w:r>
      <w:r w:rsidR="00193963" w:rsidRPr="00193963">
        <w:rPr>
          <w:rFonts w:ascii="Aptos" w:hAnsi="Aptos"/>
          <w:szCs w:val="24"/>
        </w:rPr>
        <w:t xml:space="preserve"> </w:t>
      </w:r>
      <w:r w:rsidR="00C16CCF" w:rsidRPr="00193963">
        <w:rPr>
          <w:rFonts w:ascii="Aptos" w:hAnsi="Aptos"/>
          <w:szCs w:val="24"/>
        </w:rPr>
        <w:t>d</w:t>
      </w:r>
      <w:r w:rsidR="00343BBC" w:rsidRPr="00193963">
        <w:rPr>
          <w:rFonts w:ascii="Aptos" w:hAnsi="Aptos"/>
          <w:szCs w:val="24"/>
        </w:rPr>
        <w:t>esignated collection area</w:t>
      </w:r>
      <w:r w:rsidR="00FF4CEC">
        <w:rPr>
          <w:rFonts w:ascii="Aptos" w:hAnsi="Aptos"/>
          <w:szCs w:val="24"/>
        </w:rPr>
        <w:t>,</w:t>
      </w:r>
      <w:r w:rsidR="00644932" w:rsidRPr="00193963">
        <w:rPr>
          <w:rFonts w:ascii="Aptos" w:hAnsi="Aptos"/>
          <w:szCs w:val="24"/>
        </w:rPr>
        <w:t xml:space="preserve"> </w:t>
      </w:r>
      <w:r w:rsidR="00644932" w:rsidRPr="00193963">
        <w:rPr>
          <w:rFonts w:ascii="Aptos" w:hAnsi="Aptos"/>
          <w:i/>
          <w:iCs/>
          <w:color w:val="C00000"/>
          <w:szCs w:val="24"/>
        </w:rPr>
        <w:t>[</w:t>
      </w:r>
      <w:r w:rsidR="00FF4CEC">
        <w:rPr>
          <w:rFonts w:ascii="Aptos" w:hAnsi="Aptos"/>
          <w:i/>
          <w:iCs/>
          <w:color w:val="C00000"/>
          <w:szCs w:val="24"/>
        </w:rPr>
        <w:t>i</w:t>
      </w:r>
      <w:r w:rsidR="00644932" w:rsidRPr="00193963">
        <w:rPr>
          <w:rFonts w:ascii="Aptos" w:hAnsi="Aptos"/>
          <w:i/>
          <w:iCs/>
          <w:color w:val="C00000"/>
          <w:szCs w:val="24"/>
        </w:rPr>
        <w:t xml:space="preserve">nsert designated </w:t>
      </w:r>
      <w:r w:rsidR="00CA03E8" w:rsidRPr="00193963">
        <w:rPr>
          <w:rFonts w:ascii="Aptos" w:hAnsi="Aptos"/>
          <w:i/>
          <w:iCs/>
          <w:color w:val="C00000"/>
          <w:szCs w:val="24"/>
        </w:rPr>
        <w:t>area]</w:t>
      </w:r>
      <w:r w:rsidR="00343BBC" w:rsidRPr="00255161">
        <w:rPr>
          <w:rFonts w:ascii="Aptos" w:hAnsi="Aptos"/>
          <w:color w:val="auto"/>
          <w:szCs w:val="24"/>
        </w:rPr>
        <w:t xml:space="preserve">. </w:t>
      </w:r>
    </w:p>
    <w:p w14:paraId="7028A701" w14:textId="77777777" w:rsidR="00252AFF" w:rsidRPr="00DA7DAD" w:rsidRDefault="00252AFF" w:rsidP="00F61743">
      <w:pPr>
        <w:ind w:left="0" w:firstLine="0"/>
        <w:rPr>
          <w:szCs w:val="24"/>
        </w:rPr>
      </w:pPr>
    </w:p>
    <w:p w14:paraId="7B8AB00E" w14:textId="648F3490" w:rsidR="001775C5" w:rsidRPr="00520101" w:rsidRDefault="005840B3" w:rsidP="00A71411">
      <w:pPr>
        <w:pStyle w:val="ListParagraph"/>
        <w:numPr>
          <w:ilvl w:val="0"/>
          <w:numId w:val="54"/>
        </w:numPr>
        <w:spacing w:after="120" w:line="276" w:lineRule="auto"/>
        <w:ind w:left="360"/>
        <w:rPr>
          <w:rFonts w:ascii="Aptos" w:hAnsi="Aptos"/>
          <w:b/>
          <w:bCs/>
          <w:color w:val="auto"/>
          <w:szCs w:val="24"/>
        </w:rPr>
      </w:pPr>
      <w:r w:rsidRPr="00C2439B">
        <w:rPr>
          <w:rFonts w:ascii="Aptos" w:hAnsi="Aptos"/>
          <w:b/>
          <w:bCs/>
          <w:color w:val="auto"/>
          <w:szCs w:val="24"/>
        </w:rPr>
        <w:lastRenderedPageBreak/>
        <w:t>Procedures</w:t>
      </w:r>
      <w:r w:rsidR="00231983" w:rsidRPr="00C2439B">
        <w:rPr>
          <w:rFonts w:ascii="Aptos" w:hAnsi="Aptos"/>
          <w:b/>
          <w:bCs/>
          <w:color w:val="auto"/>
          <w:szCs w:val="24"/>
        </w:rPr>
        <w:t xml:space="preserve"> </w:t>
      </w:r>
    </w:p>
    <w:p w14:paraId="05BB4EC1" w14:textId="4F78A8BB" w:rsidR="001305DE" w:rsidRPr="007E2874" w:rsidRDefault="009D2E3B" w:rsidP="0057415B">
      <w:pPr>
        <w:pStyle w:val="ListParagraph"/>
        <w:numPr>
          <w:ilvl w:val="1"/>
          <w:numId w:val="56"/>
        </w:numPr>
        <w:spacing w:after="120" w:line="276" w:lineRule="auto"/>
        <w:ind w:left="792" w:hanging="432"/>
        <w:rPr>
          <w:rFonts w:ascii="Aptos" w:hAnsi="Aptos"/>
          <w:b/>
          <w:bCs/>
          <w:szCs w:val="24"/>
        </w:rPr>
      </w:pPr>
      <w:r w:rsidRPr="007E2874">
        <w:rPr>
          <w:rFonts w:ascii="Aptos" w:hAnsi="Aptos"/>
          <w:b/>
          <w:bCs/>
          <w:szCs w:val="24"/>
        </w:rPr>
        <w:t>Disinfectant Approval, Purchase, and Preparation</w:t>
      </w:r>
    </w:p>
    <w:p w14:paraId="5C7794BD" w14:textId="2460C7D2" w:rsidR="00B47A37" w:rsidRPr="00B206D9" w:rsidRDefault="00F63616" w:rsidP="00487651">
      <w:pPr>
        <w:pStyle w:val="ListParagraph"/>
        <w:numPr>
          <w:ilvl w:val="3"/>
          <w:numId w:val="54"/>
        </w:numPr>
        <w:spacing w:before="120" w:after="80" w:line="247" w:lineRule="auto"/>
        <w:ind w:left="1080"/>
        <w:contextualSpacing w:val="0"/>
        <w:rPr>
          <w:rFonts w:ascii="Aptos" w:hAnsi="Aptos"/>
          <w:b/>
          <w:bCs/>
          <w:szCs w:val="24"/>
        </w:rPr>
      </w:pPr>
      <w:r w:rsidRPr="00B206D9">
        <w:rPr>
          <w:rFonts w:ascii="Aptos" w:hAnsi="Aptos"/>
          <w:b/>
          <w:bCs/>
          <w:szCs w:val="24"/>
        </w:rPr>
        <w:t>Commercially</w:t>
      </w:r>
      <w:r w:rsidRPr="00B206D9">
        <w:rPr>
          <w:rFonts w:ascii="Aptos" w:hAnsi="Aptos"/>
          <w:b/>
          <w:bCs/>
          <w:iCs/>
          <w:szCs w:val="24"/>
        </w:rPr>
        <w:t xml:space="preserve"> Purchased Disinfectants</w:t>
      </w:r>
    </w:p>
    <w:p w14:paraId="755BEC67" w14:textId="19D23E50" w:rsidR="00A56C81" w:rsidRPr="00A56C81" w:rsidRDefault="000B0B5C" w:rsidP="004137EE">
      <w:pPr>
        <w:pStyle w:val="ListParagraph"/>
        <w:numPr>
          <w:ilvl w:val="0"/>
          <w:numId w:val="37"/>
        </w:numPr>
        <w:spacing w:line="247" w:lineRule="auto"/>
        <w:ind w:left="1454"/>
        <w:rPr>
          <w:rFonts w:ascii="Aptos" w:hAnsi="Aptos"/>
          <w:szCs w:val="24"/>
        </w:rPr>
      </w:pPr>
      <w:r w:rsidRPr="00A56C81">
        <w:rPr>
          <w:rFonts w:ascii="Aptos" w:hAnsi="Aptos"/>
          <w:iCs/>
          <w:szCs w:val="24"/>
        </w:rPr>
        <w:t>Verify that the expiration date is printed on the container. If it is not, transcribe it from the packaging materials onto the bottle container with a permanent marker.</w:t>
      </w:r>
    </w:p>
    <w:p w14:paraId="293DEFB4" w14:textId="09D8EDC1" w:rsidR="003A412F" w:rsidRPr="00A56C81" w:rsidRDefault="003F0A9C" w:rsidP="004137EE">
      <w:pPr>
        <w:pStyle w:val="ListParagraph"/>
        <w:numPr>
          <w:ilvl w:val="0"/>
          <w:numId w:val="37"/>
        </w:numPr>
        <w:spacing w:line="247" w:lineRule="auto"/>
        <w:ind w:left="1454"/>
        <w:rPr>
          <w:rFonts w:ascii="Aptos" w:hAnsi="Aptos"/>
          <w:szCs w:val="24"/>
        </w:rPr>
      </w:pPr>
      <w:r w:rsidRPr="00A56C81">
        <w:rPr>
          <w:rFonts w:ascii="Aptos" w:hAnsi="Aptos"/>
          <w:iCs/>
          <w:szCs w:val="24"/>
        </w:rPr>
        <w:t xml:space="preserve">Notify </w:t>
      </w:r>
      <w:r w:rsidR="00791742" w:rsidRPr="00A56C81">
        <w:rPr>
          <w:rFonts w:ascii="Aptos" w:hAnsi="Aptos"/>
          <w:iCs/>
          <w:szCs w:val="24"/>
        </w:rPr>
        <w:t xml:space="preserve">the </w:t>
      </w:r>
      <w:r w:rsidR="00831BB2" w:rsidRPr="00A56C81">
        <w:rPr>
          <w:rFonts w:ascii="Aptos" w:hAnsi="Aptos"/>
          <w:iCs/>
          <w:szCs w:val="24"/>
        </w:rPr>
        <w:t>L</w:t>
      </w:r>
      <w:r w:rsidR="009B7814" w:rsidRPr="00A56C81">
        <w:rPr>
          <w:rFonts w:ascii="Aptos" w:hAnsi="Aptos"/>
          <w:iCs/>
          <w:szCs w:val="24"/>
        </w:rPr>
        <w:t xml:space="preserve">aboratory </w:t>
      </w:r>
      <w:r w:rsidR="00831BB2" w:rsidRPr="00A56C81">
        <w:rPr>
          <w:rFonts w:ascii="Aptos" w:hAnsi="Aptos"/>
          <w:iCs/>
          <w:szCs w:val="24"/>
        </w:rPr>
        <w:t>S</w:t>
      </w:r>
      <w:r w:rsidR="009B7814" w:rsidRPr="00A56C81">
        <w:rPr>
          <w:rFonts w:ascii="Aptos" w:hAnsi="Aptos"/>
          <w:iCs/>
          <w:szCs w:val="24"/>
        </w:rPr>
        <w:t>upervisor</w:t>
      </w:r>
      <w:r w:rsidR="00FF73CC" w:rsidRPr="00A56C81">
        <w:rPr>
          <w:rFonts w:ascii="Aptos" w:hAnsi="Aptos"/>
          <w:iCs/>
          <w:szCs w:val="24"/>
        </w:rPr>
        <w:t xml:space="preserve"> and</w:t>
      </w:r>
      <w:r w:rsidR="00831BB2" w:rsidRPr="00A56C81">
        <w:rPr>
          <w:rFonts w:ascii="Aptos" w:hAnsi="Aptos"/>
          <w:iCs/>
          <w:szCs w:val="24"/>
        </w:rPr>
        <w:t>/or</w:t>
      </w:r>
      <w:r w:rsidR="00FF73CC" w:rsidRPr="00A56C81">
        <w:rPr>
          <w:rFonts w:ascii="Aptos" w:hAnsi="Aptos"/>
          <w:iCs/>
          <w:szCs w:val="24"/>
        </w:rPr>
        <w:t xml:space="preserve"> </w:t>
      </w:r>
      <w:r w:rsidR="00F05D99" w:rsidRPr="00A56C81">
        <w:rPr>
          <w:rFonts w:ascii="Aptos" w:hAnsi="Aptos"/>
          <w:iCs/>
          <w:szCs w:val="24"/>
        </w:rPr>
        <w:t xml:space="preserve">Biosafety </w:t>
      </w:r>
      <w:r w:rsidR="00AE7337" w:rsidRPr="00A56C81">
        <w:rPr>
          <w:rFonts w:ascii="Aptos" w:hAnsi="Aptos"/>
          <w:iCs/>
          <w:szCs w:val="24"/>
        </w:rPr>
        <w:t xml:space="preserve">Officer </w:t>
      </w:r>
      <w:r w:rsidR="00AE7337" w:rsidRPr="00983C2D">
        <w:rPr>
          <w:rFonts w:ascii="Aptos" w:hAnsi="Aptos"/>
          <w:iCs/>
          <w:color w:val="C00000"/>
          <w:szCs w:val="24"/>
        </w:rPr>
        <w:t>[</w:t>
      </w:r>
      <w:r w:rsidR="003A412F" w:rsidRPr="00A56C81">
        <w:rPr>
          <w:rFonts w:ascii="Aptos" w:hAnsi="Aptos"/>
          <w:i/>
          <w:iCs/>
          <w:color w:val="C00000"/>
          <w:szCs w:val="24"/>
        </w:rPr>
        <w:t xml:space="preserve">insert institution’s laboratory </w:t>
      </w:r>
      <w:r w:rsidR="006E2056">
        <w:rPr>
          <w:rFonts w:ascii="Aptos" w:hAnsi="Aptos"/>
          <w:i/>
          <w:iCs/>
          <w:color w:val="C00000"/>
          <w:szCs w:val="24"/>
        </w:rPr>
        <w:t>personnel to be notified</w:t>
      </w:r>
      <w:r w:rsidR="003A412F" w:rsidRPr="00A56C81">
        <w:rPr>
          <w:rFonts w:ascii="Aptos" w:hAnsi="Aptos"/>
          <w:i/>
          <w:iCs/>
          <w:color w:val="C00000"/>
          <w:szCs w:val="24"/>
        </w:rPr>
        <w:t>]</w:t>
      </w:r>
      <w:r w:rsidR="00122295">
        <w:rPr>
          <w:rFonts w:ascii="Aptos" w:hAnsi="Aptos"/>
          <w:szCs w:val="24"/>
        </w:rPr>
        <w:t xml:space="preserve"> if no </w:t>
      </w:r>
      <w:r w:rsidR="00797A14">
        <w:rPr>
          <w:rFonts w:ascii="Aptos" w:hAnsi="Aptos"/>
          <w:szCs w:val="24"/>
        </w:rPr>
        <w:t xml:space="preserve">expiration date is found </w:t>
      </w:r>
      <w:r w:rsidR="00433B12">
        <w:rPr>
          <w:rFonts w:ascii="Aptos" w:hAnsi="Aptos"/>
          <w:szCs w:val="24"/>
        </w:rPr>
        <w:t>on the disinfectant</w:t>
      </w:r>
      <w:r w:rsidR="00D8266E">
        <w:rPr>
          <w:rFonts w:ascii="Aptos" w:hAnsi="Aptos"/>
          <w:szCs w:val="24"/>
        </w:rPr>
        <w:t>.</w:t>
      </w:r>
    </w:p>
    <w:p w14:paraId="0A3E035F" w14:textId="4D54A5F0" w:rsidR="00C872AB" w:rsidRPr="00EA68D0" w:rsidRDefault="00DD1858" w:rsidP="00EA68D0">
      <w:pPr>
        <w:pStyle w:val="ListParagraph"/>
        <w:numPr>
          <w:ilvl w:val="0"/>
          <w:numId w:val="37"/>
        </w:numPr>
        <w:spacing w:line="247" w:lineRule="auto"/>
        <w:rPr>
          <w:rFonts w:ascii="Aptos" w:hAnsi="Aptos"/>
          <w:iCs/>
          <w:szCs w:val="24"/>
        </w:rPr>
      </w:pPr>
      <w:r>
        <w:rPr>
          <w:rFonts w:ascii="Aptos" w:hAnsi="Aptos"/>
          <w:iCs/>
          <w:szCs w:val="24"/>
        </w:rPr>
        <w:t>The laboratory</w:t>
      </w:r>
      <w:r w:rsidR="000F6E7B">
        <w:rPr>
          <w:rFonts w:ascii="Aptos" w:hAnsi="Aptos"/>
          <w:iCs/>
          <w:szCs w:val="24"/>
        </w:rPr>
        <w:t xml:space="preserve"> </w:t>
      </w:r>
      <w:r w:rsidR="00040A70">
        <w:rPr>
          <w:rFonts w:ascii="Aptos" w:hAnsi="Aptos"/>
          <w:iCs/>
          <w:szCs w:val="24"/>
        </w:rPr>
        <w:t xml:space="preserve">should contact </w:t>
      </w:r>
      <w:r>
        <w:rPr>
          <w:rFonts w:ascii="Aptos" w:hAnsi="Aptos"/>
          <w:iCs/>
          <w:szCs w:val="24"/>
        </w:rPr>
        <w:t xml:space="preserve">the </w:t>
      </w:r>
      <w:r w:rsidR="00040A70">
        <w:rPr>
          <w:rFonts w:ascii="Aptos" w:hAnsi="Aptos"/>
          <w:iCs/>
          <w:szCs w:val="24"/>
        </w:rPr>
        <w:t xml:space="preserve">manufacturer </w:t>
      </w:r>
      <w:r w:rsidR="00436036">
        <w:rPr>
          <w:rFonts w:ascii="Aptos" w:hAnsi="Aptos"/>
          <w:iCs/>
          <w:szCs w:val="24"/>
        </w:rPr>
        <w:t xml:space="preserve">to </w:t>
      </w:r>
      <w:r w:rsidR="00B164C7">
        <w:rPr>
          <w:rFonts w:ascii="Aptos" w:hAnsi="Aptos"/>
          <w:iCs/>
          <w:szCs w:val="24"/>
        </w:rPr>
        <w:t xml:space="preserve">verify </w:t>
      </w:r>
      <w:r>
        <w:rPr>
          <w:rFonts w:ascii="Aptos" w:hAnsi="Aptos"/>
          <w:iCs/>
          <w:szCs w:val="24"/>
        </w:rPr>
        <w:t>the expiration date.</w:t>
      </w:r>
    </w:p>
    <w:p w14:paraId="1944FB6E" w14:textId="1409C15F" w:rsidR="00AD1203" w:rsidRPr="000F4CB8" w:rsidRDefault="007E1F8C" w:rsidP="00487651">
      <w:pPr>
        <w:pStyle w:val="ListParagraph"/>
        <w:numPr>
          <w:ilvl w:val="3"/>
          <w:numId w:val="54"/>
        </w:numPr>
        <w:spacing w:before="120" w:after="80" w:line="247" w:lineRule="auto"/>
        <w:ind w:left="1080"/>
        <w:contextualSpacing w:val="0"/>
        <w:rPr>
          <w:rFonts w:ascii="Aptos" w:hAnsi="Aptos"/>
          <w:b/>
          <w:bCs/>
          <w:szCs w:val="24"/>
        </w:rPr>
      </w:pPr>
      <w:r w:rsidRPr="00255161">
        <w:rPr>
          <w:rFonts w:ascii="Aptos" w:hAnsi="Aptos"/>
          <w:b/>
          <w:bCs/>
          <w:szCs w:val="24"/>
        </w:rPr>
        <w:t>Prepar</w:t>
      </w:r>
      <w:r w:rsidR="00904EDF" w:rsidRPr="00255161">
        <w:rPr>
          <w:rFonts w:ascii="Aptos" w:hAnsi="Aptos"/>
          <w:b/>
          <w:bCs/>
          <w:szCs w:val="24"/>
        </w:rPr>
        <w:t>ing</w:t>
      </w:r>
      <w:r w:rsidRPr="000F4CB8">
        <w:rPr>
          <w:rFonts w:ascii="Aptos" w:hAnsi="Aptos"/>
          <w:b/>
          <w:bCs/>
          <w:szCs w:val="24"/>
        </w:rPr>
        <w:t xml:space="preserve"> </w:t>
      </w:r>
      <w:r w:rsidR="00232A98" w:rsidRPr="000F4CB8">
        <w:rPr>
          <w:rFonts w:ascii="Aptos" w:hAnsi="Aptos"/>
          <w:b/>
          <w:bCs/>
          <w:szCs w:val="24"/>
        </w:rPr>
        <w:t>a</w:t>
      </w:r>
      <w:r w:rsidR="00C435E3" w:rsidRPr="000F4CB8">
        <w:rPr>
          <w:rFonts w:ascii="Aptos" w:hAnsi="Aptos"/>
          <w:b/>
          <w:bCs/>
          <w:szCs w:val="24"/>
        </w:rPr>
        <w:t xml:space="preserve"> </w:t>
      </w:r>
      <w:r w:rsidRPr="000F4CB8">
        <w:rPr>
          <w:rFonts w:ascii="Aptos" w:hAnsi="Aptos"/>
          <w:b/>
          <w:bCs/>
          <w:szCs w:val="24"/>
        </w:rPr>
        <w:t xml:space="preserve">10% </w:t>
      </w:r>
      <w:r w:rsidR="00AD2A85" w:rsidRPr="000F4CB8">
        <w:rPr>
          <w:rFonts w:ascii="Aptos" w:hAnsi="Aptos"/>
          <w:b/>
          <w:bCs/>
          <w:szCs w:val="24"/>
        </w:rPr>
        <w:t>B</w:t>
      </w:r>
      <w:r w:rsidRPr="000F4CB8">
        <w:rPr>
          <w:rFonts w:ascii="Aptos" w:hAnsi="Aptos"/>
          <w:b/>
          <w:bCs/>
          <w:szCs w:val="24"/>
        </w:rPr>
        <w:t xml:space="preserve">leach </w:t>
      </w:r>
      <w:r w:rsidR="00AD2A85" w:rsidRPr="000F4CB8">
        <w:rPr>
          <w:rFonts w:ascii="Aptos" w:hAnsi="Aptos"/>
          <w:b/>
          <w:bCs/>
          <w:szCs w:val="24"/>
        </w:rPr>
        <w:t>S</w:t>
      </w:r>
      <w:r w:rsidRPr="000F4CB8">
        <w:rPr>
          <w:rFonts w:ascii="Aptos" w:hAnsi="Aptos"/>
          <w:b/>
          <w:bCs/>
          <w:szCs w:val="24"/>
        </w:rPr>
        <w:t>olution</w:t>
      </w:r>
    </w:p>
    <w:p w14:paraId="030A3D6D" w14:textId="0D4CBC3F" w:rsidR="00540442" w:rsidRDefault="00342952" w:rsidP="00044509">
      <w:pPr>
        <w:pStyle w:val="ListParagraph"/>
        <w:numPr>
          <w:ilvl w:val="0"/>
          <w:numId w:val="38"/>
        </w:numPr>
        <w:spacing w:line="247" w:lineRule="auto"/>
        <w:ind w:left="1454"/>
        <w:rPr>
          <w:rFonts w:ascii="Aptos" w:hAnsi="Aptos"/>
          <w:iCs/>
          <w:szCs w:val="24"/>
        </w:rPr>
      </w:pPr>
      <w:r>
        <w:rPr>
          <w:rFonts w:ascii="Aptos" w:hAnsi="Aptos"/>
          <w:iCs/>
          <w:szCs w:val="24"/>
        </w:rPr>
        <w:t>To prepar</w:t>
      </w:r>
      <w:r w:rsidR="00A40D3C">
        <w:rPr>
          <w:rFonts w:ascii="Aptos" w:hAnsi="Aptos"/>
          <w:iCs/>
          <w:szCs w:val="24"/>
        </w:rPr>
        <w:t xml:space="preserve">e a 10% bleach solution, mix </w:t>
      </w:r>
      <w:r w:rsidR="00322E7F">
        <w:rPr>
          <w:rFonts w:ascii="Aptos" w:hAnsi="Aptos"/>
          <w:iCs/>
          <w:szCs w:val="24"/>
        </w:rPr>
        <w:t>1</w:t>
      </w:r>
      <w:r w:rsidR="00A40D3C">
        <w:rPr>
          <w:rFonts w:ascii="Aptos" w:hAnsi="Aptos"/>
          <w:iCs/>
          <w:szCs w:val="24"/>
        </w:rPr>
        <w:t xml:space="preserve"> part bleach with </w:t>
      </w:r>
      <w:r w:rsidR="001046A1">
        <w:rPr>
          <w:rFonts w:ascii="Aptos" w:hAnsi="Aptos"/>
          <w:iCs/>
          <w:szCs w:val="24"/>
        </w:rPr>
        <w:t xml:space="preserve">9 parts </w:t>
      </w:r>
      <w:r w:rsidR="00BE1F24">
        <w:rPr>
          <w:rFonts w:ascii="Aptos" w:hAnsi="Aptos"/>
          <w:iCs/>
          <w:szCs w:val="24"/>
        </w:rPr>
        <w:t xml:space="preserve">distilled </w:t>
      </w:r>
      <w:r w:rsidR="001046A1">
        <w:rPr>
          <w:rFonts w:ascii="Aptos" w:hAnsi="Aptos"/>
          <w:iCs/>
          <w:szCs w:val="24"/>
        </w:rPr>
        <w:t>water</w:t>
      </w:r>
      <w:r w:rsidR="00322E7F">
        <w:rPr>
          <w:rFonts w:ascii="Aptos" w:hAnsi="Aptos"/>
          <w:iCs/>
          <w:szCs w:val="24"/>
        </w:rPr>
        <w:t>. For example, a</w:t>
      </w:r>
      <w:r w:rsidR="00C570D7" w:rsidRPr="00523601">
        <w:rPr>
          <w:rFonts w:ascii="Aptos" w:hAnsi="Aptos"/>
          <w:iCs/>
          <w:szCs w:val="24"/>
        </w:rPr>
        <w:t>dd</w:t>
      </w:r>
      <w:r w:rsidR="000032BC" w:rsidRPr="00523601">
        <w:rPr>
          <w:rFonts w:ascii="Aptos" w:hAnsi="Aptos"/>
          <w:iCs/>
          <w:szCs w:val="24"/>
        </w:rPr>
        <w:t xml:space="preserve"> 100 </w:t>
      </w:r>
      <w:r w:rsidR="008A46B9">
        <w:rPr>
          <w:rFonts w:ascii="Aptos" w:hAnsi="Aptos"/>
          <w:iCs/>
          <w:szCs w:val="24"/>
        </w:rPr>
        <w:t xml:space="preserve">mL of bleach (or equivalent) to 900 mL of </w:t>
      </w:r>
      <w:r w:rsidR="00BE1F24">
        <w:rPr>
          <w:rFonts w:ascii="Aptos" w:hAnsi="Aptos"/>
          <w:iCs/>
          <w:szCs w:val="24"/>
        </w:rPr>
        <w:t xml:space="preserve">distilled </w:t>
      </w:r>
      <w:r w:rsidR="008A46B9">
        <w:rPr>
          <w:rFonts w:ascii="Aptos" w:hAnsi="Aptos"/>
          <w:iCs/>
          <w:szCs w:val="24"/>
        </w:rPr>
        <w:t xml:space="preserve">water and carefully mix </w:t>
      </w:r>
      <w:r w:rsidR="00863186">
        <w:rPr>
          <w:rFonts w:ascii="Aptos" w:hAnsi="Aptos"/>
          <w:iCs/>
          <w:szCs w:val="24"/>
        </w:rPr>
        <w:t>(</w:t>
      </w:r>
      <w:r w:rsidR="00AF4C67">
        <w:rPr>
          <w:rFonts w:ascii="Aptos" w:hAnsi="Aptos"/>
          <w:iCs/>
          <w:szCs w:val="24"/>
        </w:rPr>
        <w:t>the volumes may be adjusted as needed</w:t>
      </w:r>
      <w:r w:rsidR="000032BC" w:rsidRPr="00523601">
        <w:rPr>
          <w:rFonts w:ascii="Aptos" w:hAnsi="Aptos"/>
          <w:iCs/>
          <w:szCs w:val="24"/>
        </w:rPr>
        <w:t xml:space="preserve">). </w:t>
      </w:r>
    </w:p>
    <w:p w14:paraId="38DD0A78" w14:textId="0B42993B" w:rsidR="00E145F2" w:rsidRPr="00540442" w:rsidRDefault="000032BC" w:rsidP="00044509">
      <w:pPr>
        <w:pStyle w:val="ListParagraph"/>
        <w:numPr>
          <w:ilvl w:val="0"/>
          <w:numId w:val="38"/>
        </w:numPr>
        <w:spacing w:line="247" w:lineRule="auto"/>
        <w:ind w:left="1454"/>
        <w:rPr>
          <w:rFonts w:ascii="Aptos" w:hAnsi="Aptos"/>
          <w:iCs/>
          <w:szCs w:val="24"/>
        </w:rPr>
      </w:pPr>
      <w:r w:rsidRPr="00540442">
        <w:rPr>
          <w:rFonts w:ascii="Aptos" w:hAnsi="Aptos"/>
          <w:iCs/>
          <w:szCs w:val="24"/>
        </w:rPr>
        <w:t>Measure the pH of the diluted bleach</w:t>
      </w:r>
      <w:r w:rsidR="00EF3339">
        <w:rPr>
          <w:rFonts w:ascii="Aptos" w:hAnsi="Aptos"/>
          <w:iCs/>
          <w:szCs w:val="24"/>
        </w:rPr>
        <w:t xml:space="preserve"> using</w:t>
      </w:r>
      <w:r w:rsidRPr="00540442">
        <w:rPr>
          <w:rFonts w:ascii="Aptos" w:hAnsi="Aptos"/>
          <w:iCs/>
          <w:szCs w:val="24"/>
        </w:rPr>
        <w:t xml:space="preserve"> a pH indicator strip</w:t>
      </w:r>
      <w:r w:rsidR="00857D35">
        <w:rPr>
          <w:rFonts w:ascii="Aptos" w:hAnsi="Aptos"/>
          <w:iCs/>
          <w:szCs w:val="24"/>
        </w:rPr>
        <w:t xml:space="preserve"> or a </w:t>
      </w:r>
      <w:r w:rsidR="00B005D6">
        <w:rPr>
          <w:rFonts w:ascii="Aptos" w:hAnsi="Aptos"/>
          <w:iCs/>
          <w:szCs w:val="24"/>
        </w:rPr>
        <w:t xml:space="preserve">pH </w:t>
      </w:r>
      <w:r w:rsidR="00857D35">
        <w:rPr>
          <w:rFonts w:ascii="Aptos" w:hAnsi="Aptos"/>
          <w:iCs/>
          <w:szCs w:val="24"/>
        </w:rPr>
        <w:t>meter</w:t>
      </w:r>
      <w:r w:rsidRPr="00540442">
        <w:rPr>
          <w:rFonts w:ascii="Aptos" w:hAnsi="Aptos"/>
          <w:iCs/>
          <w:szCs w:val="24"/>
        </w:rPr>
        <w:t xml:space="preserve">. </w:t>
      </w:r>
    </w:p>
    <w:p w14:paraId="745702EC" w14:textId="21FE4125" w:rsidR="000C0687" w:rsidRPr="000C0687" w:rsidRDefault="00E7486A" w:rsidP="00030FDA">
      <w:pPr>
        <w:pStyle w:val="ListParagraph"/>
        <w:numPr>
          <w:ilvl w:val="0"/>
          <w:numId w:val="38"/>
        </w:numPr>
        <w:spacing w:line="247" w:lineRule="auto"/>
        <w:ind w:left="1454"/>
        <w:rPr>
          <w:rFonts w:ascii="Aptos" w:hAnsi="Aptos"/>
          <w:szCs w:val="24"/>
        </w:rPr>
      </w:pPr>
      <w:r w:rsidRPr="000C0687">
        <w:rPr>
          <w:rFonts w:ascii="Aptos" w:hAnsi="Aptos"/>
          <w:iCs/>
          <w:szCs w:val="24"/>
        </w:rPr>
        <w:t xml:space="preserve">Dispense </w:t>
      </w:r>
      <w:r w:rsidR="00F62DD1" w:rsidRPr="000C0687">
        <w:rPr>
          <w:rFonts w:ascii="Aptos" w:hAnsi="Aptos"/>
          <w:iCs/>
          <w:szCs w:val="24"/>
        </w:rPr>
        <w:t>the solution</w:t>
      </w:r>
      <w:r w:rsidR="00EC1226" w:rsidRPr="000C0687">
        <w:rPr>
          <w:rFonts w:ascii="Aptos" w:hAnsi="Aptos"/>
          <w:iCs/>
          <w:szCs w:val="24"/>
        </w:rPr>
        <w:t xml:space="preserve"> into</w:t>
      </w:r>
      <w:r w:rsidR="00455A96" w:rsidRPr="000C0687">
        <w:rPr>
          <w:rFonts w:ascii="Aptos" w:hAnsi="Aptos"/>
          <w:iCs/>
          <w:szCs w:val="24"/>
        </w:rPr>
        <w:t xml:space="preserve"> </w:t>
      </w:r>
      <w:r w:rsidR="000F23CF">
        <w:rPr>
          <w:rFonts w:ascii="Aptos" w:hAnsi="Aptos"/>
          <w:iCs/>
          <w:szCs w:val="24"/>
        </w:rPr>
        <w:t>a dark or opaque</w:t>
      </w:r>
      <w:r w:rsidR="00082D97">
        <w:rPr>
          <w:rFonts w:ascii="Aptos" w:hAnsi="Aptos"/>
          <w:iCs/>
          <w:szCs w:val="24"/>
        </w:rPr>
        <w:t>,</w:t>
      </w:r>
      <w:r w:rsidR="00A93DD3">
        <w:rPr>
          <w:rFonts w:ascii="Aptos" w:hAnsi="Aptos"/>
          <w:iCs/>
          <w:szCs w:val="24"/>
        </w:rPr>
        <w:t xml:space="preserve"> </w:t>
      </w:r>
      <w:r w:rsidR="00207767">
        <w:rPr>
          <w:rFonts w:ascii="Aptos" w:hAnsi="Aptos"/>
          <w:iCs/>
          <w:szCs w:val="24"/>
        </w:rPr>
        <w:t>tigh</w:t>
      </w:r>
      <w:r w:rsidR="00486CE6">
        <w:rPr>
          <w:rFonts w:ascii="Aptos" w:hAnsi="Aptos"/>
          <w:iCs/>
          <w:szCs w:val="24"/>
        </w:rPr>
        <w:t xml:space="preserve">tly sealed </w:t>
      </w:r>
      <w:r w:rsidR="00A93DD3">
        <w:rPr>
          <w:rFonts w:ascii="Aptos" w:hAnsi="Aptos"/>
          <w:iCs/>
          <w:szCs w:val="24"/>
        </w:rPr>
        <w:t>container to prevent degradation</w:t>
      </w:r>
      <w:r w:rsidR="000032BC" w:rsidRPr="000C0687">
        <w:rPr>
          <w:rFonts w:ascii="Aptos" w:hAnsi="Aptos"/>
          <w:iCs/>
          <w:szCs w:val="24"/>
        </w:rPr>
        <w:t>.</w:t>
      </w:r>
    </w:p>
    <w:p w14:paraId="43C90DD0" w14:textId="2ED55F19" w:rsidR="005746BF" w:rsidRPr="000C0687" w:rsidRDefault="00690BEC" w:rsidP="00030FDA">
      <w:pPr>
        <w:pStyle w:val="ListParagraph"/>
        <w:numPr>
          <w:ilvl w:val="0"/>
          <w:numId w:val="38"/>
        </w:numPr>
        <w:spacing w:line="247" w:lineRule="auto"/>
        <w:ind w:left="1454"/>
        <w:rPr>
          <w:rFonts w:ascii="Aptos" w:hAnsi="Aptos"/>
          <w:szCs w:val="24"/>
        </w:rPr>
      </w:pPr>
      <w:r w:rsidRPr="000C0687">
        <w:rPr>
          <w:rFonts w:ascii="Aptos" w:hAnsi="Aptos"/>
          <w:iCs/>
          <w:szCs w:val="24"/>
        </w:rPr>
        <w:t xml:space="preserve">Label bottles </w:t>
      </w:r>
      <w:r w:rsidR="000E2088" w:rsidRPr="008E1BE3">
        <w:rPr>
          <w:rFonts w:ascii="Aptos" w:hAnsi="Aptos"/>
          <w:szCs w:val="24"/>
        </w:rPr>
        <w:t>(</w:t>
      </w:r>
      <w:r w:rsidR="000E2088" w:rsidRPr="008277C9">
        <w:rPr>
          <w:rFonts w:ascii="Aptos" w:hAnsi="Aptos"/>
          <w:szCs w:val="24"/>
        </w:rPr>
        <w:t>Appendix 1</w:t>
      </w:r>
      <w:r w:rsidR="000E2088" w:rsidRPr="008E1BE3">
        <w:rPr>
          <w:rFonts w:ascii="Aptos" w:hAnsi="Aptos"/>
          <w:szCs w:val="24"/>
        </w:rPr>
        <w:t>)</w:t>
      </w:r>
      <w:r w:rsidRPr="000C0687">
        <w:rPr>
          <w:rFonts w:ascii="Aptos" w:hAnsi="Aptos"/>
          <w:iCs/>
          <w:szCs w:val="24"/>
        </w:rPr>
        <w:t xml:space="preserve"> with the solution name, concentration, preparation date, prepare</w:t>
      </w:r>
      <w:r w:rsidR="00B04F94" w:rsidRPr="000C0687">
        <w:rPr>
          <w:rFonts w:ascii="Aptos" w:hAnsi="Aptos"/>
          <w:iCs/>
          <w:szCs w:val="24"/>
        </w:rPr>
        <w:t>r’s name</w:t>
      </w:r>
      <w:r w:rsidRPr="000C0687">
        <w:rPr>
          <w:rFonts w:ascii="Aptos" w:hAnsi="Aptos"/>
          <w:iCs/>
          <w:szCs w:val="24"/>
        </w:rPr>
        <w:t>, storage conditions, and expiration date (</w:t>
      </w:r>
      <w:r w:rsidR="00471DFB" w:rsidRPr="000C0687">
        <w:rPr>
          <w:rFonts w:ascii="Aptos" w:hAnsi="Aptos"/>
          <w:iCs/>
          <w:szCs w:val="24"/>
        </w:rPr>
        <w:t>c</w:t>
      </w:r>
      <w:r w:rsidRPr="000C0687">
        <w:rPr>
          <w:rFonts w:ascii="Aptos" w:hAnsi="Aptos"/>
          <w:iCs/>
          <w:szCs w:val="24"/>
        </w:rPr>
        <w:t>onsider</w:t>
      </w:r>
      <w:r w:rsidR="009D1CAB" w:rsidRPr="000C0687">
        <w:rPr>
          <w:rFonts w:ascii="Aptos" w:hAnsi="Aptos"/>
          <w:iCs/>
          <w:szCs w:val="24"/>
        </w:rPr>
        <w:t xml:space="preserve"> </w:t>
      </w:r>
      <w:r w:rsidR="00471DFB" w:rsidRPr="000C0687">
        <w:rPr>
          <w:rFonts w:ascii="Aptos" w:hAnsi="Aptos"/>
          <w:iCs/>
          <w:szCs w:val="24"/>
        </w:rPr>
        <w:t xml:space="preserve">factors such as </w:t>
      </w:r>
      <w:r w:rsidRPr="000C0687">
        <w:rPr>
          <w:rFonts w:ascii="Aptos" w:hAnsi="Aptos"/>
          <w:iCs/>
          <w:szCs w:val="24"/>
        </w:rPr>
        <w:t xml:space="preserve">stability, purity, intended use, </w:t>
      </w:r>
      <w:r w:rsidR="009D1CAB" w:rsidRPr="000C0687">
        <w:rPr>
          <w:rFonts w:ascii="Aptos" w:hAnsi="Aptos"/>
          <w:iCs/>
          <w:szCs w:val="24"/>
        </w:rPr>
        <w:t xml:space="preserve">and </w:t>
      </w:r>
      <w:r w:rsidRPr="000C0687">
        <w:rPr>
          <w:rFonts w:ascii="Aptos" w:hAnsi="Aptos"/>
          <w:iCs/>
          <w:szCs w:val="24"/>
        </w:rPr>
        <w:t>validation data</w:t>
      </w:r>
      <w:r w:rsidR="009D1CAB" w:rsidRPr="000C0687">
        <w:rPr>
          <w:rFonts w:ascii="Aptos" w:hAnsi="Aptos"/>
          <w:iCs/>
          <w:szCs w:val="24"/>
        </w:rPr>
        <w:t xml:space="preserve"> when determinin</w:t>
      </w:r>
      <w:r w:rsidR="00D41952" w:rsidRPr="000C0687">
        <w:rPr>
          <w:rFonts w:ascii="Aptos" w:hAnsi="Aptos"/>
          <w:iCs/>
          <w:szCs w:val="24"/>
        </w:rPr>
        <w:t>g the expiration date</w:t>
      </w:r>
      <w:r w:rsidR="00084823" w:rsidRPr="000C0687">
        <w:rPr>
          <w:rFonts w:ascii="Aptos" w:hAnsi="Aptos"/>
          <w:iCs/>
          <w:szCs w:val="24"/>
        </w:rPr>
        <w:t>)</w:t>
      </w:r>
      <w:r w:rsidR="004E0365" w:rsidRPr="000C0687">
        <w:rPr>
          <w:rFonts w:ascii="Aptos" w:hAnsi="Aptos"/>
          <w:iCs/>
          <w:szCs w:val="24"/>
        </w:rPr>
        <w:t>.</w:t>
      </w:r>
      <w:r w:rsidR="002B6B0A" w:rsidRPr="000C0687">
        <w:rPr>
          <w:rFonts w:ascii="Aptos" w:hAnsi="Aptos"/>
          <w:iCs/>
          <w:szCs w:val="24"/>
        </w:rPr>
        <w:t xml:space="preserve"> Prepare a fresh 10% </w:t>
      </w:r>
      <w:r w:rsidR="003677AF" w:rsidRPr="000C0687">
        <w:rPr>
          <w:rFonts w:ascii="Aptos" w:hAnsi="Aptos"/>
          <w:iCs/>
          <w:szCs w:val="24"/>
        </w:rPr>
        <w:t xml:space="preserve">bleach </w:t>
      </w:r>
      <w:r w:rsidR="0071130D" w:rsidRPr="000C0687">
        <w:rPr>
          <w:rFonts w:ascii="Aptos" w:hAnsi="Aptos"/>
          <w:iCs/>
          <w:szCs w:val="24"/>
        </w:rPr>
        <w:t xml:space="preserve">solution daily for </w:t>
      </w:r>
      <w:r w:rsidR="00E700A4" w:rsidRPr="000C0687">
        <w:rPr>
          <w:rFonts w:ascii="Aptos" w:hAnsi="Aptos"/>
          <w:iCs/>
          <w:szCs w:val="24"/>
        </w:rPr>
        <w:t xml:space="preserve">critical decontamination to </w:t>
      </w:r>
      <w:r w:rsidR="000A6F51" w:rsidRPr="000C0687">
        <w:rPr>
          <w:rFonts w:ascii="Aptos" w:hAnsi="Aptos"/>
          <w:iCs/>
          <w:szCs w:val="24"/>
        </w:rPr>
        <w:t xml:space="preserve">ensure maximum </w:t>
      </w:r>
      <w:r w:rsidR="008619DD" w:rsidRPr="000C0687">
        <w:rPr>
          <w:rFonts w:ascii="Aptos" w:hAnsi="Aptos"/>
          <w:iCs/>
          <w:szCs w:val="24"/>
        </w:rPr>
        <w:t>effectiveness.</w:t>
      </w:r>
      <w:r w:rsidRPr="000C0687">
        <w:rPr>
          <w:rFonts w:ascii="Aptos" w:hAnsi="Aptos"/>
          <w:iCs/>
          <w:szCs w:val="24"/>
        </w:rPr>
        <w:t xml:space="preserve"> </w:t>
      </w:r>
      <w:r w:rsidR="00580F06" w:rsidRPr="000C0687">
        <w:rPr>
          <w:rFonts w:ascii="Aptos" w:hAnsi="Aptos"/>
          <w:i/>
          <w:iCs/>
          <w:color w:val="C00000"/>
          <w:szCs w:val="24"/>
        </w:rPr>
        <w:t xml:space="preserve">[insert laboratory-specific </w:t>
      </w:r>
      <w:r w:rsidR="00A97793" w:rsidRPr="000C0687">
        <w:rPr>
          <w:rFonts w:ascii="Aptos" w:hAnsi="Aptos"/>
          <w:i/>
          <w:iCs/>
          <w:color w:val="C00000"/>
          <w:szCs w:val="24"/>
        </w:rPr>
        <w:t xml:space="preserve">reagent and </w:t>
      </w:r>
      <w:r w:rsidR="00833D74" w:rsidRPr="000C0687">
        <w:rPr>
          <w:rFonts w:ascii="Aptos" w:hAnsi="Aptos"/>
          <w:i/>
          <w:iCs/>
          <w:color w:val="C00000"/>
          <w:szCs w:val="24"/>
        </w:rPr>
        <w:t xml:space="preserve">solution preparation </w:t>
      </w:r>
      <w:r w:rsidR="00F72BC8" w:rsidRPr="000C0687">
        <w:rPr>
          <w:rFonts w:ascii="Aptos" w:hAnsi="Aptos"/>
          <w:i/>
          <w:iCs/>
          <w:color w:val="C00000"/>
          <w:szCs w:val="24"/>
        </w:rPr>
        <w:t>procedures</w:t>
      </w:r>
      <w:r w:rsidR="00580F06" w:rsidRPr="000C0687">
        <w:rPr>
          <w:rFonts w:ascii="Aptos" w:hAnsi="Aptos"/>
          <w:i/>
          <w:iCs/>
          <w:color w:val="C00000"/>
          <w:szCs w:val="24"/>
        </w:rPr>
        <w:t>]</w:t>
      </w:r>
      <w:r w:rsidR="00580F06" w:rsidRPr="000C0687">
        <w:rPr>
          <w:rFonts w:ascii="Aptos" w:hAnsi="Aptos"/>
          <w:szCs w:val="24"/>
        </w:rPr>
        <w:t>.</w:t>
      </w:r>
    </w:p>
    <w:p w14:paraId="19BA92F4" w14:textId="56D76127" w:rsidR="00D46B94" w:rsidRPr="00082D97" w:rsidRDefault="00367F2D" w:rsidP="00082D97">
      <w:pPr>
        <w:pStyle w:val="ListParagraph"/>
        <w:numPr>
          <w:ilvl w:val="0"/>
          <w:numId w:val="38"/>
        </w:numPr>
        <w:spacing w:line="247" w:lineRule="auto"/>
        <w:ind w:left="1454"/>
        <w:rPr>
          <w:rFonts w:ascii="Aptos" w:hAnsi="Aptos"/>
          <w:iCs/>
          <w:szCs w:val="24"/>
        </w:rPr>
      </w:pPr>
      <w:r w:rsidRPr="005746BF">
        <w:rPr>
          <w:rFonts w:ascii="Aptos" w:hAnsi="Aptos"/>
          <w:szCs w:val="24"/>
        </w:rPr>
        <w:t xml:space="preserve">Document solution preparation as required in your laboratory's SOP for in-house reagent and solution preparation. </w:t>
      </w:r>
      <w:r w:rsidR="000032BC" w:rsidRPr="005746BF">
        <w:rPr>
          <w:rFonts w:ascii="Aptos" w:hAnsi="Aptos"/>
          <w:iCs/>
          <w:szCs w:val="24"/>
        </w:rPr>
        <w:t xml:space="preserve"> </w:t>
      </w:r>
    </w:p>
    <w:p w14:paraId="5AF83B38" w14:textId="07EA418E" w:rsidR="00D40A37" w:rsidRPr="000F4CB8" w:rsidRDefault="00F0117B" w:rsidP="00487651">
      <w:pPr>
        <w:pStyle w:val="ListParagraph"/>
        <w:numPr>
          <w:ilvl w:val="3"/>
          <w:numId w:val="54"/>
        </w:numPr>
        <w:spacing w:before="120" w:after="80" w:line="247" w:lineRule="auto"/>
        <w:ind w:left="1080"/>
        <w:contextualSpacing w:val="0"/>
        <w:rPr>
          <w:rFonts w:ascii="Aptos" w:hAnsi="Aptos"/>
          <w:b/>
          <w:bCs/>
          <w:szCs w:val="24"/>
        </w:rPr>
      </w:pPr>
      <w:r w:rsidRPr="00B206D9">
        <w:rPr>
          <w:rFonts w:ascii="Aptos" w:hAnsi="Aptos"/>
          <w:b/>
          <w:bCs/>
          <w:szCs w:val="24"/>
        </w:rPr>
        <w:t>Prepar</w:t>
      </w:r>
      <w:r w:rsidR="00904EDF" w:rsidRPr="00B206D9">
        <w:rPr>
          <w:rFonts w:ascii="Aptos" w:hAnsi="Aptos"/>
          <w:b/>
          <w:bCs/>
          <w:szCs w:val="24"/>
        </w:rPr>
        <w:t>ing</w:t>
      </w:r>
      <w:r w:rsidRPr="000F4CB8">
        <w:rPr>
          <w:rFonts w:ascii="Aptos" w:hAnsi="Aptos"/>
          <w:b/>
          <w:bCs/>
          <w:szCs w:val="24"/>
        </w:rPr>
        <w:t xml:space="preserve"> </w:t>
      </w:r>
      <w:r w:rsidR="00904EDF" w:rsidRPr="000F4CB8">
        <w:rPr>
          <w:rFonts w:ascii="Aptos" w:hAnsi="Aptos"/>
          <w:b/>
          <w:bCs/>
          <w:szCs w:val="24"/>
        </w:rPr>
        <w:t xml:space="preserve">a </w:t>
      </w:r>
      <w:r w:rsidRPr="000F4CB8">
        <w:rPr>
          <w:rFonts w:ascii="Aptos" w:hAnsi="Aptos"/>
          <w:b/>
          <w:bCs/>
          <w:szCs w:val="24"/>
        </w:rPr>
        <w:t xml:space="preserve">70% </w:t>
      </w:r>
      <w:r w:rsidR="00AD2A85" w:rsidRPr="000F4CB8">
        <w:rPr>
          <w:rFonts w:ascii="Aptos" w:hAnsi="Aptos"/>
          <w:b/>
          <w:bCs/>
          <w:szCs w:val="24"/>
        </w:rPr>
        <w:t>E</w:t>
      </w:r>
      <w:r w:rsidRPr="000F4CB8">
        <w:rPr>
          <w:rFonts w:ascii="Aptos" w:hAnsi="Aptos"/>
          <w:b/>
          <w:bCs/>
          <w:szCs w:val="24"/>
        </w:rPr>
        <w:t xml:space="preserve">thanol </w:t>
      </w:r>
      <w:r w:rsidR="00AD2A85" w:rsidRPr="000F4CB8">
        <w:rPr>
          <w:rFonts w:ascii="Aptos" w:hAnsi="Aptos"/>
          <w:b/>
          <w:bCs/>
          <w:szCs w:val="24"/>
        </w:rPr>
        <w:t>S</w:t>
      </w:r>
      <w:r w:rsidRPr="000F4CB8">
        <w:rPr>
          <w:rFonts w:ascii="Aptos" w:hAnsi="Aptos"/>
          <w:b/>
          <w:bCs/>
          <w:szCs w:val="24"/>
        </w:rPr>
        <w:t>olution</w:t>
      </w:r>
    </w:p>
    <w:p w14:paraId="6B2477A4" w14:textId="51B454CD" w:rsidR="00D40A37" w:rsidRDefault="00B31B6F" w:rsidP="00044509">
      <w:pPr>
        <w:pStyle w:val="ListParagraph"/>
        <w:numPr>
          <w:ilvl w:val="2"/>
          <w:numId w:val="39"/>
        </w:numPr>
        <w:spacing w:line="247" w:lineRule="auto"/>
        <w:ind w:left="1454"/>
        <w:rPr>
          <w:rFonts w:ascii="Aptos" w:hAnsi="Aptos"/>
          <w:iCs/>
          <w:szCs w:val="24"/>
        </w:rPr>
      </w:pPr>
      <w:r>
        <w:rPr>
          <w:rFonts w:ascii="Aptos" w:hAnsi="Aptos"/>
          <w:iCs/>
          <w:szCs w:val="24"/>
        </w:rPr>
        <w:t>To prepare a 70</w:t>
      </w:r>
      <w:r w:rsidR="00A8310A">
        <w:rPr>
          <w:rFonts w:ascii="Aptos" w:hAnsi="Aptos"/>
          <w:iCs/>
          <w:szCs w:val="24"/>
        </w:rPr>
        <w:t xml:space="preserve">% ethanol solution, </w:t>
      </w:r>
      <w:r w:rsidR="00EF0D21">
        <w:rPr>
          <w:rFonts w:ascii="Aptos" w:hAnsi="Aptos"/>
          <w:iCs/>
          <w:szCs w:val="24"/>
        </w:rPr>
        <w:t>mix</w:t>
      </w:r>
      <w:r w:rsidR="00DA37B9">
        <w:rPr>
          <w:rFonts w:ascii="Aptos" w:hAnsi="Aptos"/>
          <w:iCs/>
          <w:szCs w:val="24"/>
        </w:rPr>
        <w:t xml:space="preserve"> 7 parts 100</w:t>
      </w:r>
      <w:r w:rsidR="00D60CC9">
        <w:rPr>
          <w:rFonts w:ascii="Aptos" w:hAnsi="Aptos"/>
          <w:iCs/>
          <w:szCs w:val="24"/>
        </w:rPr>
        <w:t xml:space="preserve">% ethanol with 3 parts of </w:t>
      </w:r>
      <w:r w:rsidR="00822775">
        <w:rPr>
          <w:rFonts w:ascii="Aptos" w:hAnsi="Aptos"/>
          <w:iCs/>
          <w:szCs w:val="24"/>
        </w:rPr>
        <w:t xml:space="preserve">distilled </w:t>
      </w:r>
      <w:r w:rsidR="00D60CC9">
        <w:rPr>
          <w:rFonts w:ascii="Aptos" w:hAnsi="Aptos"/>
          <w:iCs/>
          <w:szCs w:val="24"/>
        </w:rPr>
        <w:t>water</w:t>
      </w:r>
      <w:r w:rsidR="0076189D">
        <w:rPr>
          <w:rFonts w:ascii="Aptos" w:hAnsi="Aptos"/>
          <w:iCs/>
          <w:szCs w:val="24"/>
        </w:rPr>
        <w:t>. For example, dilute</w:t>
      </w:r>
      <w:r w:rsidR="002276B7" w:rsidRPr="008A44FC">
        <w:rPr>
          <w:rFonts w:ascii="Aptos" w:hAnsi="Aptos"/>
          <w:iCs/>
          <w:szCs w:val="24"/>
        </w:rPr>
        <w:t xml:space="preserve"> 700 m</w:t>
      </w:r>
      <w:r w:rsidR="00812071" w:rsidRPr="008A44FC">
        <w:rPr>
          <w:rFonts w:ascii="Aptos" w:hAnsi="Aptos"/>
          <w:iCs/>
          <w:szCs w:val="24"/>
        </w:rPr>
        <w:t>L</w:t>
      </w:r>
      <w:r w:rsidR="002276B7" w:rsidRPr="008A44FC">
        <w:rPr>
          <w:rFonts w:ascii="Aptos" w:hAnsi="Aptos"/>
          <w:iCs/>
          <w:szCs w:val="24"/>
        </w:rPr>
        <w:t xml:space="preserve"> of </w:t>
      </w:r>
      <w:r w:rsidR="00A8310A">
        <w:rPr>
          <w:rFonts w:ascii="Aptos" w:hAnsi="Aptos"/>
          <w:iCs/>
          <w:szCs w:val="24"/>
        </w:rPr>
        <w:t xml:space="preserve">100% </w:t>
      </w:r>
      <w:r w:rsidR="002276B7" w:rsidRPr="008A44FC">
        <w:rPr>
          <w:rFonts w:ascii="Aptos" w:hAnsi="Aptos"/>
          <w:iCs/>
          <w:szCs w:val="24"/>
        </w:rPr>
        <w:t>ethanol or isopropanol with 300 m</w:t>
      </w:r>
      <w:r w:rsidR="00812071" w:rsidRPr="008A44FC">
        <w:rPr>
          <w:rFonts w:ascii="Aptos" w:hAnsi="Aptos"/>
          <w:iCs/>
          <w:szCs w:val="24"/>
        </w:rPr>
        <w:t>L</w:t>
      </w:r>
      <w:r w:rsidR="002276B7" w:rsidRPr="008A44FC">
        <w:rPr>
          <w:rFonts w:ascii="Aptos" w:hAnsi="Aptos"/>
          <w:iCs/>
          <w:szCs w:val="24"/>
        </w:rPr>
        <w:t xml:space="preserve"> of</w:t>
      </w:r>
      <w:r w:rsidR="003404C5" w:rsidRPr="008A44FC">
        <w:rPr>
          <w:rFonts w:ascii="Aptos" w:hAnsi="Aptos"/>
          <w:iCs/>
          <w:szCs w:val="24"/>
        </w:rPr>
        <w:t xml:space="preserve"> </w:t>
      </w:r>
      <w:r w:rsidR="00822775">
        <w:rPr>
          <w:rFonts w:ascii="Aptos" w:hAnsi="Aptos"/>
          <w:iCs/>
          <w:szCs w:val="24"/>
        </w:rPr>
        <w:t xml:space="preserve">distilled </w:t>
      </w:r>
      <w:r w:rsidR="002276B7" w:rsidRPr="008A44FC">
        <w:rPr>
          <w:rFonts w:ascii="Aptos" w:hAnsi="Aptos"/>
          <w:iCs/>
          <w:szCs w:val="24"/>
        </w:rPr>
        <w:t xml:space="preserve">water and carefully mix (volumes may be adjusted as needed). </w:t>
      </w:r>
      <w:r w:rsidR="004E29E9">
        <w:rPr>
          <w:rFonts w:ascii="Aptos" w:hAnsi="Aptos"/>
          <w:iCs/>
          <w:szCs w:val="24"/>
        </w:rPr>
        <w:t xml:space="preserve">If you are using a lower </w:t>
      </w:r>
      <w:r w:rsidR="002276B7" w:rsidRPr="008A44FC">
        <w:rPr>
          <w:rFonts w:ascii="Aptos" w:hAnsi="Aptos"/>
          <w:iCs/>
          <w:szCs w:val="24"/>
        </w:rPr>
        <w:t>concentration</w:t>
      </w:r>
      <w:r w:rsidR="0001461B">
        <w:rPr>
          <w:rFonts w:ascii="Aptos" w:hAnsi="Aptos"/>
          <w:iCs/>
          <w:szCs w:val="24"/>
        </w:rPr>
        <w:t xml:space="preserve">, like 95% ethanol, you will need to adjust </w:t>
      </w:r>
      <w:r w:rsidR="00B252CE">
        <w:rPr>
          <w:rFonts w:ascii="Aptos" w:hAnsi="Aptos"/>
          <w:iCs/>
          <w:szCs w:val="24"/>
        </w:rPr>
        <w:t>the</w:t>
      </w:r>
      <w:r w:rsidR="0001461B">
        <w:rPr>
          <w:rFonts w:ascii="Aptos" w:hAnsi="Aptos"/>
          <w:iCs/>
          <w:szCs w:val="24"/>
        </w:rPr>
        <w:t xml:space="preserve"> calculations accordingly.</w:t>
      </w:r>
      <w:r w:rsidR="002276B7" w:rsidRPr="008A44FC">
        <w:rPr>
          <w:rFonts w:ascii="Aptos" w:hAnsi="Aptos"/>
          <w:iCs/>
          <w:szCs w:val="24"/>
        </w:rPr>
        <w:t xml:space="preserve"> </w:t>
      </w:r>
    </w:p>
    <w:p w14:paraId="3018CEF5" w14:textId="4AAE13CA" w:rsidR="00685B7B" w:rsidRDefault="002276B7" w:rsidP="00044509">
      <w:pPr>
        <w:pStyle w:val="ListParagraph"/>
        <w:numPr>
          <w:ilvl w:val="2"/>
          <w:numId w:val="39"/>
        </w:numPr>
        <w:spacing w:line="247" w:lineRule="auto"/>
        <w:ind w:left="1454"/>
        <w:rPr>
          <w:rFonts w:ascii="Aptos" w:hAnsi="Aptos"/>
          <w:iCs/>
          <w:szCs w:val="24"/>
        </w:rPr>
      </w:pPr>
      <w:r w:rsidRPr="00B039E1">
        <w:rPr>
          <w:rFonts w:ascii="Aptos" w:hAnsi="Aptos"/>
          <w:iCs/>
          <w:szCs w:val="24"/>
        </w:rPr>
        <w:t>Label bottles</w:t>
      </w:r>
      <w:r w:rsidR="009D3019" w:rsidRPr="00B039E1">
        <w:rPr>
          <w:rFonts w:ascii="Aptos" w:hAnsi="Aptos"/>
          <w:iCs/>
          <w:szCs w:val="24"/>
        </w:rPr>
        <w:t xml:space="preserve"> </w:t>
      </w:r>
      <w:r w:rsidR="000E2088" w:rsidRPr="008E1BE3">
        <w:rPr>
          <w:rFonts w:ascii="Aptos" w:hAnsi="Aptos"/>
          <w:szCs w:val="24"/>
        </w:rPr>
        <w:t>(</w:t>
      </w:r>
      <w:r w:rsidR="000E2088" w:rsidRPr="008277C9">
        <w:rPr>
          <w:rFonts w:ascii="Aptos" w:hAnsi="Aptos"/>
          <w:szCs w:val="24"/>
        </w:rPr>
        <w:t>Appendix 1</w:t>
      </w:r>
      <w:r w:rsidR="000E2088" w:rsidRPr="008E1BE3">
        <w:rPr>
          <w:rFonts w:ascii="Aptos" w:hAnsi="Aptos"/>
          <w:szCs w:val="24"/>
        </w:rPr>
        <w:t>)</w:t>
      </w:r>
      <w:r w:rsidR="009D3019" w:rsidRPr="00B039E1">
        <w:rPr>
          <w:rFonts w:ascii="Aptos" w:hAnsi="Aptos"/>
          <w:iCs/>
          <w:szCs w:val="24"/>
        </w:rPr>
        <w:t xml:space="preserve"> with the solution name, concentration, preparation date, prepare</w:t>
      </w:r>
      <w:r w:rsidR="00776C7C">
        <w:rPr>
          <w:rFonts w:ascii="Aptos" w:hAnsi="Aptos"/>
          <w:iCs/>
          <w:szCs w:val="24"/>
        </w:rPr>
        <w:t>r’s name</w:t>
      </w:r>
      <w:r w:rsidR="00690BEC" w:rsidRPr="00B039E1">
        <w:rPr>
          <w:rFonts w:ascii="Aptos" w:hAnsi="Aptos"/>
          <w:iCs/>
          <w:szCs w:val="24"/>
        </w:rPr>
        <w:t>,</w:t>
      </w:r>
      <w:r w:rsidR="009D3019" w:rsidRPr="00B039E1">
        <w:rPr>
          <w:rFonts w:ascii="Aptos" w:hAnsi="Aptos"/>
          <w:iCs/>
          <w:szCs w:val="24"/>
        </w:rPr>
        <w:t xml:space="preserve"> storage conditions, and expiration date (</w:t>
      </w:r>
      <w:r w:rsidR="000C3BA3">
        <w:rPr>
          <w:rFonts w:ascii="Aptos" w:hAnsi="Aptos"/>
          <w:iCs/>
          <w:szCs w:val="24"/>
        </w:rPr>
        <w:t>c</w:t>
      </w:r>
      <w:r w:rsidR="009D3019" w:rsidRPr="00B039E1">
        <w:rPr>
          <w:rFonts w:ascii="Aptos" w:hAnsi="Aptos"/>
          <w:iCs/>
          <w:szCs w:val="24"/>
        </w:rPr>
        <w:t>onsider</w:t>
      </w:r>
      <w:r w:rsidR="000C3BA3">
        <w:rPr>
          <w:rFonts w:ascii="Aptos" w:hAnsi="Aptos"/>
          <w:iCs/>
          <w:szCs w:val="24"/>
        </w:rPr>
        <w:t xml:space="preserve"> factors such as</w:t>
      </w:r>
      <w:r w:rsidR="009D3019" w:rsidRPr="00B039E1">
        <w:rPr>
          <w:rFonts w:ascii="Aptos" w:hAnsi="Aptos"/>
          <w:iCs/>
          <w:szCs w:val="24"/>
        </w:rPr>
        <w:t xml:space="preserve"> stability, purity, intended use, </w:t>
      </w:r>
      <w:r w:rsidR="005941C7">
        <w:rPr>
          <w:rFonts w:ascii="Aptos" w:hAnsi="Aptos"/>
          <w:iCs/>
          <w:szCs w:val="24"/>
        </w:rPr>
        <w:t xml:space="preserve">and </w:t>
      </w:r>
      <w:r w:rsidR="009D3019" w:rsidRPr="00B039E1">
        <w:rPr>
          <w:rFonts w:ascii="Aptos" w:hAnsi="Aptos"/>
          <w:iCs/>
          <w:szCs w:val="24"/>
        </w:rPr>
        <w:t>validation data</w:t>
      </w:r>
      <w:r w:rsidR="005941C7">
        <w:rPr>
          <w:rFonts w:ascii="Aptos" w:hAnsi="Aptos"/>
          <w:iCs/>
          <w:szCs w:val="24"/>
        </w:rPr>
        <w:t xml:space="preserve"> when determining the expiration date</w:t>
      </w:r>
      <w:r w:rsidR="00544E2E">
        <w:rPr>
          <w:rFonts w:ascii="Aptos" w:hAnsi="Aptos"/>
          <w:iCs/>
          <w:szCs w:val="24"/>
        </w:rPr>
        <w:t xml:space="preserve">). </w:t>
      </w:r>
      <w:r w:rsidR="00CA6DB4">
        <w:rPr>
          <w:rFonts w:ascii="Aptos" w:hAnsi="Aptos"/>
          <w:iCs/>
          <w:szCs w:val="24"/>
        </w:rPr>
        <w:t xml:space="preserve">Ethanol solutions </w:t>
      </w:r>
      <w:r w:rsidR="00D0352E">
        <w:rPr>
          <w:rFonts w:ascii="Aptos" w:hAnsi="Aptos"/>
          <w:iCs/>
          <w:szCs w:val="24"/>
        </w:rPr>
        <w:t>must be stored in tightly sealed containers at room temperature</w:t>
      </w:r>
      <w:r w:rsidR="00B11888">
        <w:rPr>
          <w:rFonts w:ascii="Aptos" w:hAnsi="Aptos"/>
          <w:iCs/>
          <w:szCs w:val="24"/>
        </w:rPr>
        <w:t>, away from direct sunlight and heat sources.</w:t>
      </w:r>
      <w:r w:rsidRPr="00B039E1">
        <w:rPr>
          <w:rFonts w:ascii="Aptos" w:hAnsi="Aptos"/>
          <w:iCs/>
          <w:szCs w:val="24"/>
        </w:rPr>
        <w:t xml:space="preserve"> </w:t>
      </w:r>
    </w:p>
    <w:p w14:paraId="220B55FA" w14:textId="50938209" w:rsidR="00496835" w:rsidRPr="005011F4" w:rsidRDefault="00906A10" w:rsidP="00731628">
      <w:pPr>
        <w:pStyle w:val="ListParagraph"/>
        <w:numPr>
          <w:ilvl w:val="2"/>
          <w:numId w:val="39"/>
        </w:numPr>
        <w:spacing w:line="247" w:lineRule="auto"/>
        <w:ind w:left="1454"/>
        <w:rPr>
          <w:rFonts w:ascii="Aptos" w:hAnsi="Aptos"/>
          <w:iCs/>
          <w:szCs w:val="24"/>
        </w:rPr>
      </w:pPr>
      <w:r w:rsidRPr="005011F4">
        <w:rPr>
          <w:rFonts w:ascii="Aptos" w:hAnsi="Aptos"/>
          <w:szCs w:val="24"/>
        </w:rPr>
        <w:lastRenderedPageBreak/>
        <w:t xml:space="preserve">Document solution preparation </w:t>
      </w:r>
      <w:r w:rsidR="001A44E4">
        <w:rPr>
          <w:rFonts w:ascii="Aptos" w:hAnsi="Aptos"/>
          <w:szCs w:val="24"/>
        </w:rPr>
        <w:t>following</w:t>
      </w:r>
      <w:r w:rsidRPr="005011F4">
        <w:rPr>
          <w:rFonts w:ascii="Aptos" w:hAnsi="Aptos"/>
          <w:szCs w:val="24"/>
        </w:rPr>
        <w:t xml:space="preserve"> your laboratory's SOP for in-house reagent and </w:t>
      </w:r>
      <w:r w:rsidR="00D070D3" w:rsidRPr="005011F4">
        <w:rPr>
          <w:rFonts w:ascii="Aptos" w:hAnsi="Aptos"/>
          <w:szCs w:val="24"/>
        </w:rPr>
        <w:t>solution</w:t>
      </w:r>
      <w:r w:rsidRPr="005011F4">
        <w:rPr>
          <w:rFonts w:ascii="Aptos" w:hAnsi="Aptos"/>
          <w:szCs w:val="24"/>
        </w:rPr>
        <w:t xml:space="preserve"> preparation</w:t>
      </w:r>
      <w:r w:rsidR="00070B03">
        <w:rPr>
          <w:rFonts w:ascii="Aptos" w:hAnsi="Aptos"/>
          <w:szCs w:val="24"/>
        </w:rPr>
        <w:t>.</w:t>
      </w:r>
    </w:p>
    <w:p w14:paraId="28844712" w14:textId="77777777" w:rsidR="00B82AAC" w:rsidRPr="00EA68D0" w:rsidRDefault="00B82AAC" w:rsidP="00EA68D0">
      <w:pPr>
        <w:spacing w:after="6"/>
        <w:ind w:left="0" w:firstLine="0"/>
        <w:rPr>
          <w:rFonts w:ascii="Aptos" w:hAnsi="Aptos"/>
          <w:iCs/>
          <w:szCs w:val="24"/>
        </w:rPr>
      </w:pPr>
    </w:p>
    <w:p w14:paraId="7A03B39D" w14:textId="76A0C899" w:rsidR="008965BC" w:rsidRPr="007E2874" w:rsidRDefault="005141FE" w:rsidP="004F6200">
      <w:pPr>
        <w:pStyle w:val="ListParagraph"/>
        <w:numPr>
          <w:ilvl w:val="1"/>
          <w:numId w:val="56"/>
        </w:numPr>
        <w:spacing w:after="120" w:line="276" w:lineRule="auto"/>
        <w:ind w:left="792" w:hanging="432"/>
        <w:rPr>
          <w:rFonts w:ascii="Aptos" w:hAnsi="Aptos"/>
          <w:b/>
          <w:iCs/>
          <w:szCs w:val="24"/>
        </w:rPr>
      </w:pPr>
      <w:r w:rsidRPr="007E2874">
        <w:rPr>
          <w:rFonts w:ascii="Aptos" w:hAnsi="Aptos"/>
          <w:b/>
          <w:iCs/>
          <w:szCs w:val="24"/>
        </w:rPr>
        <w:t>Decontaminating Work Surfaces – Routine Practice Before and After Work</w:t>
      </w:r>
    </w:p>
    <w:p w14:paraId="465212A2" w14:textId="6C98ECCF" w:rsidR="009313E1" w:rsidRPr="00890407" w:rsidRDefault="00894705" w:rsidP="0078790D">
      <w:pPr>
        <w:pStyle w:val="ListParagraph"/>
        <w:numPr>
          <w:ilvl w:val="3"/>
          <w:numId w:val="35"/>
        </w:numPr>
        <w:spacing w:line="247" w:lineRule="auto"/>
        <w:ind w:left="1080"/>
        <w:rPr>
          <w:rFonts w:ascii="Aptos" w:hAnsi="Aptos"/>
          <w:szCs w:val="24"/>
        </w:rPr>
      </w:pPr>
      <w:r w:rsidRPr="00890407">
        <w:rPr>
          <w:rFonts w:ascii="Aptos" w:hAnsi="Aptos"/>
          <w:szCs w:val="24"/>
        </w:rPr>
        <w:t>Before starting any laboratory work, clean and decontaminate work surfaces using one of the following options:</w:t>
      </w:r>
    </w:p>
    <w:p w14:paraId="3F9E8813" w14:textId="20210A03" w:rsidR="006F6B3E" w:rsidRPr="00573239" w:rsidRDefault="00372BD7" w:rsidP="00D24BB6">
      <w:pPr>
        <w:pStyle w:val="ListParagraph"/>
        <w:numPr>
          <w:ilvl w:val="2"/>
          <w:numId w:val="40"/>
        </w:numPr>
        <w:spacing w:line="247" w:lineRule="auto"/>
        <w:rPr>
          <w:rFonts w:ascii="Aptos" w:hAnsi="Aptos"/>
          <w:szCs w:val="24"/>
        </w:rPr>
      </w:pPr>
      <w:r w:rsidRPr="008232FB">
        <w:rPr>
          <w:rFonts w:ascii="Aptos" w:hAnsi="Aptos"/>
          <w:b/>
          <w:bCs/>
          <w:szCs w:val="24"/>
        </w:rPr>
        <w:t>Non-</w:t>
      </w:r>
      <w:r w:rsidR="00024D32">
        <w:rPr>
          <w:rFonts w:ascii="Aptos" w:hAnsi="Aptos"/>
          <w:b/>
          <w:bCs/>
          <w:szCs w:val="24"/>
        </w:rPr>
        <w:t>i</w:t>
      </w:r>
      <w:r w:rsidRPr="008232FB">
        <w:rPr>
          <w:rFonts w:ascii="Aptos" w:hAnsi="Aptos"/>
          <w:b/>
          <w:bCs/>
          <w:szCs w:val="24"/>
        </w:rPr>
        <w:t>nfectious Materials:</w:t>
      </w:r>
      <w:r w:rsidRPr="006F6B3E">
        <w:rPr>
          <w:rFonts w:ascii="Aptos" w:hAnsi="Aptos"/>
          <w:szCs w:val="24"/>
        </w:rPr>
        <w:t xml:space="preserve"> </w:t>
      </w:r>
      <w:r w:rsidR="00813074" w:rsidRPr="006F6B3E">
        <w:rPr>
          <w:rFonts w:ascii="Aptos" w:hAnsi="Aptos"/>
          <w:szCs w:val="24"/>
        </w:rPr>
        <w:t>For</w:t>
      </w:r>
      <w:r w:rsidRPr="006F6B3E">
        <w:rPr>
          <w:rFonts w:ascii="Aptos" w:hAnsi="Aptos"/>
          <w:szCs w:val="24"/>
        </w:rPr>
        <w:t xml:space="preserve"> physical/particulate contamination, use 70% ethanol. Spray the surface and </w:t>
      </w:r>
      <w:r w:rsidR="00CD71F9" w:rsidRPr="006F6B3E">
        <w:rPr>
          <w:rFonts w:ascii="Aptos" w:hAnsi="Aptos"/>
          <w:szCs w:val="24"/>
        </w:rPr>
        <w:t>wipe</w:t>
      </w:r>
      <w:r w:rsidR="00FB6173">
        <w:rPr>
          <w:rFonts w:ascii="Aptos" w:hAnsi="Aptos"/>
          <w:szCs w:val="24"/>
        </w:rPr>
        <w:t xml:space="preserve"> </w:t>
      </w:r>
      <w:r w:rsidR="00CD71F9" w:rsidRPr="006F6B3E">
        <w:rPr>
          <w:rFonts w:ascii="Aptos" w:hAnsi="Aptos"/>
          <w:szCs w:val="24"/>
        </w:rPr>
        <w:t>dry</w:t>
      </w:r>
      <w:r w:rsidRPr="006F6B3E">
        <w:rPr>
          <w:rFonts w:ascii="Aptos" w:hAnsi="Aptos"/>
          <w:szCs w:val="24"/>
        </w:rPr>
        <w:t xml:space="preserve"> with an all-purpose laboratory wipe</w:t>
      </w:r>
      <w:r w:rsidR="008965BC" w:rsidRPr="006F6B3E">
        <w:rPr>
          <w:rFonts w:ascii="Aptos" w:hAnsi="Aptos"/>
          <w:szCs w:val="24"/>
        </w:rPr>
        <w:t xml:space="preserve"> or </w:t>
      </w:r>
      <w:r w:rsidR="00FB6173">
        <w:rPr>
          <w:rFonts w:ascii="Aptos" w:hAnsi="Aptos"/>
          <w:szCs w:val="24"/>
        </w:rPr>
        <w:t xml:space="preserve">paper </w:t>
      </w:r>
      <w:r w:rsidRPr="006F6B3E">
        <w:rPr>
          <w:rFonts w:ascii="Aptos" w:hAnsi="Aptos"/>
          <w:szCs w:val="24"/>
        </w:rPr>
        <w:t>towel.</w:t>
      </w:r>
    </w:p>
    <w:p w14:paraId="53E57D03" w14:textId="7D2B3361" w:rsidR="005808DC" w:rsidRDefault="00372BD7" w:rsidP="00646E04">
      <w:pPr>
        <w:pStyle w:val="ListParagraph"/>
        <w:numPr>
          <w:ilvl w:val="0"/>
          <w:numId w:val="41"/>
        </w:numPr>
        <w:spacing w:line="247" w:lineRule="auto"/>
        <w:rPr>
          <w:rFonts w:ascii="Aptos" w:hAnsi="Aptos"/>
          <w:szCs w:val="24"/>
        </w:rPr>
      </w:pPr>
      <w:r w:rsidRPr="00E707D1">
        <w:rPr>
          <w:rFonts w:ascii="Aptos" w:hAnsi="Aptos"/>
          <w:b/>
          <w:bCs/>
          <w:szCs w:val="24"/>
        </w:rPr>
        <w:t>Potentially Infectious Materials:</w:t>
      </w:r>
      <w:r w:rsidRPr="005808DC">
        <w:rPr>
          <w:rFonts w:ascii="Aptos" w:hAnsi="Aptos"/>
          <w:szCs w:val="24"/>
        </w:rPr>
        <w:t xml:space="preserve"> For areas potentially contaminated with infectious materials, spray a bleach-based disinfectant or 10% bleach solution onto an all-purpose laboratory wipe/towel or paper towel and wipe the surface</w:t>
      </w:r>
      <w:r w:rsidR="00774711">
        <w:rPr>
          <w:rFonts w:ascii="Aptos" w:hAnsi="Aptos"/>
          <w:szCs w:val="24"/>
        </w:rPr>
        <w:t>.</w:t>
      </w:r>
      <w:r w:rsidRPr="005808DC">
        <w:rPr>
          <w:rFonts w:ascii="Aptos" w:hAnsi="Aptos"/>
          <w:szCs w:val="24"/>
        </w:rPr>
        <w:t xml:space="preserve"> </w:t>
      </w:r>
      <w:r w:rsidR="00CD323C" w:rsidRPr="005808DC">
        <w:rPr>
          <w:rFonts w:ascii="Aptos" w:hAnsi="Aptos"/>
          <w:szCs w:val="24"/>
        </w:rPr>
        <w:t xml:space="preserve">Optionally, </w:t>
      </w:r>
      <w:r w:rsidR="000E6095" w:rsidRPr="005808DC">
        <w:rPr>
          <w:rFonts w:ascii="Aptos" w:hAnsi="Aptos"/>
          <w:szCs w:val="24"/>
        </w:rPr>
        <w:t>for</w:t>
      </w:r>
      <w:r w:rsidR="00CD323C" w:rsidRPr="005808DC">
        <w:rPr>
          <w:rFonts w:ascii="Aptos" w:hAnsi="Aptos"/>
          <w:szCs w:val="24"/>
        </w:rPr>
        <w:t xml:space="preserve"> non-metal</w:t>
      </w:r>
      <w:r w:rsidR="000E6095" w:rsidRPr="005808DC">
        <w:rPr>
          <w:rFonts w:ascii="Aptos" w:hAnsi="Aptos"/>
          <w:szCs w:val="24"/>
        </w:rPr>
        <w:t xml:space="preserve"> surfac</w:t>
      </w:r>
      <w:r w:rsidR="00181B51" w:rsidRPr="005808DC">
        <w:rPr>
          <w:rFonts w:ascii="Aptos" w:hAnsi="Aptos"/>
          <w:szCs w:val="24"/>
        </w:rPr>
        <w:t>es</w:t>
      </w:r>
      <w:r w:rsidR="00CD323C" w:rsidRPr="005808DC">
        <w:rPr>
          <w:rFonts w:ascii="Aptos" w:hAnsi="Aptos"/>
          <w:szCs w:val="24"/>
        </w:rPr>
        <w:t xml:space="preserve">, </w:t>
      </w:r>
      <w:r w:rsidR="000B6FFA" w:rsidRPr="005808DC">
        <w:rPr>
          <w:rFonts w:ascii="Aptos" w:hAnsi="Aptos"/>
          <w:szCs w:val="24"/>
        </w:rPr>
        <w:t>b</w:t>
      </w:r>
      <w:r w:rsidR="00CD323C" w:rsidRPr="005808DC">
        <w:rPr>
          <w:rFonts w:ascii="Aptos" w:hAnsi="Aptos"/>
          <w:szCs w:val="24"/>
        </w:rPr>
        <w:t>leach-based disinfectant</w:t>
      </w:r>
      <w:r w:rsidR="00525E54">
        <w:rPr>
          <w:rFonts w:ascii="Aptos" w:hAnsi="Aptos"/>
          <w:szCs w:val="24"/>
        </w:rPr>
        <w:t>s</w:t>
      </w:r>
      <w:r w:rsidR="00CD323C" w:rsidRPr="005808DC">
        <w:rPr>
          <w:rFonts w:ascii="Aptos" w:hAnsi="Aptos"/>
          <w:szCs w:val="24"/>
        </w:rPr>
        <w:t xml:space="preserve"> or 10% blea</w:t>
      </w:r>
      <w:r w:rsidR="002E27FC" w:rsidRPr="005808DC">
        <w:rPr>
          <w:rFonts w:ascii="Aptos" w:hAnsi="Aptos"/>
          <w:szCs w:val="24"/>
        </w:rPr>
        <w:t>c</w:t>
      </w:r>
      <w:r w:rsidR="00BD53FD" w:rsidRPr="005808DC">
        <w:rPr>
          <w:rFonts w:ascii="Aptos" w:hAnsi="Aptos"/>
          <w:szCs w:val="24"/>
        </w:rPr>
        <w:t xml:space="preserve">h may be sprayed </w:t>
      </w:r>
      <w:r w:rsidR="00181B51" w:rsidRPr="005808DC">
        <w:rPr>
          <w:rFonts w:ascii="Aptos" w:hAnsi="Aptos"/>
          <w:szCs w:val="24"/>
        </w:rPr>
        <w:t>on the surface.</w:t>
      </w:r>
    </w:p>
    <w:p w14:paraId="10FB0C29" w14:textId="5FFF14B0" w:rsidR="00233F5F" w:rsidRDefault="00D510D1" w:rsidP="00233F5F">
      <w:pPr>
        <w:pStyle w:val="ListParagraph"/>
        <w:numPr>
          <w:ilvl w:val="1"/>
          <w:numId w:val="41"/>
        </w:numPr>
        <w:spacing w:line="247" w:lineRule="auto"/>
        <w:rPr>
          <w:rFonts w:ascii="Aptos" w:hAnsi="Aptos"/>
          <w:szCs w:val="24"/>
        </w:rPr>
      </w:pPr>
      <w:r>
        <w:rPr>
          <w:rFonts w:ascii="Aptos" w:hAnsi="Aptos"/>
          <w:szCs w:val="24"/>
        </w:rPr>
        <w:t>Ensure</w:t>
      </w:r>
      <w:r w:rsidRPr="005808DC">
        <w:rPr>
          <w:rFonts w:ascii="Aptos" w:hAnsi="Aptos"/>
          <w:szCs w:val="24"/>
        </w:rPr>
        <w:t xml:space="preserve"> </w:t>
      </w:r>
      <w:r w:rsidR="00CD323C" w:rsidRPr="005808DC">
        <w:rPr>
          <w:rFonts w:ascii="Aptos" w:hAnsi="Aptos"/>
          <w:szCs w:val="24"/>
        </w:rPr>
        <w:t>the surface remain</w:t>
      </w:r>
      <w:r w:rsidR="00AC2543">
        <w:rPr>
          <w:rFonts w:ascii="Aptos" w:hAnsi="Aptos"/>
          <w:szCs w:val="24"/>
        </w:rPr>
        <w:t>s</w:t>
      </w:r>
      <w:r w:rsidR="00CD323C" w:rsidRPr="005808DC">
        <w:rPr>
          <w:rFonts w:ascii="Aptos" w:hAnsi="Aptos"/>
          <w:szCs w:val="24"/>
        </w:rPr>
        <w:t xml:space="preserve"> wet</w:t>
      </w:r>
      <w:r w:rsidR="00AC2543">
        <w:rPr>
          <w:rFonts w:ascii="Aptos" w:hAnsi="Aptos"/>
          <w:szCs w:val="24"/>
        </w:rPr>
        <w:t xml:space="preserve">, </w:t>
      </w:r>
      <w:r w:rsidR="004C2DE1" w:rsidRPr="005808DC">
        <w:rPr>
          <w:rFonts w:ascii="Aptos" w:hAnsi="Aptos"/>
          <w:szCs w:val="24"/>
        </w:rPr>
        <w:t>reappl</w:t>
      </w:r>
      <w:r w:rsidR="004C2DE1">
        <w:rPr>
          <w:rFonts w:ascii="Aptos" w:hAnsi="Aptos"/>
          <w:szCs w:val="24"/>
        </w:rPr>
        <w:t xml:space="preserve">ying </w:t>
      </w:r>
      <w:r w:rsidR="00525E54">
        <w:rPr>
          <w:rFonts w:ascii="Aptos" w:hAnsi="Aptos"/>
          <w:szCs w:val="24"/>
        </w:rPr>
        <w:t>disinfectants</w:t>
      </w:r>
      <w:r w:rsidR="004C2DE1">
        <w:rPr>
          <w:rFonts w:ascii="Aptos" w:hAnsi="Aptos"/>
          <w:szCs w:val="24"/>
        </w:rPr>
        <w:t xml:space="preserve"> as necessary to achieve the required contact time. </w:t>
      </w:r>
      <w:r w:rsidR="00CD323C" w:rsidRPr="005808DC">
        <w:rPr>
          <w:rFonts w:ascii="Aptos" w:hAnsi="Aptos"/>
          <w:szCs w:val="24"/>
        </w:rPr>
        <w:t xml:space="preserve"> </w:t>
      </w:r>
    </w:p>
    <w:p w14:paraId="293A18BD" w14:textId="01A423B8" w:rsidR="00233F5F" w:rsidRPr="00233F5F" w:rsidRDefault="00CD323C" w:rsidP="00233F5F">
      <w:pPr>
        <w:pStyle w:val="ListParagraph"/>
        <w:numPr>
          <w:ilvl w:val="1"/>
          <w:numId w:val="41"/>
        </w:numPr>
        <w:spacing w:line="247" w:lineRule="auto"/>
        <w:rPr>
          <w:rFonts w:ascii="Aptos" w:hAnsi="Aptos"/>
          <w:szCs w:val="24"/>
        </w:rPr>
      </w:pPr>
      <w:r w:rsidRPr="00233F5F">
        <w:rPr>
          <w:rFonts w:ascii="Aptos" w:hAnsi="Aptos"/>
          <w:szCs w:val="24"/>
        </w:rPr>
        <w:t>Wipe the disinfected area dry with the all-purpose laboratory wipe/towel.</w:t>
      </w:r>
    </w:p>
    <w:p w14:paraId="11A27C07" w14:textId="4E8C65F7" w:rsidR="00372BD7" w:rsidRPr="00233F5F" w:rsidRDefault="00CD323C" w:rsidP="00233F5F">
      <w:pPr>
        <w:pStyle w:val="ListParagraph"/>
        <w:numPr>
          <w:ilvl w:val="1"/>
          <w:numId w:val="41"/>
        </w:numPr>
        <w:spacing w:line="247" w:lineRule="auto"/>
        <w:rPr>
          <w:rFonts w:ascii="Aptos" w:hAnsi="Aptos"/>
          <w:szCs w:val="24"/>
        </w:rPr>
      </w:pPr>
      <w:r w:rsidRPr="00233F5F">
        <w:rPr>
          <w:rFonts w:ascii="Aptos" w:hAnsi="Aptos"/>
          <w:szCs w:val="24"/>
        </w:rPr>
        <w:t xml:space="preserve">Remove residual bleach by spraying the area with water or 70% ethanol and </w:t>
      </w:r>
      <w:r w:rsidR="004D4B13">
        <w:rPr>
          <w:rFonts w:ascii="Aptos" w:hAnsi="Aptos"/>
          <w:szCs w:val="24"/>
        </w:rPr>
        <w:t>wiping</w:t>
      </w:r>
      <w:r w:rsidR="00693B1C">
        <w:rPr>
          <w:rFonts w:ascii="Aptos" w:hAnsi="Aptos"/>
          <w:szCs w:val="24"/>
        </w:rPr>
        <w:t xml:space="preserve"> it</w:t>
      </w:r>
      <w:r w:rsidRPr="00233F5F">
        <w:rPr>
          <w:rFonts w:ascii="Aptos" w:hAnsi="Aptos"/>
          <w:szCs w:val="24"/>
        </w:rPr>
        <w:t xml:space="preserve"> clean. </w:t>
      </w:r>
    </w:p>
    <w:p w14:paraId="53C54015" w14:textId="6B71886F" w:rsidR="00887B61" w:rsidRPr="00C20676" w:rsidRDefault="00AD6812" w:rsidP="00255161">
      <w:pPr>
        <w:pStyle w:val="ListParagraph"/>
        <w:numPr>
          <w:ilvl w:val="3"/>
          <w:numId w:val="35"/>
        </w:numPr>
        <w:spacing w:line="247" w:lineRule="auto"/>
        <w:ind w:left="1080"/>
        <w:rPr>
          <w:rFonts w:ascii="Aptos" w:hAnsi="Aptos"/>
          <w:szCs w:val="24"/>
        </w:rPr>
      </w:pPr>
      <w:r w:rsidRPr="00C20676">
        <w:rPr>
          <w:rFonts w:ascii="Aptos" w:hAnsi="Aptos"/>
          <w:szCs w:val="24"/>
        </w:rPr>
        <w:t>D</w:t>
      </w:r>
      <w:r w:rsidR="008D3E58" w:rsidRPr="00C20676">
        <w:rPr>
          <w:rFonts w:ascii="Aptos" w:hAnsi="Aptos"/>
          <w:szCs w:val="24"/>
        </w:rPr>
        <w:t xml:space="preserve">econtaminate work surfaces using one of the methods above at the end of the </w:t>
      </w:r>
      <w:r w:rsidR="00602B9B" w:rsidRPr="00C20676">
        <w:rPr>
          <w:rFonts w:ascii="Aptos" w:hAnsi="Aptos"/>
          <w:szCs w:val="24"/>
        </w:rPr>
        <w:t>workday.</w:t>
      </w:r>
      <w:r w:rsidR="00602B9B" w:rsidRPr="00255161">
        <w:rPr>
          <w:rFonts w:ascii="Aptos" w:hAnsi="Aptos"/>
          <w:i/>
          <w:iCs/>
          <w:color w:val="C00000"/>
          <w:sz w:val="22"/>
        </w:rPr>
        <w:t xml:space="preserve"> </w:t>
      </w:r>
      <w:r w:rsidR="00602B9B" w:rsidRPr="00D0265B">
        <w:rPr>
          <w:rFonts w:ascii="Aptos" w:hAnsi="Aptos"/>
          <w:i/>
          <w:color w:val="C00000"/>
          <w:szCs w:val="24"/>
        </w:rPr>
        <w:t>[</w:t>
      </w:r>
      <w:r w:rsidR="009260D5" w:rsidRPr="00D0265B">
        <w:rPr>
          <w:rFonts w:ascii="Aptos" w:hAnsi="Aptos"/>
          <w:i/>
          <w:color w:val="C00000"/>
          <w:szCs w:val="24"/>
        </w:rPr>
        <w:t xml:space="preserve">Insert laboratory-specific document </w:t>
      </w:r>
      <w:r w:rsidR="00D32A7F" w:rsidRPr="00D0265B">
        <w:rPr>
          <w:rFonts w:ascii="Aptos" w:hAnsi="Aptos"/>
          <w:i/>
          <w:color w:val="C00000"/>
          <w:szCs w:val="24"/>
        </w:rPr>
        <w:t>used</w:t>
      </w:r>
      <w:r w:rsidR="00135E53" w:rsidRPr="00D0265B">
        <w:rPr>
          <w:rFonts w:ascii="Aptos" w:hAnsi="Aptos"/>
          <w:i/>
          <w:color w:val="C00000"/>
          <w:szCs w:val="24"/>
        </w:rPr>
        <w:t xml:space="preserve"> </w:t>
      </w:r>
      <w:r w:rsidR="0090706D" w:rsidRPr="00D0265B">
        <w:rPr>
          <w:rFonts w:ascii="Aptos" w:hAnsi="Aptos"/>
          <w:i/>
          <w:color w:val="C00000"/>
          <w:szCs w:val="24"/>
        </w:rPr>
        <w:t xml:space="preserve">to </w:t>
      </w:r>
      <w:r w:rsidR="00C57247" w:rsidRPr="00D0265B">
        <w:rPr>
          <w:rFonts w:ascii="Aptos" w:hAnsi="Aptos"/>
          <w:i/>
          <w:color w:val="C00000"/>
          <w:szCs w:val="24"/>
        </w:rPr>
        <w:t xml:space="preserve">record </w:t>
      </w:r>
      <w:r w:rsidR="000D378E" w:rsidRPr="00D0265B">
        <w:rPr>
          <w:rFonts w:ascii="Aptos" w:hAnsi="Aptos"/>
          <w:i/>
          <w:color w:val="C00000"/>
          <w:szCs w:val="24"/>
        </w:rPr>
        <w:t>completion</w:t>
      </w:r>
      <w:r w:rsidR="005B4BA0" w:rsidRPr="00D0265B">
        <w:rPr>
          <w:rFonts w:ascii="Aptos" w:hAnsi="Aptos"/>
          <w:i/>
          <w:color w:val="C00000"/>
          <w:szCs w:val="24"/>
        </w:rPr>
        <w:t xml:space="preserve"> of </w:t>
      </w:r>
      <w:r w:rsidR="00135E53" w:rsidRPr="00D0265B">
        <w:rPr>
          <w:rFonts w:ascii="Aptos" w:hAnsi="Aptos"/>
          <w:i/>
          <w:color w:val="C00000"/>
          <w:szCs w:val="24"/>
        </w:rPr>
        <w:t>th</w:t>
      </w:r>
      <w:r w:rsidR="00DC5063" w:rsidRPr="00D0265B">
        <w:rPr>
          <w:rFonts w:ascii="Aptos" w:hAnsi="Aptos"/>
          <w:i/>
          <w:color w:val="C00000"/>
          <w:szCs w:val="24"/>
        </w:rPr>
        <w:t xml:space="preserve">e </w:t>
      </w:r>
      <w:r w:rsidR="00602B9B" w:rsidRPr="00D0265B">
        <w:rPr>
          <w:rFonts w:ascii="Aptos" w:hAnsi="Aptos"/>
          <w:i/>
          <w:color w:val="C00000"/>
          <w:szCs w:val="24"/>
        </w:rPr>
        <w:t>procedure</w:t>
      </w:r>
      <w:r w:rsidR="004948ED">
        <w:rPr>
          <w:rFonts w:ascii="Aptos" w:hAnsi="Aptos"/>
          <w:i/>
          <w:iCs/>
          <w:color w:val="C00000"/>
          <w:sz w:val="22"/>
        </w:rPr>
        <w:t>]</w:t>
      </w:r>
    </w:p>
    <w:p w14:paraId="4B9A5D05" w14:textId="77777777" w:rsidR="00CB2C02" w:rsidRDefault="00CB2C02" w:rsidP="00542ED1">
      <w:pPr>
        <w:spacing w:after="0" w:line="240" w:lineRule="auto"/>
        <w:ind w:left="0" w:firstLine="0"/>
        <w:rPr>
          <w:rFonts w:ascii="Aptos" w:hAnsi="Aptos"/>
          <w:bCs/>
          <w:iCs/>
          <w:szCs w:val="24"/>
        </w:rPr>
      </w:pPr>
    </w:p>
    <w:p w14:paraId="2629BB41" w14:textId="468D401C" w:rsidR="00055DF6" w:rsidRPr="00E2582B" w:rsidRDefault="00C96DEB" w:rsidP="007E2874">
      <w:pPr>
        <w:pStyle w:val="ListParagraph"/>
        <w:numPr>
          <w:ilvl w:val="1"/>
          <w:numId w:val="56"/>
        </w:numPr>
        <w:spacing w:after="120" w:line="276" w:lineRule="auto"/>
        <w:ind w:left="792" w:hanging="432"/>
        <w:rPr>
          <w:rFonts w:ascii="Aptos" w:hAnsi="Aptos"/>
          <w:b/>
          <w:iCs/>
          <w:szCs w:val="24"/>
        </w:rPr>
      </w:pPr>
      <w:r w:rsidRPr="00E2582B">
        <w:rPr>
          <w:rFonts w:ascii="Aptos" w:hAnsi="Aptos"/>
          <w:b/>
          <w:iCs/>
          <w:szCs w:val="24"/>
        </w:rPr>
        <w:t>Biological Safety Cabinet (BSC) Decontamination and Disinfection</w:t>
      </w:r>
    </w:p>
    <w:p w14:paraId="4A1E4B57" w14:textId="04E346B1" w:rsidR="00065536" w:rsidRPr="000340DF" w:rsidRDefault="00854DE8" w:rsidP="0026683F">
      <w:pPr>
        <w:pStyle w:val="ListParagraph"/>
        <w:numPr>
          <w:ilvl w:val="0"/>
          <w:numId w:val="42"/>
        </w:numPr>
        <w:spacing w:line="247" w:lineRule="auto"/>
        <w:ind w:left="1080"/>
        <w:rPr>
          <w:rFonts w:ascii="Aptos" w:hAnsi="Aptos"/>
          <w:szCs w:val="24"/>
        </w:rPr>
      </w:pPr>
      <w:r w:rsidRPr="00CB2C02">
        <w:rPr>
          <w:rFonts w:ascii="Aptos" w:hAnsi="Aptos"/>
          <w:szCs w:val="24"/>
        </w:rPr>
        <w:t>Before</w:t>
      </w:r>
      <w:r w:rsidR="00065536" w:rsidRPr="00CB2C02">
        <w:rPr>
          <w:rFonts w:ascii="Aptos" w:hAnsi="Aptos"/>
          <w:szCs w:val="24"/>
        </w:rPr>
        <w:t xml:space="preserve"> beginning work, with the cabinet airflow running, wipe down the interior of the BSC</w:t>
      </w:r>
      <w:r w:rsidR="0022186F" w:rsidRPr="00CB2C02">
        <w:rPr>
          <w:rFonts w:ascii="Aptos" w:hAnsi="Aptos"/>
          <w:szCs w:val="24"/>
        </w:rPr>
        <w:t>, including the work surface, interior sides, back, and glass,</w:t>
      </w:r>
      <w:r w:rsidR="00065536" w:rsidRPr="00CB2C02">
        <w:rPr>
          <w:rFonts w:ascii="Aptos" w:hAnsi="Aptos"/>
          <w:szCs w:val="24"/>
        </w:rPr>
        <w:t xml:space="preserve"> with an appropriate disinfectant</w:t>
      </w:r>
      <w:r w:rsidR="000C5D1C" w:rsidRPr="00CB2C02">
        <w:rPr>
          <w:rFonts w:ascii="Aptos" w:hAnsi="Aptos"/>
          <w:szCs w:val="24"/>
        </w:rPr>
        <w:t xml:space="preserve">. </w:t>
      </w:r>
      <w:r w:rsidR="000C5D1C" w:rsidRPr="000340DF">
        <w:rPr>
          <w:rFonts w:ascii="Aptos" w:hAnsi="Aptos"/>
          <w:i/>
          <w:iCs/>
          <w:color w:val="C00000"/>
          <w:szCs w:val="24"/>
        </w:rPr>
        <w:t xml:space="preserve">[Insert </w:t>
      </w:r>
      <w:r w:rsidR="00FB434E" w:rsidRPr="000340DF">
        <w:rPr>
          <w:rFonts w:ascii="Aptos" w:hAnsi="Aptos"/>
          <w:i/>
          <w:iCs/>
          <w:color w:val="C00000"/>
          <w:szCs w:val="24"/>
        </w:rPr>
        <w:t>laboratory-</w:t>
      </w:r>
      <w:r w:rsidR="00FB434E">
        <w:rPr>
          <w:rFonts w:ascii="Aptos" w:hAnsi="Aptos"/>
          <w:i/>
          <w:iCs/>
          <w:color w:val="C00000"/>
          <w:szCs w:val="24"/>
        </w:rPr>
        <w:t xml:space="preserve">specific </w:t>
      </w:r>
      <w:r w:rsidR="000C5D1C" w:rsidRPr="000340DF">
        <w:rPr>
          <w:rFonts w:ascii="Aptos" w:hAnsi="Aptos"/>
          <w:i/>
          <w:iCs/>
          <w:color w:val="C00000"/>
          <w:szCs w:val="24"/>
        </w:rPr>
        <w:t>decontamination requirements</w:t>
      </w:r>
      <w:r w:rsidR="006E4A15">
        <w:rPr>
          <w:rFonts w:ascii="Aptos" w:hAnsi="Aptos"/>
          <w:i/>
          <w:iCs/>
          <w:color w:val="C00000"/>
          <w:szCs w:val="24"/>
        </w:rPr>
        <w:t xml:space="preserve"> to be conducted</w:t>
      </w:r>
      <w:r w:rsidR="000C5D1C" w:rsidRPr="000340DF">
        <w:rPr>
          <w:rFonts w:ascii="Aptos" w:hAnsi="Aptos"/>
          <w:i/>
          <w:iCs/>
          <w:color w:val="C00000"/>
          <w:szCs w:val="24"/>
        </w:rPr>
        <w:t xml:space="preserve"> </w:t>
      </w:r>
      <w:r w:rsidR="006D24BF">
        <w:rPr>
          <w:rFonts w:ascii="Aptos" w:hAnsi="Aptos"/>
          <w:i/>
          <w:iCs/>
          <w:color w:val="C00000"/>
          <w:szCs w:val="24"/>
        </w:rPr>
        <w:t>o</w:t>
      </w:r>
      <w:r w:rsidR="000C5D1C" w:rsidRPr="000340DF">
        <w:rPr>
          <w:rFonts w:ascii="Aptos" w:hAnsi="Aptos"/>
          <w:i/>
          <w:iCs/>
          <w:color w:val="C00000"/>
          <w:szCs w:val="24"/>
        </w:rPr>
        <w:t xml:space="preserve">n </w:t>
      </w:r>
      <w:r w:rsidR="006D24BF">
        <w:rPr>
          <w:rFonts w:ascii="Aptos" w:hAnsi="Aptos"/>
          <w:i/>
          <w:iCs/>
          <w:color w:val="C00000"/>
          <w:szCs w:val="24"/>
        </w:rPr>
        <w:t xml:space="preserve">a </w:t>
      </w:r>
      <w:r w:rsidR="000C5D1C" w:rsidRPr="000340DF">
        <w:rPr>
          <w:rFonts w:ascii="Aptos" w:hAnsi="Aptos"/>
          <w:i/>
          <w:iCs/>
          <w:color w:val="C00000"/>
          <w:szCs w:val="24"/>
        </w:rPr>
        <w:t xml:space="preserve">weekly and monthly </w:t>
      </w:r>
      <w:r w:rsidR="00180ADE">
        <w:rPr>
          <w:rFonts w:ascii="Aptos" w:hAnsi="Aptos"/>
          <w:i/>
          <w:iCs/>
          <w:color w:val="C00000"/>
          <w:szCs w:val="24"/>
        </w:rPr>
        <w:t xml:space="preserve">basis. These should target specific </w:t>
      </w:r>
      <w:r w:rsidR="000C5D1C" w:rsidRPr="000340DF">
        <w:rPr>
          <w:rFonts w:ascii="Aptos" w:hAnsi="Aptos"/>
          <w:i/>
          <w:iCs/>
          <w:color w:val="C00000"/>
          <w:szCs w:val="24"/>
        </w:rPr>
        <w:t>components and hard-to-reach areas for decontamination. This may be documented in a different log</w:t>
      </w:r>
      <w:r w:rsidR="006D24BF">
        <w:rPr>
          <w:rFonts w:ascii="Aptos" w:hAnsi="Aptos"/>
          <w:i/>
          <w:iCs/>
          <w:color w:val="C00000"/>
          <w:szCs w:val="24"/>
        </w:rPr>
        <w:t>.]</w:t>
      </w:r>
    </w:p>
    <w:p w14:paraId="36763AD1" w14:textId="04CA8367" w:rsidR="00A2452C" w:rsidRPr="005060FE" w:rsidRDefault="00B21499" w:rsidP="005060FE">
      <w:pPr>
        <w:pStyle w:val="ListParagraph"/>
        <w:numPr>
          <w:ilvl w:val="0"/>
          <w:numId w:val="42"/>
        </w:numPr>
        <w:spacing w:line="247" w:lineRule="auto"/>
        <w:ind w:left="1080"/>
        <w:rPr>
          <w:rFonts w:ascii="Aptos" w:hAnsi="Aptos"/>
          <w:szCs w:val="24"/>
        </w:rPr>
      </w:pPr>
      <w:r w:rsidRPr="005060FE">
        <w:rPr>
          <w:rFonts w:ascii="Aptos" w:hAnsi="Aptos"/>
          <w:szCs w:val="24"/>
        </w:rPr>
        <w:t xml:space="preserve">Allow the BSC to operate for 5 minutes before </w:t>
      </w:r>
      <w:r w:rsidR="003342CE" w:rsidRPr="005060FE">
        <w:rPr>
          <w:rFonts w:ascii="Aptos" w:hAnsi="Aptos"/>
          <w:szCs w:val="24"/>
        </w:rPr>
        <w:t>beginning work to ensure airflow stability.</w:t>
      </w:r>
    </w:p>
    <w:p w14:paraId="663BA78A" w14:textId="42DFDF98" w:rsidR="007B4E77" w:rsidRPr="006A02BC" w:rsidRDefault="0001486B" w:rsidP="00D15BE8">
      <w:pPr>
        <w:pStyle w:val="ListParagraph"/>
        <w:numPr>
          <w:ilvl w:val="0"/>
          <w:numId w:val="42"/>
        </w:numPr>
        <w:spacing w:line="247" w:lineRule="auto"/>
        <w:ind w:left="1080"/>
        <w:rPr>
          <w:rFonts w:ascii="Aptos" w:hAnsi="Aptos"/>
          <w:szCs w:val="24"/>
        </w:rPr>
      </w:pPr>
      <w:r w:rsidRPr="006A02BC">
        <w:rPr>
          <w:rFonts w:ascii="Aptos" w:hAnsi="Aptos"/>
          <w:szCs w:val="24"/>
        </w:rPr>
        <w:t xml:space="preserve">Do not spray </w:t>
      </w:r>
      <w:r w:rsidR="00A77FA6" w:rsidRPr="006A02BC">
        <w:rPr>
          <w:rFonts w:ascii="Aptos" w:hAnsi="Aptos"/>
          <w:szCs w:val="24"/>
        </w:rPr>
        <w:t>b</w:t>
      </w:r>
      <w:r w:rsidRPr="006A02BC">
        <w:rPr>
          <w:rFonts w:ascii="Aptos" w:hAnsi="Aptos"/>
          <w:szCs w:val="24"/>
        </w:rPr>
        <w:t xml:space="preserve">leach-based disinfectants or 10% bleach directly onto metal surfaces or airflow grills. Spray </w:t>
      </w:r>
      <w:r w:rsidR="00137E57" w:rsidRPr="006A02BC">
        <w:rPr>
          <w:rFonts w:ascii="Aptos" w:hAnsi="Aptos"/>
          <w:szCs w:val="24"/>
        </w:rPr>
        <w:t>b</w:t>
      </w:r>
      <w:r w:rsidRPr="006A02BC">
        <w:rPr>
          <w:rFonts w:ascii="Aptos" w:hAnsi="Aptos"/>
          <w:szCs w:val="24"/>
        </w:rPr>
        <w:t>leach-based disinfectants or 10% bleach</w:t>
      </w:r>
      <w:r w:rsidR="006A02BC">
        <w:rPr>
          <w:rFonts w:ascii="Aptos" w:hAnsi="Aptos"/>
          <w:szCs w:val="24"/>
        </w:rPr>
        <w:t xml:space="preserve"> solution directly</w:t>
      </w:r>
      <w:r w:rsidRPr="006A02BC">
        <w:rPr>
          <w:rFonts w:ascii="Aptos" w:hAnsi="Aptos"/>
          <w:szCs w:val="24"/>
        </w:rPr>
        <w:t xml:space="preserve"> onto </w:t>
      </w:r>
      <w:r w:rsidR="00284AE3" w:rsidRPr="006A02BC">
        <w:rPr>
          <w:rFonts w:ascii="Aptos" w:hAnsi="Aptos"/>
          <w:szCs w:val="24"/>
        </w:rPr>
        <w:t xml:space="preserve">an all-purpose laboratory wipe or </w:t>
      </w:r>
      <w:r w:rsidR="00D15BE8">
        <w:rPr>
          <w:rFonts w:ascii="Aptos" w:hAnsi="Aptos"/>
          <w:szCs w:val="24"/>
        </w:rPr>
        <w:t xml:space="preserve">paper </w:t>
      </w:r>
      <w:r w:rsidRPr="006A02BC">
        <w:rPr>
          <w:rFonts w:ascii="Aptos" w:hAnsi="Aptos"/>
          <w:szCs w:val="24"/>
        </w:rPr>
        <w:t xml:space="preserve">towel and wipe the surfaces to avoid surface corrosion and damage to the </w:t>
      </w:r>
      <w:r w:rsidR="004B4971" w:rsidRPr="006A02BC">
        <w:rPr>
          <w:rFonts w:ascii="Aptos" w:hAnsi="Aptos"/>
          <w:szCs w:val="24"/>
        </w:rPr>
        <w:t>High-Efficiency Particulate Ai</w:t>
      </w:r>
      <w:r w:rsidR="00C720D0" w:rsidRPr="006A02BC">
        <w:rPr>
          <w:rFonts w:ascii="Aptos" w:hAnsi="Aptos"/>
          <w:szCs w:val="24"/>
        </w:rPr>
        <w:t>r (</w:t>
      </w:r>
      <w:r w:rsidRPr="006A02BC">
        <w:rPr>
          <w:rFonts w:ascii="Aptos" w:hAnsi="Aptos"/>
          <w:szCs w:val="24"/>
        </w:rPr>
        <w:t>HEPA</w:t>
      </w:r>
      <w:r w:rsidR="00C720D0" w:rsidRPr="006A02BC">
        <w:rPr>
          <w:rFonts w:ascii="Aptos" w:hAnsi="Aptos"/>
          <w:szCs w:val="24"/>
        </w:rPr>
        <w:t>)</w:t>
      </w:r>
      <w:r w:rsidRPr="006A02BC">
        <w:rPr>
          <w:rFonts w:ascii="Aptos" w:hAnsi="Aptos"/>
          <w:szCs w:val="24"/>
        </w:rPr>
        <w:t xml:space="preserve"> filter.</w:t>
      </w:r>
    </w:p>
    <w:p w14:paraId="036E491D" w14:textId="3DE8BA6F" w:rsidR="00F81569" w:rsidRPr="00AB6D0B" w:rsidRDefault="0060204C" w:rsidP="00AB6D0B">
      <w:pPr>
        <w:pStyle w:val="ListParagraph"/>
        <w:numPr>
          <w:ilvl w:val="0"/>
          <w:numId w:val="42"/>
        </w:numPr>
        <w:spacing w:line="247" w:lineRule="auto"/>
        <w:ind w:left="1080"/>
        <w:rPr>
          <w:rFonts w:ascii="Aptos" w:hAnsi="Aptos"/>
          <w:szCs w:val="24"/>
        </w:rPr>
      </w:pPr>
      <w:r w:rsidRPr="00D507CB">
        <w:rPr>
          <w:rFonts w:ascii="Aptos" w:hAnsi="Aptos"/>
          <w:szCs w:val="24"/>
        </w:rPr>
        <w:t>While working in the BSC, collect waste materials in a biohazard waste container</w:t>
      </w:r>
      <w:r w:rsidR="00076E14">
        <w:rPr>
          <w:rFonts w:ascii="Aptos" w:hAnsi="Aptos"/>
          <w:szCs w:val="24"/>
        </w:rPr>
        <w:t>,</w:t>
      </w:r>
      <w:r w:rsidRPr="00D507CB">
        <w:rPr>
          <w:rFonts w:ascii="Aptos" w:hAnsi="Aptos"/>
          <w:szCs w:val="24"/>
        </w:rPr>
        <w:t xml:space="preserve"> and place sharps into </w:t>
      </w:r>
      <w:r w:rsidR="0052416E">
        <w:rPr>
          <w:rFonts w:ascii="Aptos" w:hAnsi="Aptos"/>
          <w:szCs w:val="24"/>
        </w:rPr>
        <w:t xml:space="preserve">the </w:t>
      </w:r>
      <w:r w:rsidR="00391B2B">
        <w:rPr>
          <w:rFonts w:ascii="Aptos" w:hAnsi="Aptos"/>
          <w:szCs w:val="24"/>
        </w:rPr>
        <w:t>s</w:t>
      </w:r>
      <w:r w:rsidR="00391B2B" w:rsidRPr="00D507CB">
        <w:rPr>
          <w:rFonts w:ascii="Aptos" w:hAnsi="Aptos"/>
          <w:szCs w:val="24"/>
        </w:rPr>
        <w:t>harp’s</w:t>
      </w:r>
      <w:r w:rsidR="00E101C8" w:rsidRPr="00D507CB">
        <w:rPr>
          <w:rFonts w:ascii="Aptos" w:hAnsi="Aptos"/>
          <w:szCs w:val="24"/>
        </w:rPr>
        <w:t xml:space="preserve"> </w:t>
      </w:r>
      <w:r w:rsidRPr="00D507CB">
        <w:rPr>
          <w:rFonts w:ascii="Aptos" w:hAnsi="Aptos"/>
          <w:szCs w:val="24"/>
        </w:rPr>
        <w:t>biohazard waste container.</w:t>
      </w:r>
    </w:p>
    <w:p w14:paraId="1862E1A9" w14:textId="77777777" w:rsidR="006478AB" w:rsidRPr="00D24BB6" w:rsidRDefault="000B23A6" w:rsidP="008E1BE3">
      <w:pPr>
        <w:pStyle w:val="ListParagraph"/>
        <w:numPr>
          <w:ilvl w:val="0"/>
          <w:numId w:val="41"/>
        </w:numPr>
        <w:spacing w:line="247" w:lineRule="auto"/>
        <w:rPr>
          <w:rFonts w:ascii="Aptos" w:hAnsi="Aptos"/>
          <w:szCs w:val="24"/>
        </w:rPr>
      </w:pPr>
      <w:r w:rsidRPr="00577845">
        <w:rPr>
          <w:rFonts w:ascii="Aptos" w:hAnsi="Aptos"/>
          <w:b/>
          <w:bCs/>
          <w:szCs w:val="24"/>
        </w:rPr>
        <w:lastRenderedPageBreak/>
        <w:t>Optionally,</w:t>
      </w:r>
      <w:r w:rsidRPr="00D24BB6">
        <w:rPr>
          <w:rFonts w:ascii="Aptos" w:hAnsi="Aptos"/>
          <w:szCs w:val="24"/>
        </w:rPr>
        <w:t xml:space="preserve"> a small autoclave waste pan may be in the BSC to collect waste. This container (and any other materials and containers) must be surface decontaminated before removal from the BSC. </w:t>
      </w:r>
    </w:p>
    <w:p w14:paraId="4ED5B0F9" w14:textId="7E767573" w:rsidR="008D521B" w:rsidRPr="00F802CC" w:rsidRDefault="00BF6069" w:rsidP="00814997">
      <w:pPr>
        <w:pStyle w:val="ListParagraph"/>
        <w:numPr>
          <w:ilvl w:val="0"/>
          <w:numId w:val="42"/>
        </w:numPr>
        <w:spacing w:line="247" w:lineRule="auto"/>
        <w:ind w:left="1080"/>
        <w:rPr>
          <w:rFonts w:ascii="Aptos" w:hAnsi="Aptos"/>
          <w:szCs w:val="24"/>
        </w:rPr>
      </w:pPr>
      <w:r w:rsidRPr="00F802CC">
        <w:rPr>
          <w:rFonts w:ascii="Aptos" w:hAnsi="Aptos"/>
          <w:szCs w:val="24"/>
        </w:rPr>
        <w:t xml:space="preserve">After completing work in the BSC, with the cabinet airflow running, disinfect </w:t>
      </w:r>
      <w:r w:rsidR="00585D6F" w:rsidRPr="00F802CC">
        <w:rPr>
          <w:rFonts w:ascii="Aptos" w:hAnsi="Aptos"/>
          <w:szCs w:val="24"/>
        </w:rPr>
        <w:t xml:space="preserve">all </w:t>
      </w:r>
      <w:r w:rsidRPr="00F802CC">
        <w:rPr>
          <w:rFonts w:ascii="Aptos" w:hAnsi="Aptos"/>
          <w:szCs w:val="24"/>
        </w:rPr>
        <w:t>materials</w:t>
      </w:r>
      <w:r w:rsidR="00402D78" w:rsidRPr="00F802CC">
        <w:rPr>
          <w:rFonts w:ascii="Aptos" w:hAnsi="Aptos"/>
          <w:szCs w:val="24"/>
        </w:rPr>
        <w:t xml:space="preserve">, </w:t>
      </w:r>
      <w:r w:rsidRPr="00F802CC">
        <w:rPr>
          <w:rFonts w:ascii="Aptos" w:hAnsi="Aptos"/>
          <w:szCs w:val="24"/>
        </w:rPr>
        <w:t xml:space="preserve">work </w:t>
      </w:r>
      <w:r w:rsidR="001552CB" w:rsidRPr="00F802CC">
        <w:rPr>
          <w:rFonts w:ascii="Aptos" w:hAnsi="Aptos"/>
          <w:szCs w:val="24"/>
        </w:rPr>
        <w:t>surfaces, interior</w:t>
      </w:r>
      <w:r w:rsidRPr="00F802CC">
        <w:rPr>
          <w:rFonts w:ascii="Aptos" w:hAnsi="Aptos"/>
          <w:szCs w:val="24"/>
        </w:rPr>
        <w:t xml:space="preserve"> sides</w:t>
      </w:r>
      <w:r w:rsidR="007148A9" w:rsidRPr="00F802CC">
        <w:rPr>
          <w:rFonts w:ascii="Aptos" w:hAnsi="Aptos"/>
          <w:szCs w:val="24"/>
        </w:rPr>
        <w:t>,</w:t>
      </w:r>
      <w:r w:rsidR="001552CB" w:rsidRPr="00F802CC">
        <w:rPr>
          <w:rFonts w:ascii="Aptos" w:hAnsi="Aptos"/>
          <w:szCs w:val="24"/>
        </w:rPr>
        <w:t xml:space="preserve"> </w:t>
      </w:r>
      <w:r w:rsidRPr="00F802CC">
        <w:rPr>
          <w:rFonts w:ascii="Aptos" w:hAnsi="Aptos"/>
          <w:szCs w:val="24"/>
        </w:rPr>
        <w:t>back, and glass with an appropriate disinfectant</w:t>
      </w:r>
      <w:r w:rsidR="00A11975" w:rsidRPr="00F802CC">
        <w:rPr>
          <w:rFonts w:ascii="Aptos" w:hAnsi="Aptos"/>
          <w:szCs w:val="24"/>
        </w:rPr>
        <w:t xml:space="preserve">. </w:t>
      </w:r>
      <w:r w:rsidR="00031B37" w:rsidRPr="00F802CC">
        <w:rPr>
          <w:rFonts w:ascii="Aptos" w:hAnsi="Aptos"/>
          <w:szCs w:val="24"/>
        </w:rPr>
        <w:t xml:space="preserve"> Clean </w:t>
      </w:r>
      <w:r w:rsidRPr="00F802CC">
        <w:rPr>
          <w:rFonts w:ascii="Aptos" w:hAnsi="Aptos"/>
          <w:szCs w:val="24"/>
        </w:rPr>
        <w:t>back to front, one side to the other. The BSC should be left as empty as possible.</w:t>
      </w:r>
    </w:p>
    <w:p w14:paraId="39B77EE7" w14:textId="1CC33F70" w:rsidR="0065257C" w:rsidRPr="008F4248" w:rsidRDefault="00E44E74" w:rsidP="008F4248">
      <w:pPr>
        <w:pStyle w:val="ListParagraph"/>
        <w:numPr>
          <w:ilvl w:val="0"/>
          <w:numId w:val="42"/>
        </w:numPr>
        <w:spacing w:line="247" w:lineRule="auto"/>
        <w:ind w:left="1080"/>
        <w:rPr>
          <w:rFonts w:ascii="Aptos" w:hAnsi="Aptos"/>
          <w:szCs w:val="24"/>
        </w:rPr>
      </w:pPr>
      <w:r w:rsidRPr="008F4248">
        <w:rPr>
          <w:rFonts w:ascii="Aptos" w:hAnsi="Aptos"/>
          <w:bCs/>
          <w:szCs w:val="24"/>
        </w:rPr>
        <w:t>R</w:t>
      </w:r>
      <w:r w:rsidR="00C21C7A" w:rsidRPr="008F4248">
        <w:rPr>
          <w:rFonts w:ascii="Aptos" w:hAnsi="Aptos"/>
          <w:bCs/>
          <w:szCs w:val="24"/>
        </w:rPr>
        <w:t xml:space="preserve">emove residual bleach with water or 70% ethanol to prevent corrosion of the BSC. </w:t>
      </w:r>
    </w:p>
    <w:p w14:paraId="2600A5B0" w14:textId="7C68FB3B" w:rsidR="00814997" w:rsidRDefault="00C21C7A" w:rsidP="00814997">
      <w:pPr>
        <w:pStyle w:val="ListParagraph"/>
        <w:numPr>
          <w:ilvl w:val="0"/>
          <w:numId w:val="42"/>
        </w:numPr>
        <w:spacing w:line="247" w:lineRule="auto"/>
        <w:ind w:left="1080"/>
        <w:rPr>
          <w:rFonts w:ascii="Aptos" w:hAnsi="Aptos"/>
          <w:szCs w:val="24"/>
        </w:rPr>
      </w:pPr>
      <w:r w:rsidRPr="00814997">
        <w:rPr>
          <w:rFonts w:ascii="Aptos" w:hAnsi="Aptos"/>
          <w:szCs w:val="24"/>
        </w:rPr>
        <w:t xml:space="preserve">Once the BSC is decontaminated, allow the cabinet to run for about </w:t>
      </w:r>
      <w:r w:rsidR="0084036E" w:rsidRPr="00814997">
        <w:rPr>
          <w:rFonts w:ascii="Aptos" w:hAnsi="Aptos"/>
          <w:szCs w:val="24"/>
        </w:rPr>
        <w:t>5</w:t>
      </w:r>
      <w:r w:rsidRPr="00814997">
        <w:rPr>
          <w:rFonts w:ascii="Aptos" w:hAnsi="Aptos"/>
          <w:szCs w:val="24"/>
        </w:rPr>
        <w:t xml:space="preserve"> minutes</w:t>
      </w:r>
      <w:r w:rsidR="00D30756" w:rsidRPr="00814997">
        <w:rPr>
          <w:rFonts w:ascii="Aptos" w:hAnsi="Aptos"/>
          <w:szCs w:val="24"/>
        </w:rPr>
        <w:t>,</w:t>
      </w:r>
      <w:r w:rsidRPr="00814997">
        <w:rPr>
          <w:rFonts w:ascii="Aptos" w:hAnsi="Aptos"/>
          <w:szCs w:val="24"/>
        </w:rPr>
        <w:t xml:space="preserve"> and then the blower may be shut off. </w:t>
      </w:r>
    </w:p>
    <w:p w14:paraId="28E6C2F2" w14:textId="611B4613" w:rsidR="009864CA" w:rsidRPr="00814997" w:rsidRDefault="00C21C7A" w:rsidP="00814997">
      <w:pPr>
        <w:pStyle w:val="ListParagraph"/>
        <w:numPr>
          <w:ilvl w:val="0"/>
          <w:numId w:val="42"/>
        </w:numPr>
        <w:spacing w:line="247" w:lineRule="auto"/>
        <w:ind w:left="1080"/>
        <w:rPr>
          <w:rFonts w:ascii="Aptos" w:hAnsi="Aptos"/>
          <w:szCs w:val="24"/>
        </w:rPr>
      </w:pPr>
      <w:r w:rsidRPr="00814997">
        <w:rPr>
          <w:rFonts w:ascii="Aptos" w:hAnsi="Aptos"/>
          <w:szCs w:val="24"/>
        </w:rPr>
        <w:t xml:space="preserve">Document </w:t>
      </w:r>
      <w:r w:rsidR="00B67E1C" w:rsidRPr="00814997">
        <w:rPr>
          <w:rFonts w:ascii="Aptos" w:hAnsi="Aptos"/>
          <w:szCs w:val="24"/>
        </w:rPr>
        <w:t xml:space="preserve">the </w:t>
      </w:r>
      <w:r w:rsidRPr="00814997">
        <w:rPr>
          <w:rFonts w:ascii="Aptos" w:hAnsi="Aptos"/>
          <w:szCs w:val="24"/>
        </w:rPr>
        <w:t xml:space="preserve">disinfectant </w:t>
      </w:r>
      <w:r w:rsidR="00B67E1C" w:rsidRPr="00814997">
        <w:rPr>
          <w:rFonts w:ascii="Aptos" w:hAnsi="Aptos"/>
          <w:szCs w:val="24"/>
        </w:rPr>
        <w:t>used</w:t>
      </w:r>
      <w:r w:rsidR="007C670D" w:rsidRPr="00814997">
        <w:rPr>
          <w:rFonts w:ascii="Aptos" w:hAnsi="Aptos"/>
          <w:szCs w:val="24"/>
        </w:rPr>
        <w:t xml:space="preserve"> </w:t>
      </w:r>
      <w:r w:rsidR="00EB2C02">
        <w:rPr>
          <w:rFonts w:ascii="Aptos" w:hAnsi="Aptos"/>
          <w:szCs w:val="24"/>
        </w:rPr>
        <w:t xml:space="preserve">and the </w:t>
      </w:r>
      <w:r w:rsidR="000702BD">
        <w:rPr>
          <w:rFonts w:ascii="Aptos" w:hAnsi="Aptos"/>
          <w:szCs w:val="24"/>
        </w:rPr>
        <w:t xml:space="preserve">laboratory-specific </w:t>
      </w:r>
      <w:r w:rsidR="00EB4AA6">
        <w:rPr>
          <w:rFonts w:ascii="Aptos" w:hAnsi="Aptos"/>
          <w:szCs w:val="24"/>
        </w:rPr>
        <w:t>procedure followed</w:t>
      </w:r>
      <w:r w:rsidR="00B67E1C" w:rsidRPr="00814997">
        <w:rPr>
          <w:rFonts w:ascii="Aptos" w:hAnsi="Aptos"/>
          <w:szCs w:val="24"/>
        </w:rPr>
        <w:t xml:space="preserve"> </w:t>
      </w:r>
      <w:r w:rsidR="0029228F" w:rsidRPr="00814997">
        <w:rPr>
          <w:rFonts w:ascii="Aptos" w:hAnsi="Aptos"/>
          <w:i/>
          <w:iCs/>
          <w:color w:val="C00000"/>
          <w:szCs w:val="24"/>
        </w:rPr>
        <w:t>[</w:t>
      </w:r>
      <w:r w:rsidR="009864CA" w:rsidRPr="00814997">
        <w:rPr>
          <w:rFonts w:ascii="Aptos" w:hAnsi="Aptos"/>
          <w:i/>
          <w:iCs/>
          <w:color w:val="C00000"/>
          <w:sz w:val="22"/>
        </w:rPr>
        <w:t>Insert laboratory-specific document used to record completion of the procedure]</w:t>
      </w:r>
    </w:p>
    <w:p w14:paraId="750EF6A7" w14:textId="0B33C0F5" w:rsidR="00356A2A" w:rsidRPr="00814997" w:rsidRDefault="00356A2A" w:rsidP="00814997">
      <w:pPr>
        <w:spacing w:after="0" w:line="240" w:lineRule="auto"/>
        <w:ind w:hanging="720"/>
        <w:rPr>
          <w:rFonts w:ascii="Aptos" w:hAnsi="Aptos"/>
          <w:bCs/>
          <w:iCs/>
          <w:szCs w:val="24"/>
        </w:rPr>
      </w:pPr>
    </w:p>
    <w:p w14:paraId="04CDE815" w14:textId="4AF0E35E" w:rsidR="00D9713C" w:rsidRPr="00E2582B" w:rsidRDefault="00055DF6" w:rsidP="007E2874">
      <w:pPr>
        <w:pStyle w:val="ListParagraph"/>
        <w:numPr>
          <w:ilvl w:val="1"/>
          <w:numId w:val="56"/>
        </w:numPr>
        <w:spacing w:after="120" w:line="276" w:lineRule="auto"/>
        <w:ind w:left="792" w:hanging="432"/>
        <w:rPr>
          <w:rFonts w:ascii="Aptos" w:hAnsi="Aptos"/>
          <w:b/>
          <w:iCs/>
          <w:szCs w:val="24"/>
        </w:rPr>
      </w:pPr>
      <w:r w:rsidRPr="00E2582B">
        <w:rPr>
          <w:rFonts w:ascii="Aptos" w:hAnsi="Aptos"/>
          <w:b/>
          <w:iCs/>
          <w:szCs w:val="24"/>
        </w:rPr>
        <w:t>Equipment Decontamination – Prior to Relocation or Service</w:t>
      </w:r>
    </w:p>
    <w:p w14:paraId="792E7EC9" w14:textId="4FACF983" w:rsidR="00A169F4" w:rsidRPr="00B04001" w:rsidRDefault="00A169F4" w:rsidP="008168B1">
      <w:pPr>
        <w:pStyle w:val="ListParagraph"/>
        <w:numPr>
          <w:ilvl w:val="0"/>
          <w:numId w:val="43"/>
        </w:numPr>
        <w:spacing w:line="247" w:lineRule="auto"/>
        <w:ind w:left="1080"/>
        <w:rPr>
          <w:rFonts w:ascii="Aptos" w:hAnsi="Aptos"/>
          <w:szCs w:val="24"/>
        </w:rPr>
      </w:pPr>
      <w:r w:rsidRPr="00B04001">
        <w:rPr>
          <w:rFonts w:ascii="Aptos" w:hAnsi="Aptos"/>
          <w:szCs w:val="24"/>
        </w:rPr>
        <w:t>All equipment must be decontaminated</w:t>
      </w:r>
      <w:r w:rsidR="00481B86">
        <w:rPr>
          <w:rFonts w:ascii="Aptos" w:hAnsi="Aptos"/>
          <w:szCs w:val="24"/>
        </w:rPr>
        <w:t xml:space="preserve"> or </w:t>
      </w:r>
      <w:r w:rsidRPr="00B04001">
        <w:rPr>
          <w:rFonts w:ascii="Aptos" w:hAnsi="Aptos"/>
          <w:szCs w:val="24"/>
        </w:rPr>
        <w:t xml:space="preserve">disinfected </w:t>
      </w:r>
      <w:r w:rsidR="0029228F" w:rsidRPr="00B04001">
        <w:rPr>
          <w:rFonts w:ascii="Aptos" w:hAnsi="Aptos"/>
          <w:szCs w:val="24"/>
        </w:rPr>
        <w:t>before</w:t>
      </w:r>
      <w:r w:rsidRPr="00B04001">
        <w:rPr>
          <w:rFonts w:ascii="Aptos" w:hAnsi="Aptos"/>
          <w:szCs w:val="24"/>
        </w:rPr>
        <w:t xml:space="preserve"> being moved or serviced. Consult with the supervisor to determine the appropriate method for decontamination.</w:t>
      </w:r>
    </w:p>
    <w:p w14:paraId="3975B1AB" w14:textId="4DD070E2" w:rsidR="0089080E" w:rsidRPr="00F40F3F" w:rsidRDefault="00A169F4" w:rsidP="008168B1">
      <w:pPr>
        <w:pStyle w:val="ListParagraph"/>
        <w:numPr>
          <w:ilvl w:val="0"/>
          <w:numId w:val="43"/>
        </w:numPr>
        <w:spacing w:line="247" w:lineRule="auto"/>
        <w:ind w:left="1080"/>
        <w:rPr>
          <w:rFonts w:ascii="Aptos" w:hAnsi="Aptos"/>
          <w:szCs w:val="24"/>
        </w:rPr>
      </w:pPr>
      <w:r w:rsidRPr="00F40F3F">
        <w:rPr>
          <w:rFonts w:ascii="Aptos" w:hAnsi="Aptos"/>
          <w:szCs w:val="24"/>
        </w:rPr>
        <w:t>Decontaminat</w:t>
      </w:r>
      <w:r w:rsidR="000A2028">
        <w:rPr>
          <w:rFonts w:ascii="Aptos" w:hAnsi="Aptos"/>
          <w:szCs w:val="24"/>
        </w:rPr>
        <w:t>e</w:t>
      </w:r>
      <w:r w:rsidRPr="00F40F3F">
        <w:rPr>
          <w:rFonts w:ascii="Aptos" w:hAnsi="Aptos"/>
          <w:szCs w:val="24"/>
        </w:rPr>
        <w:t xml:space="preserve"> </w:t>
      </w:r>
      <w:r w:rsidR="00DD30B6">
        <w:rPr>
          <w:rFonts w:ascii="Aptos" w:hAnsi="Aptos"/>
          <w:szCs w:val="24"/>
        </w:rPr>
        <w:t xml:space="preserve">both </w:t>
      </w:r>
      <w:r w:rsidRPr="00F40F3F">
        <w:rPr>
          <w:rFonts w:ascii="Aptos" w:hAnsi="Aptos"/>
          <w:szCs w:val="24"/>
        </w:rPr>
        <w:t>external and internal</w:t>
      </w:r>
      <w:r w:rsidR="000A2028" w:rsidRPr="00F40F3F">
        <w:rPr>
          <w:rFonts w:ascii="Aptos" w:hAnsi="Aptos"/>
          <w:szCs w:val="24"/>
        </w:rPr>
        <w:t xml:space="preserve"> surfaces</w:t>
      </w:r>
      <w:r w:rsidR="000A2028">
        <w:rPr>
          <w:rFonts w:ascii="Aptos" w:hAnsi="Aptos"/>
          <w:szCs w:val="24"/>
        </w:rPr>
        <w:t xml:space="preserve"> of</w:t>
      </w:r>
      <w:r w:rsidRPr="00F40F3F">
        <w:rPr>
          <w:rFonts w:ascii="Aptos" w:hAnsi="Aptos"/>
          <w:szCs w:val="24"/>
        </w:rPr>
        <w:t xml:space="preserve"> equipment using 70% ethanol, </w:t>
      </w:r>
      <w:r w:rsidR="00330627" w:rsidRPr="00F40F3F">
        <w:rPr>
          <w:rFonts w:ascii="Aptos" w:hAnsi="Aptos"/>
          <w:szCs w:val="24"/>
        </w:rPr>
        <w:t>b</w:t>
      </w:r>
      <w:r w:rsidRPr="00F40F3F">
        <w:rPr>
          <w:rFonts w:ascii="Aptos" w:hAnsi="Aptos"/>
          <w:szCs w:val="24"/>
        </w:rPr>
        <w:t>leach-based disinfectants, or 10% bleach. To effectively disinfect equipment that may be contaminated with biological agents or is present in a BSL-2 laboratory, it is recommended to use a bleach-based disinfectant or a solution of 10% bleach. Equipment from BSL-1 and non-biological laboratories may be decontaminated with 70% ethanol with supervisor approval</w:t>
      </w:r>
      <w:r w:rsidR="005E6C27">
        <w:rPr>
          <w:rFonts w:ascii="Aptos" w:hAnsi="Aptos"/>
          <w:szCs w:val="24"/>
        </w:rPr>
        <w:t xml:space="preserve"> </w:t>
      </w:r>
      <w:r w:rsidR="00917AC8" w:rsidRPr="00A95695">
        <w:rPr>
          <w:rFonts w:ascii="Aptos" w:hAnsi="Aptos"/>
          <w:color w:val="C00000"/>
          <w:szCs w:val="24"/>
        </w:rPr>
        <w:t>[</w:t>
      </w:r>
      <w:r w:rsidR="005E6C27" w:rsidRPr="00A95695">
        <w:rPr>
          <w:rFonts w:ascii="Aptos" w:hAnsi="Aptos"/>
          <w:i/>
          <w:iCs/>
          <w:color w:val="C00000"/>
          <w:szCs w:val="24"/>
        </w:rPr>
        <w:t>In</w:t>
      </w:r>
      <w:r w:rsidR="00A95695" w:rsidRPr="00A95695">
        <w:rPr>
          <w:rFonts w:ascii="Aptos" w:hAnsi="Aptos"/>
          <w:i/>
          <w:iCs/>
          <w:color w:val="C00000"/>
          <w:szCs w:val="24"/>
        </w:rPr>
        <w:t>sert laboratory-specific documented approval</w:t>
      </w:r>
      <w:r w:rsidR="00A95695" w:rsidRPr="00A95695">
        <w:rPr>
          <w:rFonts w:ascii="Aptos" w:hAnsi="Aptos"/>
          <w:color w:val="C00000"/>
          <w:szCs w:val="24"/>
        </w:rPr>
        <w:t>]</w:t>
      </w:r>
      <w:r w:rsidRPr="00A95695">
        <w:rPr>
          <w:rFonts w:ascii="Aptos" w:hAnsi="Aptos"/>
          <w:color w:val="C00000"/>
          <w:szCs w:val="24"/>
        </w:rPr>
        <w:t>.</w:t>
      </w:r>
    </w:p>
    <w:p w14:paraId="36E210FC" w14:textId="4BA32730" w:rsidR="00E66591" w:rsidRPr="0089080E" w:rsidRDefault="00685FDA" w:rsidP="008168B1">
      <w:pPr>
        <w:pStyle w:val="ListParagraph"/>
        <w:numPr>
          <w:ilvl w:val="2"/>
          <w:numId w:val="44"/>
        </w:numPr>
        <w:spacing w:line="247" w:lineRule="auto"/>
        <w:rPr>
          <w:rFonts w:ascii="Aptos" w:hAnsi="Aptos"/>
          <w:szCs w:val="24"/>
        </w:rPr>
      </w:pPr>
      <w:r>
        <w:rPr>
          <w:rFonts w:ascii="Aptos" w:hAnsi="Aptos"/>
          <w:szCs w:val="24"/>
        </w:rPr>
        <w:t>Ensure</w:t>
      </w:r>
      <w:r w:rsidR="00E66591" w:rsidRPr="0089080E">
        <w:rPr>
          <w:rFonts w:ascii="Aptos" w:hAnsi="Aptos"/>
          <w:szCs w:val="24"/>
        </w:rPr>
        <w:t xml:space="preserve"> surface</w:t>
      </w:r>
      <w:r w:rsidR="009B7D11">
        <w:rPr>
          <w:rFonts w:ascii="Aptos" w:hAnsi="Aptos"/>
          <w:szCs w:val="24"/>
        </w:rPr>
        <w:t xml:space="preserve">s </w:t>
      </w:r>
      <w:r w:rsidR="00E66591" w:rsidRPr="0089080E">
        <w:rPr>
          <w:rFonts w:ascii="Aptos" w:hAnsi="Aptos"/>
          <w:szCs w:val="24"/>
        </w:rPr>
        <w:t xml:space="preserve">remain wet and reapply </w:t>
      </w:r>
      <w:r w:rsidR="009B7D11">
        <w:rPr>
          <w:rFonts w:ascii="Aptos" w:hAnsi="Aptos"/>
          <w:szCs w:val="24"/>
        </w:rPr>
        <w:t xml:space="preserve">disinfectant </w:t>
      </w:r>
      <w:r w:rsidR="00067396">
        <w:rPr>
          <w:rFonts w:ascii="Aptos" w:hAnsi="Aptos"/>
          <w:szCs w:val="24"/>
        </w:rPr>
        <w:t xml:space="preserve">as needed to meet the required contact time. </w:t>
      </w:r>
    </w:p>
    <w:p w14:paraId="19B277CE" w14:textId="4D233620" w:rsidR="00E66591" w:rsidRPr="00D61F4F" w:rsidRDefault="00E66591" w:rsidP="008168B1">
      <w:pPr>
        <w:pStyle w:val="ListParagraph"/>
        <w:numPr>
          <w:ilvl w:val="2"/>
          <w:numId w:val="44"/>
        </w:numPr>
        <w:spacing w:line="247" w:lineRule="auto"/>
        <w:rPr>
          <w:rFonts w:ascii="Aptos" w:hAnsi="Aptos"/>
          <w:szCs w:val="24"/>
        </w:rPr>
      </w:pPr>
      <w:r w:rsidRPr="00D61F4F">
        <w:rPr>
          <w:rFonts w:ascii="Aptos" w:hAnsi="Aptos"/>
          <w:szCs w:val="24"/>
        </w:rPr>
        <w:t xml:space="preserve">Wipe the disinfected area dry with the all-purpose laboratory wipe/towel. </w:t>
      </w:r>
    </w:p>
    <w:p w14:paraId="573F250C" w14:textId="5AE053B9" w:rsidR="00E66591" w:rsidRPr="004D5696" w:rsidRDefault="00E66591" w:rsidP="008168B1">
      <w:pPr>
        <w:pStyle w:val="ListParagraph"/>
        <w:numPr>
          <w:ilvl w:val="2"/>
          <w:numId w:val="44"/>
        </w:numPr>
        <w:spacing w:line="247" w:lineRule="auto"/>
        <w:rPr>
          <w:rFonts w:ascii="Aptos" w:hAnsi="Aptos"/>
          <w:szCs w:val="24"/>
        </w:rPr>
      </w:pPr>
      <w:r w:rsidRPr="004D5696">
        <w:rPr>
          <w:rFonts w:ascii="Aptos" w:hAnsi="Aptos"/>
          <w:szCs w:val="24"/>
        </w:rPr>
        <w:t xml:space="preserve">Remove residual bleach by spraying the area with water or 70% ethanol and </w:t>
      </w:r>
      <w:r w:rsidR="00CD1667">
        <w:rPr>
          <w:rFonts w:ascii="Aptos" w:hAnsi="Aptos"/>
          <w:szCs w:val="24"/>
        </w:rPr>
        <w:t>wiping it</w:t>
      </w:r>
      <w:r w:rsidRPr="004D5696">
        <w:rPr>
          <w:rFonts w:ascii="Aptos" w:hAnsi="Aptos"/>
          <w:szCs w:val="24"/>
        </w:rPr>
        <w:t xml:space="preserve"> clean. </w:t>
      </w:r>
    </w:p>
    <w:p w14:paraId="2C261B59" w14:textId="64983692" w:rsidR="003C7E60" w:rsidRPr="008E1BE3" w:rsidRDefault="007B1B90" w:rsidP="008168B1">
      <w:pPr>
        <w:pStyle w:val="ListParagraph"/>
        <w:numPr>
          <w:ilvl w:val="0"/>
          <w:numId w:val="43"/>
        </w:numPr>
        <w:spacing w:line="247" w:lineRule="auto"/>
        <w:ind w:left="1080"/>
        <w:rPr>
          <w:rFonts w:ascii="Aptos" w:hAnsi="Aptos"/>
          <w:szCs w:val="24"/>
        </w:rPr>
      </w:pPr>
      <w:r w:rsidRPr="008E1BE3">
        <w:rPr>
          <w:rFonts w:ascii="Aptos" w:hAnsi="Aptos"/>
          <w:szCs w:val="24"/>
        </w:rPr>
        <w:t>Complete and attach a Decontamination Tag (</w:t>
      </w:r>
      <w:r w:rsidRPr="008277C9">
        <w:rPr>
          <w:rFonts w:ascii="Aptos" w:hAnsi="Aptos"/>
          <w:szCs w:val="24"/>
        </w:rPr>
        <w:t>A</w:t>
      </w:r>
      <w:r w:rsidR="004937C3" w:rsidRPr="008277C9">
        <w:rPr>
          <w:rFonts w:ascii="Aptos" w:hAnsi="Aptos"/>
          <w:szCs w:val="24"/>
        </w:rPr>
        <w:t>ppendix</w:t>
      </w:r>
      <w:r w:rsidRPr="008277C9">
        <w:rPr>
          <w:rFonts w:ascii="Aptos" w:hAnsi="Aptos"/>
          <w:szCs w:val="24"/>
        </w:rPr>
        <w:t xml:space="preserve"> </w:t>
      </w:r>
      <w:r w:rsidR="00707705">
        <w:rPr>
          <w:rFonts w:ascii="Aptos" w:hAnsi="Aptos"/>
          <w:szCs w:val="24"/>
        </w:rPr>
        <w:t>2</w:t>
      </w:r>
      <w:r w:rsidRPr="008E1BE3">
        <w:rPr>
          <w:rFonts w:ascii="Aptos" w:hAnsi="Aptos"/>
          <w:szCs w:val="24"/>
        </w:rPr>
        <w:t>)</w:t>
      </w:r>
      <w:r w:rsidR="00F261F1">
        <w:rPr>
          <w:rFonts w:ascii="Aptos" w:hAnsi="Aptos"/>
          <w:szCs w:val="24"/>
        </w:rPr>
        <w:t xml:space="preserve"> and ensure the</w:t>
      </w:r>
      <w:r w:rsidRPr="008E1BE3">
        <w:rPr>
          <w:rFonts w:ascii="Aptos" w:hAnsi="Aptos"/>
          <w:szCs w:val="24"/>
        </w:rPr>
        <w:t xml:space="preserve"> tag remains attached to the equipment throughout the relocation or servicing proce</w:t>
      </w:r>
      <w:r w:rsidR="0040692D">
        <w:rPr>
          <w:rFonts w:ascii="Aptos" w:hAnsi="Aptos"/>
          <w:szCs w:val="24"/>
        </w:rPr>
        <w:t>ss</w:t>
      </w:r>
      <w:r w:rsidRPr="008E1BE3">
        <w:rPr>
          <w:rFonts w:ascii="Aptos" w:hAnsi="Aptos"/>
          <w:szCs w:val="24"/>
        </w:rPr>
        <w:t>.</w:t>
      </w:r>
    </w:p>
    <w:p w14:paraId="4265F438" w14:textId="77777777" w:rsidR="000530CB" w:rsidRPr="0028711A" w:rsidRDefault="000530CB" w:rsidP="000530CB">
      <w:pPr>
        <w:pStyle w:val="ListParagraph"/>
        <w:spacing w:after="0" w:line="240" w:lineRule="auto"/>
        <w:ind w:left="1440" w:firstLine="0"/>
        <w:rPr>
          <w:rFonts w:ascii="Aptos" w:hAnsi="Aptos"/>
          <w:szCs w:val="24"/>
        </w:rPr>
      </w:pPr>
    </w:p>
    <w:p w14:paraId="6C68ECCC" w14:textId="60D00FF1" w:rsidR="00D9713C" w:rsidRPr="00E2582B" w:rsidRDefault="00D9713C" w:rsidP="007E2874">
      <w:pPr>
        <w:pStyle w:val="ListParagraph"/>
        <w:numPr>
          <w:ilvl w:val="1"/>
          <w:numId w:val="56"/>
        </w:numPr>
        <w:spacing w:after="120" w:line="276" w:lineRule="auto"/>
        <w:ind w:left="792" w:hanging="432"/>
        <w:rPr>
          <w:rFonts w:ascii="Aptos" w:hAnsi="Aptos"/>
          <w:b/>
          <w:iCs/>
          <w:szCs w:val="24"/>
        </w:rPr>
      </w:pPr>
      <w:r w:rsidRPr="00E2582B">
        <w:rPr>
          <w:rFonts w:ascii="Aptos" w:hAnsi="Aptos"/>
          <w:b/>
          <w:iCs/>
          <w:szCs w:val="24"/>
        </w:rPr>
        <w:t xml:space="preserve">Laundering </w:t>
      </w:r>
      <w:r w:rsidR="00401F70" w:rsidRPr="00E2582B">
        <w:rPr>
          <w:rFonts w:ascii="Aptos" w:hAnsi="Aptos"/>
          <w:b/>
          <w:iCs/>
          <w:szCs w:val="24"/>
        </w:rPr>
        <w:t>Chemical-Resistant</w:t>
      </w:r>
      <w:r w:rsidRPr="00E2582B">
        <w:rPr>
          <w:rFonts w:ascii="Aptos" w:hAnsi="Aptos"/>
          <w:b/>
          <w:iCs/>
          <w:szCs w:val="24"/>
        </w:rPr>
        <w:t xml:space="preserve"> Laboratory Coats</w:t>
      </w:r>
    </w:p>
    <w:p w14:paraId="629A57A3" w14:textId="64312294" w:rsidR="00C9429D" w:rsidRPr="00401F70" w:rsidRDefault="00A95A96" w:rsidP="008168B1">
      <w:pPr>
        <w:pStyle w:val="ListParagraph"/>
        <w:numPr>
          <w:ilvl w:val="0"/>
          <w:numId w:val="45"/>
        </w:numPr>
        <w:spacing w:line="247" w:lineRule="auto"/>
        <w:ind w:left="1080"/>
        <w:rPr>
          <w:rFonts w:ascii="Aptos" w:hAnsi="Aptos"/>
          <w:szCs w:val="24"/>
        </w:rPr>
      </w:pPr>
      <w:r>
        <w:rPr>
          <w:rFonts w:ascii="Aptos" w:hAnsi="Aptos"/>
          <w:szCs w:val="24"/>
        </w:rPr>
        <w:t xml:space="preserve">Place </w:t>
      </w:r>
      <w:r w:rsidR="00346ACA">
        <w:rPr>
          <w:rFonts w:ascii="Aptos" w:hAnsi="Aptos"/>
          <w:szCs w:val="24"/>
        </w:rPr>
        <w:t xml:space="preserve">the laboratory coat into a designated laundry bag at least once a month </w:t>
      </w:r>
      <w:r w:rsidR="00250BC4">
        <w:rPr>
          <w:rFonts w:ascii="Aptos" w:hAnsi="Aptos"/>
          <w:szCs w:val="24"/>
        </w:rPr>
        <w:t xml:space="preserve">or when </w:t>
      </w:r>
      <w:r w:rsidR="00126C67">
        <w:rPr>
          <w:rFonts w:ascii="Aptos" w:hAnsi="Aptos"/>
          <w:szCs w:val="24"/>
        </w:rPr>
        <w:t>it</w:t>
      </w:r>
      <w:r w:rsidR="00250BC4">
        <w:rPr>
          <w:rFonts w:ascii="Aptos" w:hAnsi="Aptos"/>
          <w:szCs w:val="24"/>
        </w:rPr>
        <w:t xml:space="preserve"> </w:t>
      </w:r>
      <w:r w:rsidR="00F56EA5">
        <w:rPr>
          <w:rFonts w:ascii="Aptos" w:hAnsi="Aptos"/>
          <w:szCs w:val="24"/>
        </w:rPr>
        <w:t xml:space="preserve">becomes </w:t>
      </w:r>
      <w:r w:rsidR="00C9429D" w:rsidRPr="00401F70">
        <w:rPr>
          <w:rFonts w:ascii="Aptos" w:hAnsi="Aptos"/>
          <w:szCs w:val="24"/>
        </w:rPr>
        <w:t>visibly dirty</w:t>
      </w:r>
      <w:r w:rsidR="00792063">
        <w:rPr>
          <w:rFonts w:ascii="Aptos" w:hAnsi="Aptos"/>
          <w:szCs w:val="24"/>
        </w:rPr>
        <w:t>.</w:t>
      </w:r>
      <w:r w:rsidR="00C9429D" w:rsidRPr="00401F70">
        <w:rPr>
          <w:rFonts w:ascii="Aptos" w:hAnsi="Aptos"/>
          <w:szCs w:val="24"/>
        </w:rPr>
        <w:t xml:space="preserve"> </w:t>
      </w:r>
    </w:p>
    <w:p w14:paraId="5620F72F" w14:textId="1C3C3BB3" w:rsidR="00C9429D" w:rsidRPr="00401F70" w:rsidRDefault="00C9429D" w:rsidP="008168B1">
      <w:pPr>
        <w:pStyle w:val="ListParagraph"/>
        <w:numPr>
          <w:ilvl w:val="0"/>
          <w:numId w:val="45"/>
        </w:numPr>
        <w:spacing w:line="247" w:lineRule="auto"/>
        <w:ind w:left="1080"/>
        <w:rPr>
          <w:rFonts w:ascii="Aptos" w:hAnsi="Aptos"/>
          <w:szCs w:val="24"/>
        </w:rPr>
      </w:pPr>
      <w:r w:rsidRPr="00401F70">
        <w:rPr>
          <w:rFonts w:ascii="Aptos" w:hAnsi="Aptos"/>
          <w:szCs w:val="24"/>
        </w:rPr>
        <w:t>If a laboratory coat becomes contaminated with a hazardous chemical, it must be treated to remove the chemical hazard before being placed</w:t>
      </w:r>
      <w:r w:rsidRPr="00401F70">
        <w:rPr>
          <w:rFonts w:ascii="Aptos" w:hAnsi="Aptos"/>
          <w:bCs/>
          <w:szCs w:val="24"/>
        </w:rPr>
        <w:t xml:space="preserve"> in the laundry bag. </w:t>
      </w:r>
    </w:p>
    <w:p w14:paraId="1B82B8AF" w14:textId="3908166C" w:rsidR="00C87174" w:rsidRPr="009E682E" w:rsidRDefault="00C9429D" w:rsidP="00B320BB">
      <w:pPr>
        <w:pStyle w:val="ListParagraph"/>
        <w:numPr>
          <w:ilvl w:val="0"/>
          <w:numId w:val="45"/>
        </w:numPr>
        <w:spacing w:line="247" w:lineRule="auto"/>
        <w:ind w:left="1080"/>
        <w:rPr>
          <w:rFonts w:ascii="Aptos" w:hAnsi="Aptos"/>
          <w:szCs w:val="24"/>
        </w:rPr>
      </w:pPr>
      <w:r w:rsidRPr="009E682E">
        <w:rPr>
          <w:rFonts w:ascii="Aptos" w:hAnsi="Aptos"/>
          <w:szCs w:val="24"/>
        </w:rPr>
        <w:lastRenderedPageBreak/>
        <w:t xml:space="preserve">Specify a minimum number of laboratory </w:t>
      </w:r>
      <w:r w:rsidR="00B808D2" w:rsidRPr="009E682E">
        <w:rPr>
          <w:rFonts w:ascii="Aptos" w:hAnsi="Aptos"/>
          <w:szCs w:val="24"/>
        </w:rPr>
        <w:t>coats for</w:t>
      </w:r>
      <w:r w:rsidRPr="009E682E">
        <w:rPr>
          <w:rFonts w:ascii="Aptos" w:hAnsi="Aptos"/>
          <w:szCs w:val="24"/>
        </w:rPr>
        <w:t xml:space="preserve"> laundering in your laboratory as determined by risk assessment</w:t>
      </w:r>
      <w:r w:rsidR="002F6565" w:rsidRPr="009E682E">
        <w:rPr>
          <w:rFonts w:ascii="Aptos" w:hAnsi="Aptos"/>
          <w:szCs w:val="24"/>
        </w:rPr>
        <w:t>.</w:t>
      </w:r>
      <w:r w:rsidR="00DD4833" w:rsidRPr="009E682E">
        <w:rPr>
          <w:rFonts w:ascii="Aptos" w:hAnsi="Aptos"/>
          <w:szCs w:val="24"/>
        </w:rPr>
        <w:t xml:space="preserve"> </w:t>
      </w:r>
      <w:r w:rsidRPr="009E682E">
        <w:rPr>
          <w:rFonts w:ascii="Aptos" w:hAnsi="Aptos"/>
          <w:szCs w:val="24"/>
        </w:rPr>
        <w:t>Record the information on the Laboratory Coat Laundry Form (</w:t>
      </w:r>
      <w:r w:rsidR="00801B64" w:rsidRPr="009E682E">
        <w:rPr>
          <w:rFonts w:ascii="Aptos" w:hAnsi="Aptos"/>
          <w:szCs w:val="24"/>
        </w:rPr>
        <w:t xml:space="preserve">Appendix </w:t>
      </w:r>
      <w:r w:rsidR="00DD6F6F">
        <w:rPr>
          <w:rFonts w:ascii="Aptos" w:hAnsi="Aptos"/>
          <w:szCs w:val="24"/>
        </w:rPr>
        <w:t>3</w:t>
      </w:r>
      <w:r w:rsidR="00004901" w:rsidRPr="009E682E">
        <w:rPr>
          <w:rFonts w:ascii="Aptos" w:hAnsi="Aptos"/>
          <w:szCs w:val="24"/>
        </w:rPr>
        <w:t>)</w:t>
      </w:r>
      <w:r w:rsidRPr="009E682E">
        <w:rPr>
          <w:rFonts w:ascii="Aptos" w:hAnsi="Aptos"/>
          <w:szCs w:val="24"/>
        </w:rPr>
        <w:t>:</w:t>
      </w:r>
    </w:p>
    <w:p w14:paraId="26969097" w14:textId="28FA48D4" w:rsidR="00703254" w:rsidRDefault="00C87174" w:rsidP="00646E04">
      <w:pPr>
        <w:pStyle w:val="ListParagraph"/>
        <w:numPr>
          <w:ilvl w:val="2"/>
          <w:numId w:val="46"/>
        </w:numPr>
        <w:spacing w:line="247" w:lineRule="auto"/>
        <w:rPr>
          <w:rFonts w:ascii="Aptos" w:hAnsi="Aptos"/>
          <w:szCs w:val="24"/>
        </w:rPr>
      </w:pPr>
      <w:r w:rsidRPr="00703254">
        <w:rPr>
          <w:rFonts w:ascii="Aptos" w:hAnsi="Aptos"/>
          <w:szCs w:val="24"/>
        </w:rPr>
        <w:t xml:space="preserve">Record </w:t>
      </w:r>
      <w:r w:rsidR="00CC583E" w:rsidRPr="00703254">
        <w:rPr>
          <w:rFonts w:ascii="Aptos" w:hAnsi="Aptos"/>
          <w:szCs w:val="24"/>
        </w:rPr>
        <w:t>your</w:t>
      </w:r>
      <w:r w:rsidRPr="00703254">
        <w:rPr>
          <w:rFonts w:ascii="Aptos" w:hAnsi="Aptos"/>
          <w:szCs w:val="24"/>
        </w:rPr>
        <w:t xml:space="preserve"> </w:t>
      </w:r>
      <w:r w:rsidR="00E101DE" w:rsidRPr="00703254">
        <w:rPr>
          <w:rFonts w:ascii="Aptos" w:hAnsi="Aptos"/>
          <w:szCs w:val="24"/>
        </w:rPr>
        <w:t>initials</w:t>
      </w:r>
      <w:r w:rsidR="00CC583E" w:rsidRPr="00703254">
        <w:rPr>
          <w:rFonts w:ascii="Aptos" w:hAnsi="Aptos"/>
          <w:szCs w:val="24"/>
        </w:rPr>
        <w:t xml:space="preserve"> and </w:t>
      </w:r>
      <w:r w:rsidR="00BF0702" w:rsidRPr="00703254">
        <w:rPr>
          <w:rFonts w:ascii="Aptos" w:hAnsi="Aptos"/>
          <w:szCs w:val="24"/>
        </w:rPr>
        <w:t xml:space="preserve">date </w:t>
      </w:r>
      <w:r w:rsidRPr="00703254">
        <w:rPr>
          <w:rFonts w:ascii="Aptos" w:hAnsi="Aptos"/>
          <w:szCs w:val="24"/>
        </w:rPr>
        <w:t xml:space="preserve">the day </w:t>
      </w:r>
      <w:r w:rsidR="00A22438" w:rsidRPr="00703254">
        <w:rPr>
          <w:rFonts w:ascii="Aptos" w:hAnsi="Aptos"/>
          <w:szCs w:val="24"/>
        </w:rPr>
        <w:t xml:space="preserve">the </w:t>
      </w:r>
      <w:r w:rsidRPr="00703254">
        <w:rPr>
          <w:rFonts w:ascii="Aptos" w:hAnsi="Aptos"/>
          <w:szCs w:val="24"/>
        </w:rPr>
        <w:t xml:space="preserve">bag is checked, </w:t>
      </w:r>
      <w:r w:rsidR="00A22438" w:rsidRPr="00703254">
        <w:rPr>
          <w:rFonts w:ascii="Aptos" w:hAnsi="Aptos"/>
          <w:szCs w:val="24"/>
        </w:rPr>
        <w:t xml:space="preserve">the </w:t>
      </w:r>
      <w:r w:rsidRPr="00703254">
        <w:rPr>
          <w:rFonts w:ascii="Aptos" w:hAnsi="Aptos"/>
          <w:szCs w:val="24"/>
        </w:rPr>
        <w:t xml:space="preserve">number of laboratory coats in the bag, </w:t>
      </w:r>
      <w:r w:rsidR="005D2992" w:rsidRPr="00703254">
        <w:rPr>
          <w:rFonts w:ascii="Aptos" w:hAnsi="Aptos"/>
          <w:szCs w:val="24"/>
        </w:rPr>
        <w:t xml:space="preserve">and the number </w:t>
      </w:r>
      <w:r w:rsidR="003B55C6" w:rsidRPr="00703254">
        <w:rPr>
          <w:rFonts w:ascii="Aptos" w:hAnsi="Aptos"/>
          <w:szCs w:val="24"/>
        </w:rPr>
        <w:t>of laboratory coats picked up from the laundry. Verify</w:t>
      </w:r>
      <w:r w:rsidRPr="00703254">
        <w:rPr>
          <w:rFonts w:ascii="Aptos" w:hAnsi="Aptos"/>
          <w:szCs w:val="24"/>
        </w:rPr>
        <w:t xml:space="preserve"> that only reusable chemical-resistant laboratory coats are in the bag</w:t>
      </w:r>
      <w:r w:rsidR="00703254">
        <w:rPr>
          <w:rFonts w:ascii="Aptos" w:hAnsi="Aptos"/>
          <w:szCs w:val="24"/>
        </w:rPr>
        <w:t>.</w:t>
      </w:r>
    </w:p>
    <w:p w14:paraId="5EC46FAA" w14:textId="4265550E" w:rsidR="00B72499" w:rsidRPr="00703254" w:rsidRDefault="00B72499" w:rsidP="00646E04">
      <w:pPr>
        <w:pStyle w:val="ListParagraph"/>
        <w:numPr>
          <w:ilvl w:val="2"/>
          <w:numId w:val="46"/>
        </w:numPr>
        <w:spacing w:line="247" w:lineRule="auto"/>
        <w:rPr>
          <w:rFonts w:ascii="Aptos" w:hAnsi="Aptos"/>
          <w:szCs w:val="24"/>
        </w:rPr>
      </w:pPr>
      <w:r w:rsidRPr="00703254">
        <w:rPr>
          <w:rFonts w:ascii="Aptos" w:hAnsi="Aptos"/>
          <w:bCs/>
          <w:szCs w:val="24"/>
        </w:rPr>
        <w:t xml:space="preserve">If the number of laboratory coats picked up does not </w:t>
      </w:r>
      <w:r w:rsidR="000F0CAA">
        <w:rPr>
          <w:rFonts w:ascii="Aptos" w:hAnsi="Aptos"/>
          <w:bCs/>
          <w:szCs w:val="24"/>
        </w:rPr>
        <w:t>match</w:t>
      </w:r>
      <w:r w:rsidR="000F0CAA" w:rsidRPr="00703254">
        <w:rPr>
          <w:rFonts w:ascii="Aptos" w:hAnsi="Aptos"/>
          <w:bCs/>
          <w:szCs w:val="24"/>
        </w:rPr>
        <w:t xml:space="preserve"> </w:t>
      </w:r>
      <w:r w:rsidRPr="00703254">
        <w:rPr>
          <w:rFonts w:ascii="Aptos" w:hAnsi="Aptos"/>
          <w:bCs/>
          <w:szCs w:val="24"/>
        </w:rPr>
        <w:t>the</w:t>
      </w:r>
      <w:r w:rsidR="00684188" w:rsidRPr="00703254">
        <w:rPr>
          <w:rFonts w:ascii="Aptos" w:hAnsi="Aptos"/>
          <w:bCs/>
          <w:szCs w:val="24"/>
        </w:rPr>
        <w:t xml:space="preserve"> </w:t>
      </w:r>
      <w:r w:rsidRPr="00703254">
        <w:rPr>
          <w:rFonts w:ascii="Aptos" w:hAnsi="Aptos"/>
          <w:bCs/>
          <w:szCs w:val="24"/>
        </w:rPr>
        <w:t xml:space="preserve">number taken from the laundry area, </w:t>
      </w:r>
      <w:r w:rsidR="00EF08CA">
        <w:rPr>
          <w:rFonts w:ascii="Aptos" w:hAnsi="Aptos"/>
          <w:bCs/>
          <w:szCs w:val="24"/>
        </w:rPr>
        <w:t xml:space="preserve">note </w:t>
      </w:r>
      <w:r w:rsidR="00F33E4F">
        <w:rPr>
          <w:rFonts w:ascii="Aptos" w:hAnsi="Aptos"/>
          <w:bCs/>
          <w:szCs w:val="24"/>
        </w:rPr>
        <w:t xml:space="preserve">the discrepancy </w:t>
      </w:r>
      <w:r w:rsidR="00470A55">
        <w:rPr>
          <w:rFonts w:ascii="Aptos" w:hAnsi="Aptos"/>
          <w:bCs/>
          <w:szCs w:val="24"/>
        </w:rPr>
        <w:t>in the comment section</w:t>
      </w:r>
      <w:r w:rsidR="00C469BF">
        <w:rPr>
          <w:rFonts w:ascii="Aptos" w:hAnsi="Aptos"/>
          <w:bCs/>
          <w:szCs w:val="24"/>
        </w:rPr>
        <w:t>.</w:t>
      </w:r>
      <w:r w:rsidRPr="00703254">
        <w:rPr>
          <w:rFonts w:ascii="Aptos" w:hAnsi="Aptos"/>
          <w:bCs/>
          <w:szCs w:val="24"/>
        </w:rPr>
        <w:t xml:space="preserve"> </w:t>
      </w:r>
      <w:r w:rsidR="00E101DE">
        <w:rPr>
          <w:rFonts w:ascii="Aptos" w:hAnsi="Aptos"/>
          <w:bCs/>
          <w:szCs w:val="24"/>
        </w:rPr>
        <w:t>Add</w:t>
      </w:r>
      <w:r w:rsidR="000A19A7">
        <w:rPr>
          <w:rFonts w:ascii="Aptos" w:hAnsi="Aptos"/>
          <w:bCs/>
          <w:szCs w:val="24"/>
        </w:rPr>
        <w:t xml:space="preserve"> non-conformity events</w:t>
      </w:r>
      <w:r w:rsidR="008105FF">
        <w:rPr>
          <w:rFonts w:ascii="Aptos" w:hAnsi="Aptos"/>
          <w:bCs/>
          <w:szCs w:val="24"/>
        </w:rPr>
        <w:t xml:space="preserve"> to trigger </w:t>
      </w:r>
      <w:r w:rsidR="006C5CDA">
        <w:rPr>
          <w:rFonts w:ascii="Aptos" w:hAnsi="Aptos"/>
          <w:bCs/>
          <w:szCs w:val="24"/>
        </w:rPr>
        <w:t xml:space="preserve">an </w:t>
      </w:r>
      <w:r w:rsidR="008105FF">
        <w:rPr>
          <w:rFonts w:ascii="Aptos" w:hAnsi="Aptos"/>
          <w:bCs/>
          <w:szCs w:val="24"/>
        </w:rPr>
        <w:t>investigation.</w:t>
      </w:r>
      <w:r w:rsidR="000A19A7">
        <w:rPr>
          <w:rFonts w:ascii="Aptos" w:hAnsi="Aptos"/>
          <w:bCs/>
          <w:szCs w:val="24"/>
        </w:rPr>
        <w:t xml:space="preserve"> </w:t>
      </w:r>
    </w:p>
    <w:p w14:paraId="5144511B" w14:textId="69F43ED4" w:rsidR="00C9429D" w:rsidRPr="004E5AE4" w:rsidRDefault="008105FF" w:rsidP="00C724C2">
      <w:pPr>
        <w:pStyle w:val="ListParagraph"/>
        <w:numPr>
          <w:ilvl w:val="2"/>
          <w:numId w:val="46"/>
        </w:numPr>
        <w:spacing w:line="247" w:lineRule="auto"/>
        <w:rPr>
          <w:rFonts w:ascii="Aptos" w:hAnsi="Aptos"/>
          <w:szCs w:val="24"/>
        </w:rPr>
      </w:pPr>
      <w:r w:rsidRPr="004E5AE4">
        <w:rPr>
          <w:rFonts w:ascii="Aptos" w:hAnsi="Aptos"/>
          <w:szCs w:val="24"/>
        </w:rPr>
        <w:t>T</w:t>
      </w:r>
      <w:r>
        <w:rPr>
          <w:rFonts w:ascii="Aptos" w:hAnsi="Aptos"/>
          <w:szCs w:val="24"/>
        </w:rPr>
        <w:t>he</w:t>
      </w:r>
      <w:r w:rsidR="00B72499" w:rsidRPr="004E5AE4">
        <w:rPr>
          <w:rFonts w:ascii="Aptos" w:hAnsi="Aptos"/>
          <w:szCs w:val="24"/>
        </w:rPr>
        <w:t xml:space="preserve"> Laboratory Coat Laundry Form</w:t>
      </w:r>
      <w:r w:rsidR="00A27882" w:rsidRPr="004E5AE4">
        <w:rPr>
          <w:rFonts w:ascii="Aptos" w:hAnsi="Aptos"/>
          <w:szCs w:val="24"/>
        </w:rPr>
        <w:t xml:space="preserve"> (Appendix </w:t>
      </w:r>
      <w:r w:rsidR="00DD6F6F">
        <w:rPr>
          <w:rFonts w:ascii="Aptos" w:hAnsi="Aptos"/>
          <w:szCs w:val="24"/>
        </w:rPr>
        <w:t>3</w:t>
      </w:r>
      <w:r w:rsidR="00A27882" w:rsidRPr="004E5AE4">
        <w:rPr>
          <w:rFonts w:ascii="Aptos" w:hAnsi="Aptos"/>
          <w:szCs w:val="24"/>
        </w:rPr>
        <w:t>)</w:t>
      </w:r>
      <w:r w:rsidR="00B72499" w:rsidRPr="004E5AE4">
        <w:rPr>
          <w:rFonts w:ascii="Aptos" w:hAnsi="Aptos"/>
          <w:szCs w:val="24"/>
        </w:rPr>
        <w:t xml:space="preserve"> must be reviewed </w:t>
      </w:r>
      <w:r w:rsidR="00B72499" w:rsidRPr="004E5AE4">
        <w:rPr>
          <w:rFonts w:ascii="Aptos" w:hAnsi="Aptos"/>
          <w:color w:val="auto"/>
          <w:szCs w:val="24"/>
        </w:rPr>
        <w:t>quarterly</w:t>
      </w:r>
      <w:r w:rsidR="00B72499" w:rsidRPr="004E5AE4">
        <w:rPr>
          <w:rFonts w:ascii="Aptos" w:hAnsi="Aptos"/>
          <w:szCs w:val="24"/>
        </w:rPr>
        <w:t xml:space="preserve"> by the </w:t>
      </w:r>
      <w:r w:rsidR="00B72499" w:rsidRPr="004E5AE4">
        <w:rPr>
          <w:rFonts w:ascii="Aptos" w:hAnsi="Aptos"/>
          <w:color w:val="auto"/>
          <w:szCs w:val="24"/>
        </w:rPr>
        <w:t xml:space="preserve">Process Leader </w:t>
      </w:r>
      <w:r w:rsidR="009F44DC">
        <w:rPr>
          <w:rFonts w:ascii="Aptos" w:hAnsi="Aptos"/>
          <w:color w:val="auto"/>
          <w:szCs w:val="24"/>
        </w:rPr>
        <w:t xml:space="preserve">(or Biosafety Officer) </w:t>
      </w:r>
      <w:r w:rsidR="00B72499" w:rsidRPr="004E5AE4">
        <w:rPr>
          <w:rFonts w:ascii="Aptos" w:hAnsi="Aptos"/>
          <w:szCs w:val="24"/>
        </w:rPr>
        <w:t xml:space="preserve">and archived upon completion. </w:t>
      </w:r>
    </w:p>
    <w:p w14:paraId="18291FE7" w14:textId="77777777" w:rsidR="00313D56" w:rsidRPr="00DF46DF" w:rsidRDefault="00313D56" w:rsidP="00DF46DF">
      <w:pPr>
        <w:tabs>
          <w:tab w:val="center" w:pos="930"/>
          <w:tab w:val="right" w:pos="8643"/>
        </w:tabs>
        <w:spacing w:line="247" w:lineRule="auto"/>
        <w:ind w:left="0" w:firstLine="0"/>
        <w:rPr>
          <w:rFonts w:ascii="Aptos" w:hAnsi="Aptos"/>
          <w:szCs w:val="24"/>
        </w:rPr>
      </w:pPr>
    </w:p>
    <w:p w14:paraId="01DE4271" w14:textId="70EFE6FB" w:rsidR="001D7870" w:rsidRPr="00F03498" w:rsidRDefault="004F6200" w:rsidP="00192811">
      <w:pPr>
        <w:tabs>
          <w:tab w:val="center" w:pos="930"/>
          <w:tab w:val="right" w:pos="8643"/>
        </w:tabs>
        <w:spacing w:after="120" w:line="276" w:lineRule="auto"/>
        <w:ind w:left="360" w:hanging="360"/>
        <w:rPr>
          <w:rFonts w:ascii="Aptos" w:hAnsi="Aptos"/>
          <w:b/>
          <w:bCs/>
          <w:szCs w:val="24"/>
        </w:rPr>
      </w:pPr>
      <w:r>
        <w:rPr>
          <w:rFonts w:ascii="Aptos" w:hAnsi="Aptos"/>
          <w:b/>
          <w:bCs/>
          <w:szCs w:val="24"/>
        </w:rPr>
        <w:t>9</w:t>
      </w:r>
      <w:r w:rsidR="00313D56" w:rsidRPr="00F03498">
        <w:rPr>
          <w:rFonts w:ascii="Aptos" w:hAnsi="Aptos"/>
          <w:b/>
          <w:bCs/>
          <w:szCs w:val="24"/>
        </w:rPr>
        <w:t xml:space="preserve">. </w:t>
      </w:r>
      <w:r w:rsidR="005022D2" w:rsidRPr="00F03498">
        <w:rPr>
          <w:rFonts w:ascii="Aptos" w:hAnsi="Aptos"/>
          <w:b/>
          <w:bCs/>
          <w:szCs w:val="24"/>
        </w:rPr>
        <w:t>R</w:t>
      </w:r>
      <w:r w:rsidR="00F31B8C" w:rsidRPr="00F03498">
        <w:rPr>
          <w:rFonts w:ascii="Aptos" w:hAnsi="Aptos"/>
          <w:b/>
          <w:bCs/>
          <w:szCs w:val="24"/>
        </w:rPr>
        <w:t>esources</w:t>
      </w:r>
    </w:p>
    <w:p w14:paraId="387DF6D0" w14:textId="6B2D2928" w:rsidR="000248F6" w:rsidRPr="00255161" w:rsidRDefault="000248F6" w:rsidP="00255161">
      <w:pPr>
        <w:pStyle w:val="ListParagraph"/>
        <w:numPr>
          <w:ilvl w:val="3"/>
          <w:numId w:val="51"/>
        </w:numPr>
        <w:tabs>
          <w:tab w:val="right" w:pos="8643"/>
        </w:tabs>
        <w:spacing w:line="247" w:lineRule="auto"/>
        <w:ind w:left="1080"/>
        <w:rPr>
          <w:rFonts w:ascii="Aptos" w:hAnsi="Aptos"/>
          <w:szCs w:val="24"/>
        </w:rPr>
      </w:pPr>
      <w:r w:rsidRPr="00255161">
        <w:rPr>
          <w:rFonts w:ascii="Aptos" w:hAnsi="Aptos"/>
          <w:szCs w:val="24"/>
        </w:rPr>
        <w:t xml:space="preserve">Safety Data Sheets </w:t>
      </w:r>
      <w:r w:rsidR="009654CC" w:rsidRPr="00255161">
        <w:rPr>
          <w:rFonts w:ascii="Aptos" w:hAnsi="Aptos"/>
          <w:szCs w:val="24"/>
        </w:rPr>
        <w:t xml:space="preserve">(SDS) </w:t>
      </w:r>
      <w:r w:rsidRPr="00255161">
        <w:rPr>
          <w:rFonts w:ascii="Aptos" w:hAnsi="Aptos"/>
          <w:szCs w:val="24"/>
        </w:rPr>
        <w:t>for all chemicals used in this procedure.</w:t>
      </w:r>
    </w:p>
    <w:p w14:paraId="5372669F" w14:textId="5316B347" w:rsidR="000248F6" w:rsidRPr="00255161" w:rsidRDefault="000248F6" w:rsidP="00255161">
      <w:pPr>
        <w:pStyle w:val="ListParagraph"/>
        <w:numPr>
          <w:ilvl w:val="0"/>
          <w:numId w:val="51"/>
        </w:numPr>
        <w:tabs>
          <w:tab w:val="center" w:pos="870"/>
          <w:tab w:val="center" w:pos="4925"/>
        </w:tabs>
        <w:spacing w:line="247" w:lineRule="auto"/>
        <w:ind w:left="1080"/>
        <w:rPr>
          <w:rFonts w:ascii="Aptos" w:hAnsi="Aptos"/>
          <w:szCs w:val="24"/>
        </w:rPr>
      </w:pPr>
      <w:r w:rsidRPr="00255161">
        <w:rPr>
          <w:rFonts w:ascii="Aptos" w:hAnsi="Aptos"/>
          <w:szCs w:val="24"/>
        </w:rPr>
        <w:t>Biosafety in Microbiological and Biomedical Laboratories 6</w:t>
      </w:r>
      <w:r w:rsidRPr="00255161">
        <w:rPr>
          <w:rFonts w:ascii="Aptos" w:hAnsi="Aptos"/>
          <w:szCs w:val="24"/>
          <w:vertAlign w:val="superscript"/>
        </w:rPr>
        <w:t>th</w:t>
      </w:r>
      <w:r w:rsidRPr="00255161">
        <w:rPr>
          <w:rFonts w:ascii="Aptos" w:hAnsi="Aptos"/>
          <w:szCs w:val="24"/>
        </w:rPr>
        <w:t xml:space="preserve"> Edition (CDC)</w:t>
      </w:r>
      <w:r w:rsidR="00656FB9">
        <w:rPr>
          <w:rFonts w:ascii="Aptos" w:hAnsi="Aptos"/>
          <w:szCs w:val="24"/>
        </w:rPr>
        <w:t xml:space="preserve">: </w:t>
      </w:r>
      <w:hyperlink r:id="rId18" w:history="1">
        <w:r w:rsidR="001C1BCA" w:rsidRPr="00137013">
          <w:rPr>
            <w:rStyle w:val="Hyperlink"/>
            <w:rFonts w:ascii="Aptos" w:hAnsi="Aptos"/>
            <w:szCs w:val="24"/>
          </w:rPr>
          <w:t>Biosafety in Microbiological and Biomedical Laboratories—6th Edition</w:t>
        </w:r>
      </w:hyperlink>
    </w:p>
    <w:p w14:paraId="7A308CD2" w14:textId="28E88E4D" w:rsidR="00747245" w:rsidRPr="00255161" w:rsidRDefault="000248F6" w:rsidP="00255161">
      <w:pPr>
        <w:pStyle w:val="ListParagraph"/>
        <w:numPr>
          <w:ilvl w:val="0"/>
          <w:numId w:val="51"/>
        </w:numPr>
        <w:spacing w:line="247" w:lineRule="auto"/>
        <w:ind w:left="1080"/>
        <w:rPr>
          <w:rFonts w:ascii="Aptos" w:hAnsi="Aptos"/>
          <w:szCs w:val="24"/>
        </w:rPr>
      </w:pPr>
      <w:r w:rsidRPr="00255161">
        <w:rPr>
          <w:rFonts w:ascii="Aptos" w:hAnsi="Aptos"/>
          <w:szCs w:val="24"/>
        </w:rPr>
        <w:t>Selected EPA-Registered Disinfectants Lists</w:t>
      </w:r>
      <w:r w:rsidR="00656FB9">
        <w:rPr>
          <w:rFonts w:ascii="Aptos" w:hAnsi="Aptos"/>
          <w:szCs w:val="24"/>
        </w:rPr>
        <w:t>:</w:t>
      </w:r>
      <w:r w:rsidR="00140407" w:rsidRPr="00255161">
        <w:rPr>
          <w:rFonts w:ascii="Aptos" w:hAnsi="Aptos"/>
          <w:szCs w:val="24"/>
        </w:rPr>
        <w:t xml:space="preserve"> </w:t>
      </w:r>
      <w:hyperlink r:id="rId19" w:history="1">
        <w:r w:rsidR="00140407" w:rsidRPr="00137013">
          <w:rPr>
            <w:rStyle w:val="Hyperlink"/>
            <w:rFonts w:ascii="Aptos" w:hAnsi="Aptos"/>
            <w:szCs w:val="24"/>
          </w:rPr>
          <w:t>Selected EPA-Registered Disinfectants | US EPA</w:t>
        </w:r>
      </w:hyperlink>
    </w:p>
    <w:p w14:paraId="3B25B10B" w14:textId="7CA7DBD6" w:rsidR="00C129D4" w:rsidRPr="00255161" w:rsidRDefault="00AF2E51" w:rsidP="00255161">
      <w:pPr>
        <w:pStyle w:val="ListParagraph"/>
        <w:numPr>
          <w:ilvl w:val="0"/>
          <w:numId w:val="51"/>
        </w:numPr>
        <w:tabs>
          <w:tab w:val="center" w:pos="870"/>
          <w:tab w:val="center" w:pos="4925"/>
        </w:tabs>
        <w:spacing w:line="247" w:lineRule="auto"/>
        <w:ind w:left="1080"/>
        <w:rPr>
          <w:rFonts w:ascii="Aptos" w:hAnsi="Aptos"/>
          <w:szCs w:val="24"/>
        </w:rPr>
      </w:pPr>
      <w:r w:rsidRPr="00255161">
        <w:rPr>
          <w:rFonts w:ascii="Aptos" w:hAnsi="Aptos"/>
          <w:szCs w:val="24"/>
        </w:rPr>
        <w:t>Laboratory Specific Biosafety Manual</w:t>
      </w:r>
    </w:p>
    <w:p w14:paraId="7268B55A" w14:textId="4EA9A5F7" w:rsidR="00FC55C9" w:rsidRPr="00255161" w:rsidRDefault="00AF2E51" w:rsidP="00255161">
      <w:pPr>
        <w:pStyle w:val="ListParagraph"/>
        <w:numPr>
          <w:ilvl w:val="0"/>
          <w:numId w:val="51"/>
        </w:numPr>
        <w:tabs>
          <w:tab w:val="center" w:pos="870"/>
          <w:tab w:val="center" w:pos="4925"/>
        </w:tabs>
        <w:spacing w:line="247" w:lineRule="auto"/>
        <w:ind w:left="1080"/>
        <w:rPr>
          <w:rFonts w:ascii="Aptos" w:hAnsi="Aptos"/>
          <w:szCs w:val="24"/>
        </w:rPr>
      </w:pPr>
      <w:r w:rsidRPr="00255161">
        <w:rPr>
          <w:rFonts w:ascii="Aptos" w:hAnsi="Aptos"/>
          <w:szCs w:val="24"/>
        </w:rPr>
        <w:t>Laboratory Specific Chemical Hygiene Plan</w:t>
      </w:r>
    </w:p>
    <w:p w14:paraId="1AB286E5" w14:textId="1D406BB7" w:rsidR="00AF2E51" w:rsidRPr="00255161" w:rsidRDefault="00AF2E51" w:rsidP="00255161">
      <w:pPr>
        <w:pStyle w:val="ListParagraph"/>
        <w:numPr>
          <w:ilvl w:val="0"/>
          <w:numId w:val="51"/>
        </w:numPr>
        <w:tabs>
          <w:tab w:val="center" w:pos="870"/>
          <w:tab w:val="center" w:pos="4925"/>
        </w:tabs>
        <w:spacing w:line="247" w:lineRule="auto"/>
        <w:ind w:left="1080"/>
        <w:rPr>
          <w:rFonts w:ascii="Aptos" w:hAnsi="Aptos"/>
          <w:szCs w:val="24"/>
        </w:rPr>
      </w:pPr>
      <w:r w:rsidRPr="00255161">
        <w:rPr>
          <w:rFonts w:ascii="Aptos" w:hAnsi="Aptos"/>
          <w:szCs w:val="24"/>
        </w:rPr>
        <w:t>Laboratory</w:t>
      </w:r>
      <w:r w:rsidR="00556BA3">
        <w:rPr>
          <w:rFonts w:ascii="Aptos" w:hAnsi="Aptos"/>
          <w:szCs w:val="24"/>
        </w:rPr>
        <w:t xml:space="preserve"> </w:t>
      </w:r>
      <w:r w:rsidRPr="00255161">
        <w:rPr>
          <w:rFonts w:ascii="Aptos" w:hAnsi="Aptos"/>
          <w:szCs w:val="24"/>
        </w:rPr>
        <w:t>Specific Incident Response and Notification SOP</w:t>
      </w:r>
    </w:p>
    <w:p w14:paraId="6EE29399" w14:textId="570F0AD1" w:rsidR="00A87626" w:rsidRDefault="00BB720B" w:rsidP="00255161">
      <w:pPr>
        <w:pStyle w:val="ListParagraph"/>
        <w:numPr>
          <w:ilvl w:val="0"/>
          <w:numId w:val="51"/>
        </w:numPr>
        <w:spacing w:line="247" w:lineRule="auto"/>
        <w:ind w:left="1080"/>
        <w:rPr>
          <w:rFonts w:ascii="Aptos" w:hAnsi="Aptos"/>
          <w:color w:val="C00000"/>
          <w:szCs w:val="24"/>
        </w:rPr>
      </w:pPr>
      <w:r w:rsidRPr="00CD3A78">
        <w:rPr>
          <w:rFonts w:ascii="Aptos" w:hAnsi="Aptos"/>
          <w:i/>
          <w:iCs/>
          <w:color w:val="C00000"/>
          <w:szCs w:val="24"/>
        </w:rPr>
        <w:t>[Insert</w:t>
      </w:r>
      <w:r w:rsidRPr="00CD3A78">
        <w:rPr>
          <w:rFonts w:ascii="Aptos" w:hAnsi="Aptos"/>
          <w:i/>
          <w:szCs w:val="24"/>
        </w:rPr>
        <w:t xml:space="preserve"> </w:t>
      </w:r>
      <w:r w:rsidR="00050577" w:rsidRPr="00313D56">
        <w:rPr>
          <w:rFonts w:ascii="Aptos" w:hAnsi="Aptos"/>
          <w:i/>
          <w:color w:val="C00000"/>
          <w:szCs w:val="24"/>
        </w:rPr>
        <w:t>other</w:t>
      </w:r>
      <w:r w:rsidR="00050577" w:rsidRPr="00CD3A78">
        <w:rPr>
          <w:rFonts w:ascii="Aptos" w:hAnsi="Aptos"/>
          <w:i/>
          <w:szCs w:val="24"/>
        </w:rPr>
        <w:t xml:space="preserve"> </w:t>
      </w:r>
      <w:r w:rsidRPr="00CD3A78">
        <w:rPr>
          <w:rFonts w:ascii="Aptos" w:hAnsi="Aptos"/>
          <w:i/>
          <w:color w:val="C00000"/>
          <w:szCs w:val="24"/>
        </w:rPr>
        <w:t>laboratory-specific documents and guidelines in conjunction with this document</w:t>
      </w:r>
      <w:r w:rsidRPr="00CD3A78">
        <w:rPr>
          <w:rFonts w:ascii="Aptos" w:hAnsi="Aptos"/>
          <w:i/>
          <w:iCs/>
          <w:color w:val="C00000"/>
          <w:szCs w:val="24"/>
        </w:rPr>
        <w:t>]</w:t>
      </w:r>
      <w:r w:rsidRPr="00CD3A78">
        <w:rPr>
          <w:rFonts w:ascii="Aptos" w:hAnsi="Aptos"/>
          <w:color w:val="C00000"/>
          <w:szCs w:val="24"/>
        </w:rPr>
        <w:t>.</w:t>
      </w:r>
    </w:p>
    <w:p w14:paraId="4EE8AE2F" w14:textId="77777777" w:rsidR="00C10728" w:rsidRDefault="00C10728" w:rsidP="00C10728">
      <w:pPr>
        <w:spacing w:line="247" w:lineRule="auto"/>
        <w:rPr>
          <w:rFonts w:ascii="Aptos" w:hAnsi="Aptos"/>
          <w:color w:val="C00000"/>
          <w:szCs w:val="24"/>
        </w:rPr>
      </w:pPr>
    </w:p>
    <w:p w14:paraId="1B5F69C8" w14:textId="77777777" w:rsidR="00536391" w:rsidRDefault="00536391">
      <w:pPr>
        <w:spacing w:after="160" w:line="259" w:lineRule="auto"/>
        <w:ind w:left="0" w:firstLine="0"/>
        <w:rPr>
          <w:rFonts w:ascii="Aptos" w:eastAsia="Calibri" w:hAnsi="Aptos"/>
          <w:b/>
          <w:bCs/>
          <w:szCs w:val="24"/>
        </w:rPr>
      </w:pPr>
      <w:r>
        <w:rPr>
          <w:rFonts w:ascii="Aptos" w:eastAsia="Calibri" w:hAnsi="Aptos"/>
          <w:b/>
          <w:bCs/>
          <w:szCs w:val="24"/>
        </w:rPr>
        <w:br w:type="page"/>
      </w:r>
    </w:p>
    <w:p w14:paraId="76D4A339" w14:textId="01E077C5" w:rsidR="00015D9C" w:rsidRPr="00C10728" w:rsidRDefault="0004284A" w:rsidP="00192811">
      <w:pPr>
        <w:spacing w:after="120" w:line="276" w:lineRule="auto"/>
        <w:ind w:left="360" w:hanging="360"/>
        <w:rPr>
          <w:rFonts w:ascii="Aptos" w:hAnsi="Aptos"/>
          <w:b/>
          <w:bCs/>
          <w:szCs w:val="24"/>
        </w:rPr>
      </w:pPr>
      <w:r>
        <w:rPr>
          <w:rFonts w:ascii="Aptos" w:eastAsia="Calibri" w:hAnsi="Aptos"/>
          <w:b/>
          <w:bCs/>
          <w:szCs w:val="24"/>
        </w:rPr>
        <w:lastRenderedPageBreak/>
        <w:t>10</w:t>
      </w:r>
      <w:r w:rsidR="00C10728">
        <w:rPr>
          <w:rFonts w:ascii="Aptos" w:eastAsia="Calibri" w:hAnsi="Aptos"/>
          <w:b/>
          <w:bCs/>
          <w:szCs w:val="24"/>
        </w:rPr>
        <w:t xml:space="preserve">. </w:t>
      </w:r>
      <w:r w:rsidR="00C47632" w:rsidRPr="00C10728">
        <w:rPr>
          <w:rFonts w:ascii="Aptos" w:eastAsia="Calibri" w:hAnsi="Aptos"/>
          <w:b/>
          <w:bCs/>
          <w:szCs w:val="24"/>
        </w:rPr>
        <w:t>Revision History</w:t>
      </w:r>
    </w:p>
    <w:tbl>
      <w:tblPr>
        <w:tblStyle w:val="TableGrid"/>
        <w:tblpPr w:leftFromText="180" w:rightFromText="180" w:vertAnchor="text" w:horzAnchor="margin" w:tblpY="85"/>
        <w:tblW w:w="0" w:type="auto"/>
        <w:tblLook w:val="04A0" w:firstRow="1" w:lastRow="0" w:firstColumn="1" w:lastColumn="0" w:noHBand="0" w:noVBand="1"/>
      </w:tblPr>
      <w:tblGrid>
        <w:gridCol w:w="1896"/>
        <w:gridCol w:w="6796"/>
      </w:tblGrid>
      <w:tr w:rsidR="00BD2B59" w:rsidRPr="005B50AC" w14:paraId="286636F8" w14:textId="77777777" w:rsidTr="00B30771">
        <w:tc>
          <w:tcPr>
            <w:tcW w:w="1975" w:type="dxa"/>
            <w:shd w:val="clear" w:color="auto" w:fill="053C55"/>
          </w:tcPr>
          <w:p w14:paraId="79D21F12" w14:textId="088432AD" w:rsidR="00BD2B59" w:rsidRPr="00813F32" w:rsidRDefault="00BD2B59" w:rsidP="00BD2B59">
            <w:pPr>
              <w:ind w:left="0" w:firstLine="0"/>
              <w:rPr>
                <w:rFonts w:ascii="Aptos" w:hAnsi="Aptos"/>
                <w:b/>
                <w:bCs/>
                <w:color w:val="auto"/>
                <w:szCs w:val="24"/>
              </w:rPr>
            </w:pPr>
            <w:r w:rsidRPr="00813F32">
              <w:rPr>
                <w:rFonts w:ascii="Aptos" w:hAnsi="Aptos"/>
                <w:b/>
                <w:bCs/>
                <w:color w:val="auto"/>
                <w:szCs w:val="24"/>
              </w:rPr>
              <w:t>Revision Number</w:t>
            </w:r>
          </w:p>
        </w:tc>
        <w:tc>
          <w:tcPr>
            <w:tcW w:w="7375" w:type="dxa"/>
            <w:shd w:val="clear" w:color="auto" w:fill="053C55"/>
          </w:tcPr>
          <w:p w14:paraId="0CFEDCB8" w14:textId="256C918A" w:rsidR="00BD2B59" w:rsidRPr="00813F32" w:rsidRDefault="00BD2B59" w:rsidP="00BD2B59">
            <w:pPr>
              <w:ind w:left="0" w:firstLine="0"/>
              <w:rPr>
                <w:rFonts w:ascii="Aptos" w:hAnsi="Aptos"/>
                <w:b/>
                <w:bCs/>
                <w:color w:val="auto"/>
                <w:szCs w:val="24"/>
              </w:rPr>
            </w:pPr>
            <w:r w:rsidRPr="00813F32">
              <w:rPr>
                <w:rFonts w:ascii="Aptos" w:hAnsi="Aptos"/>
                <w:b/>
                <w:bCs/>
                <w:color w:val="auto"/>
                <w:szCs w:val="24"/>
              </w:rPr>
              <w:t>Change Summary</w:t>
            </w:r>
          </w:p>
        </w:tc>
      </w:tr>
      <w:tr w:rsidR="00BD2B59" w:rsidRPr="005B50AC" w14:paraId="158DB3DA" w14:textId="77777777" w:rsidTr="00BD2B59">
        <w:tc>
          <w:tcPr>
            <w:tcW w:w="1975" w:type="dxa"/>
          </w:tcPr>
          <w:p w14:paraId="74577D71" w14:textId="494E9199" w:rsidR="00BD2B59" w:rsidRPr="005B50AC" w:rsidRDefault="00BD2B59" w:rsidP="00BD2B59">
            <w:pPr>
              <w:ind w:left="0" w:firstLine="0"/>
              <w:jc w:val="center"/>
              <w:rPr>
                <w:rFonts w:ascii="Aptos" w:hAnsi="Aptos"/>
                <w:color w:val="auto"/>
                <w:szCs w:val="24"/>
              </w:rPr>
            </w:pPr>
            <w:r w:rsidRPr="005B50AC">
              <w:rPr>
                <w:rFonts w:ascii="Aptos" w:hAnsi="Aptos"/>
                <w:color w:val="auto"/>
                <w:szCs w:val="24"/>
              </w:rPr>
              <w:t>1</w:t>
            </w:r>
          </w:p>
        </w:tc>
        <w:tc>
          <w:tcPr>
            <w:tcW w:w="7375" w:type="dxa"/>
          </w:tcPr>
          <w:p w14:paraId="5B743E7A" w14:textId="18DEED97" w:rsidR="00BD2B59" w:rsidRPr="005B50AC" w:rsidRDefault="00BD2B59" w:rsidP="00BD2B59">
            <w:pPr>
              <w:ind w:left="0" w:firstLine="0"/>
              <w:rPr>
                <w:rFonts w:ascii="Aptos" w:hAnsi="Aptos"/>
                <w:szCs w:val="24"/>
              </w:rPr>
            </w:pPr>
            <w:r w:rsidRPr="005B50AC">
              <w:rPr>
                <w:rFonts w:ascii="Aptos" w:hAnsi="Aptos"/>
                <w:szCs w:val="24"/>
              </w:rPr>
              <w:t>New Document</w:t>
            </w:r>
          </w:p>
        </w:tc>
      </w:tr>
    </w:tbl>
    <w:p w14:paraId="1ACBBFAD" w14:textId="77777777" w:rsidR="00BD2B59" w:rsidRDefault="00BD2B59" w:rsidP="00BD2B59">
      <w:pPr>
        <w:ind w:left="0" w:firstLine="0"/>
        <w:rPr>
          <w:rFonts w:ascii="Aptos" w:hAnsi="Aptos"/>
          <w:szCs w:val="24"/>
        </w:rPr>
      </w:pPr>
    </w:p>
    <w:p w14:paraId="33EF0793" w14:textId="77777777" w:rsidR="00266427" w:rsidRDefault="00266427" w:rsidP="00BD2B59">
      <w:pPr>
        <w:ind w:left="0" w:firstLine="0"/>
        <w:rPr>
          <w:rFonts w:ascii="Aptos" w:hAnsi="Aptos"/>
          <w:szCs w:val="24"/>
        </w:rPr>
      </w:pPr>
    </w:p>
    <w:p w14:paraId="2DCBA5E1" w14:textId="3A73D7F4" w:rsidR="00962245" w:rsidRPr="00962245" w:rsidRDefault="00C8737B" w:rsidP="0029516D">
      <w:pPr>
        <w:spacing w:after="120" w:line="276" w:lineRule="auto"/>
        <w:ind w:left="360" w:hanging="360"/>
        <w:rPr>
          <w:rFonts w:ascii="Aptos" w:hAnsi="Aptos"/>
          <w:b/>
          <w:bCs/>
          <w:szCs w:val="24"/>
        </w:rPr>
      </w:pPr>
      <w:r>
        <w:rPr>
          <w:rFonts w:ascii="Aptos" w:eastAsia="Calibri" w:hAnsi="Aptos"/>
          <w:b/>
          <w:bCs/>
          <w:szCs w:val="24"/>
        </w:rPr>
        <w:t>11.</w:t>
      </w:r>
      <w:r w:rsidR="00962245" w:rsidRPr="00962245">
        <w:rPr>
          <w:rFonts w:ascii="Aptos" w:eastAsia="Calibri" w:hAnsi="Aptos"/>
          <w:b/>
          <w:bCs/>
          <w:szCs w:val="24"/>
        </w:rPr>
        <w:t xml:space="preserve"> Approval Signature</w:t>
      </w:r>
    </w:p>
    <w:tbl>
      <w:tblPr>
        <w:tblStyle w:val="TableGrid"/>
        <w:tblpPr w:leftFromText="180" w:rightFromText="180" w:vertAnchor="text" w:horzAnchor="margin" w:tblpY="85"/>
        <w:tblW w:w="0" w:type="auto"/>
        <w:tblLook w:val="04A0" w:firstRow="1" w:lastRow="0" w:firstColumn="1" w:lastColumn="0" w:noHBand="0" w:noVBand="1"/>
      </w:tblPr>
      <w:tblGrid>
        <w:gridCol w:w="5860"/>
        <w:gridCol w:w="2832"/>
      </w:tblGrid>
      <w:tr w:rsidR="00BD2B59" w:rsidRPr="005B50AC" w14:paraId="60DF94EE" w14:textId="77777777" w:rsidTr="00B30771">
        <w:tc>
          <w:tcPr>
            <w:tcW w:w="6025" w:type="dxa"/>
            <w:shd w:val="clear" w:color="auto" w:fill="053C55"/>
          </w:tcPr>
          <w:p w14:paraId="2B39AD14" w14:textId="44DB0026" w:rsidR="00BD2B59" w:rsidRPr="00813F32" w:rsidRDefault="00BD2B59">
            <w:pPr>
              <w:ind w:left="0" w:firstLine="0"/>
              <w:rPr>
                <w:rFonts w:ascii="Aptos" w:hAnsi="Aptos"/>
                <w:b/>
                <w:bCs/>
                <w:color w:val="auto"/>
                <w:szCs w:val="24"/>
              </w:rPr>
            </w:pPr>
            <w:r w:rsidRPr="00813F32">
              <w:rPr>
                <w:rFonts w:ascii="Aptos" w:hAnsi="Aptos"/>
                <w:b/>
                <w:bCs/>
                <w:color w:val="auto"/>
                <w:szCs w:val="24"/>
              </w:rPr>
              <w:t>Approved By</w:t>
            </w:r>
          </w:p>
        </w:tc>
        <w:tc>
          <w:tcPr>
            <w:tcW w:w="3325" w:type="dxa"/>
            <w:shd w:val="clear" w:color="auto" w:fill="053C55"/>
          </w:tcPr>
          <w:p w14:paraId="5EB1AA50" w14:textId="51B5C1DC" w:rsidR="00BD2B59" w:rsidRPr="00813F32" w:rsidRDefault="00CB095D">
            <w:pPr>
              <w:ind w:left="0" w:firstLine="0"/>
              <w:rPr>
                <w:rFonts w:ascii="Aptos" w:hAnsi="Aptos"/>
                <w:b/>
                <w:bCs/>
                <w:color w:val="auto"/>
                <w:szCs w:val="24"/>
              </w:rPr>
            </w:pPr>
            <w:r w:rsidRPr="00813F32">
              <w:rPr>
                <w:rFonts w:ascii="Aptos" w:hAnsi="Aptos"/>
                <w:b/>
                <w:bCs/>
                <w:color w:val="auto"/>
                <w:szCs w:val="24"/>
              </w:rPr>
              <w:t>Job Title</w:t>
            </w:r>
          </w:p>
        </w:tc>
      </w:tr>
      <w:tr w:rsidR="00BD2B59" w:rsidRPr="005B50AC" w14:paraId="1598155E" w14:textId="77777777" w:rsidTr="002B3190">
        <w:tc>
          <w:tcPr>
            <w:tcW w:w="6025" w:type="dxa"/>
          </w:tcPr>
          <w:p w14:paraId="78AE887D" w14:textId="77777777" w:rsidR="00BD2B59" w:rsidRPr="005B50AC" w:rsidRDefault="00BD2B59">
            <w:pPr>
              <w:ind w:left="0" w:firstLine="0"/>
              <w:jc w:val="center"/>
              <w:rPr>
                <w:rFonts w:ascii="Aptos" w:hAnsi="Aptos"/>
                <w:color w:val="auto"/>
                <w:szCs w:val="24"/>
              </w:rPr>
            </w:pPr>
          </w:p>
          <w:p w14:paraId="7562EF86" w14:textId="77777777" w:rsidR="00BD2B59" w:rsidRPr="005B50AC" w:rsidRDefault="00BD2B59" w:rsidP="002B3190">
            <w:pPr>
              <w:ind w:left="0" w:firstLine="0"/>
              <w:rPr>
                <w:rFonts w:ascii="Aptos" w:hAnsi="Aptos"/>
                <w:color w:val="auto"/>
                <w:szCs w:val="24"/>
              </w:rPr>
            </w:pPr>
          </w:p>
          <w:p w14:paraId="708BB3FA" w14:textId="55FDF0CE" w:rsidR="00BD2B59" w:rsidRPr="005B50AC" w:rsidRDefault="00BD2B59" w:rsidP="00BD2B59">
            <w:pPr>
              <w:ind w:left="0" w:firstLine="0"/>
              <w:jc w:val="center"/>
              <w:rPr>
                <w:rFonts w:ascii="Aptos" w:hAnsi="Aptos"/>
                <w:color w:val="auto"/>
                <w:szCs w:val="24"/>
              </w:rPr>
            </w:pPr>
            <w:r w:rsidRPr="005B50AC">
              <w:rPr>
                <w:rFonts w:ascii="Aptos" w:hAnsi="Aptos"/>
                <w:color w:val="auto"/>
                <w:szCs w:val="24"/>
              </w:rPr>
              <w:t>X_____________________________________________</w:t>
            </w:r>
          </w:p>
          <w:p w14:paraId="7C614E71" w14:textId="11DCC66A" w:rsidR="00BD2B59" w:rsidRPr="005B50AC" w:rsidRDefault="00BD2B59" w:rsidP="00BD2B59">
            <w:pPr>
              <w:ind w:left="0" w:firstLine="0"/>
              <w:rPr>
                <w:rFonts w:ascii="Aptos" w:hAnsi="Aptos"/>
                <w:color w:val="auto"/>
                <w:szCs w:val="24"/>
              </w:rPr>
            </w:pPr>
          </w:p>
        </w:tc>
        <w:tc>
          <w:tcPr>
            <w:tcW w:w="3325" w:type="dxa"/>
            <w:vAlign w:val="center"/>
          </w:tcPr>
          <w:p w14:paraId="3C0B390A" w14:textId="39D0FCB6" w:rsidR="00BD2B59" w:rsidRPr="005B50AC" w:rsidRDefault="00BD2B59" w:rsidP="002B3190">
            <w:pPr>
              <w:ind w:left="0" w:firstLine="0"/>
              <w:jc w:val="center"/>
              <w:rPr>
                <w:rFonts w:ascii="Aptos" w:hAnsi="Aptos"/>
                <w:szCs w:val="24"/>
              </w:rPr>
            </w:pPr>
            <w:r w:rsidRPr="005B50AC">
              <w:rPr>
                <w:rFonts w:ascii="Aptos" w:hAnsi="Aptos"/>
                <w:i/>
                <w:iCs/>
                <w:color w:val="C00000"/>
                <w:szCs w:val="24"/>
              </w:rPr>
              <w:t>[Insert job title of the approver]</w:t>
            </w:r>
          </w:p>
        </w:tc>
      </w:tr>
    </w:tbl>
    <w:p w14:paraId="1F01E81F" w14:textId="77777777" w:rsidR="001A27D5" w:rsidRDefault="001A27D5" w:rsidP="00332D2A">
      <w:pPr>
        <w:pStyle w:val="ListParagraph"/>
        <w:ind w:left="360" w:firstLine="0"/>
        <w:rPr>
          <w:rFonts w:ascii="Aptos" w:eastAsia="Calibri" w:hAnsi="Aptos"/>
          <w:bCs/>
          <w:szCs w:val="24"/>
        </w:rPr>
      </w:pPr>
    </w:p>
    <w:p w14:paraId="5C86C1BE" w14:textId="77777777" w:rsidR="001A27D5" w:rsidRDefault="001A27D5" w:rsidP="00332D2A">
      <w:pPr>
        <w:pStyle w:val="ListParagraph"/>
        <w:ind w:left="360" w:firstLine="0"/>
        <w:rPr>
          <w:rFonts w:ascii="Aptos" w:eastAsia="Calibri" w:hAnsi="Aptos"/>
          <w:bCs/>
          <w:szCs w:val="24"/>
        </w:rPr>
      </w:pPr>
    </w:p>
    <w:p w14:paraId="4E0E37EC" w14:textId="77777777" w:rsidR="001A27D5" w:rsidRDefault="001A27D5" w:rsidP="003D700C">
      <w:pPr>
        <w:ind w:left="0" w:firstLine="0"/>
        <w:rPr>
          <w:rFonts w:ascii="Aptos" w:eastAsia="Calibri" w:hAnsi="Aptos"/>
          <w:bCs/>
          <w:szCs w:val="24"/>
        </w:rPr>
      </w:pPr>
    </w:p>
    <w:p w14:paraId="3D7695D4" w14:textId="77777777" w:rsidR="0029516D" w:rsidRDefault="0029516D" w:rsidP="003D700C">
      <w:pPr>
        <w:ind w:left="0" w:firstLine="0"/>
        <w:rPr>
          <w:rFonts w:ascii="Aptos" w:eastAsia="Calibri" w:hAnsi="Aptos"/>
          <w:bCs/>
          <w:szCs w:val="24"/>
        </w:rPr>
      </w:pPr>
    </w:p>
    <w:p w14:paraId="0BD9F6F5" w14:textId="77777777" w:rsidR="00831F60" w:rsidRDefault="00831F60">
      <w:pPr>
        <w:spacing w:after="160" w:line="259" w:lineRule="auto"/>
        <w:ind w:left="0" w:firstLine="0"/>
        <w:rPr>
          <w:rFonts w:ascii="Aptos" w:hAnsi="Aptos"/>
          <w:b/>
          <w:bCs/>
          <w:szCs w:val="24"/>
        </w:rPr>
      </w:pPr>
      <w:r>
        <w:rPr>
          <w:rFonts w:ascii="Aptos" w:hAnsi="Aptos"/>
          <w:b/>
          <w:bCs/>
          <w:szCs w:val="24"/>
        </w:rPr>
        <w:br w:type="page"/>
      </w:r>
    </w:p>
    <w:p w14:paraId="0B1C6BDE" w14:textId="79FA213C" w:rsidR="00C26231" w:rsidRPr="0029516D" w:rsidRDefault="00D02007" w:rsidP="0029516D">
      <w:pPr>
        <w:pStyle w:val="ListParagraph"/>
        <w:numPr>
          <w:ilvl w:val="0"/>
          <w:numId w:val="59"/>
        </w:numPr>
        <w:spacing w:after="120" w:line="276" w:lineRule="auto"/>
        <w:ind w:left="360"/>
        <w:rPr>
          <w:rFonts w:ascii="Aptos" w:hAnsi="Aptos"/>
          <w:b/>
          <w:bCs/>
          <w:szCs w:val="24"/>
        </w:rPr>
      </w:pPr>
      <w:r w:rsidRPr="0029516D">
        <w:rPr>
          <w:rFonts w:ascii="Aptos" w:hAnsi="Aptos"/>
          <w:b/>
          <w:bCs/>
          <w:szCs w:val="24"/>
        </w:rPr>
        <w:lastRenderedPageBreak/>
        <w:t>Appendi</w:t>
      </w:r>
      <w:r w:rsidR="00250FD7" w:rsidRPr="0029516D">
        <w:rPr>
          <w:rFonts w:ascii="Aptos" w:hAnsi="Aptos"/>
          <w:b/>
          <w:bCs/>
          <w:szCs w:val="24"/>
        </w:rPr>
        <w:t>ces</w:t>
      </w:r>
    </w:p>
    <w:p w14:paraId="20303CAF" w14:textId="55DD65E4" w:rsidR="003369ED" w:rsidRPr="003369ED" w:rsidRDefault="006F6A85" w:rsidP="00715337">
      <w:pPr>
        <w:pStyle w:val="ListParagraph"/>
        <w:numPr>
          <w:ilvl w:val="1"/>
          <w:numId w:val="48"/>
        </w:numPr>
        <w:spacing w:after="120" w:line="276" w:lineRule="auto"/>
        <w:ind w:left="374" w:hanging="187"/>
        <w:rPr>
          <w:rFonts w:ascii="Aptos" w:hAnsi="Aptos"/>
          <w:b/>
          <w:bCs/>
          <w:szCs w:val="24"/>
        </w:rPr>
      </w:pPr>
      <w:r w:rsidRPr="00CB080A">
        <w:rPr>
          <w:rFonts w:ascii="Aptos" w:hAnsi="Aptos"/>
          <w:b/>
          <w:bCs/>
          <w:szCs w:val="24"/>
        </w:rPr>
        <w:t xml:space="preserve">Appendix 1: </w:t>
      </w:r>
      <w:r w:rsidR="00DC47E7">
        <w:rPr>
          <w:rFonts w:ascii="Aptos" w:hAnsi="Aptos"/>
          <w:szCs w:val="24"/>
        </w:rPr>
        <w:t>Reagent Label</w:t>
      </w:r>
    </w:p>
    <w:p w14:paraId="7594C4F6" w14:textId="77777777" w:rsidR="003369ED" w:rsidRPr="005B50AC" w:rsidRDefault="003369ED" w:rsidP="003369ED">
      <w:pPr>
        <w:spacing w:after="36" w:line="276" w:lineRule="auto"/>
        <w:rPr>
          <w:rFonts w:ascii="Aptos" w:hAnsi="Aptos"/>
          <w:szCs w:val="24"/>
        </w:rPr>
      </w:pPr>
      <w:r w:rsidRPr="005B50AC">
        <w:rPr>
          <w:rFonts w:ascii="Aptos" w:hAnsi="Aptos"/>
          <w:noProof/>
          <w:szCs w:val="24"/>
        </w:rPr>
        <mc:AlternateContent>
          <mc:Choice Requires="wps">
            <w:drawing>
              <wp:anchor distT="0" distB="0" distL="114300" distR="114300" simplePos="0" relativeHeight="251658241" behindDoc="0" locked="0" layoutInCell="1" allowOverlap="1" wp14:anchorId="6898D483" wp14:editId="6D8133B0">
                <wp:simplePos x="0" y="0"/>
                <wp:positionH relativeFrom="column">
                  <wp:posOffset>-125361</wp:posOffset>
                </wp:positionH>
                <wp:positionV relativeFrom="paragraph">
                  <wp:posOffset>137671</wp:posOffset>
                </wp:positionV>
                <wp:extent cx="5884524" cy="3623187"/>
                <wp:effectExtent l="0" t="0" r="21590" b="15875"/>
                <wp:wrapNone/>
                <wp:docPr id="996644139" name="Rectangle 996644139"/>
                <wp:cNvGraphicFramePr/>
                <a:graphic xmlns:a="http://schemas.openxmlformats.org/drawingml/2006/main">
                  <a:graphicData uri="http://schemas.microsoft.com/office/word/2010/wordprocessingShape">
                    <wps:wsp>
                      <wps:cNvSpPr/>
                      <wps:spPr>
                        <a:xfrm>
                          <a:off x="0" y="0"/>
                          <a:ext cx="5884524" cy="362318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39BA4" id="Rectangle 996644139" o:spid="_x0000_s1026" style="position:absolute;margin-left:-9.85pt;margin-top:10.85pt;width:463.35pt;height:28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" filled="f" strokecolor="black [3213]" strokeweight="1pt"/>
            </w:pict>
          </mc:Fallback>
        </mc:AlternateContent>
      </w:r>
      <w:r w:rsidRPr="005B50AC">
        <w:rPr>
          <w:rFonts w:ascii="Aptos" w:hAnsi="Aptos"/>
          <w:szCs w:val="24"/>
        </w:rPr>
        <w:t xml:space="preserve"> </w:t>
      </w:r>
    </w:p>
    <w:p w14:paraId="675504D4" w14:textId="299AC1F5" w:rsidR="003369ED" w:rsidRPr="00600286" w:rsidRDefault="003369ED" w:rsidP="003369ED">
      <w:pPr>
        <w:tabs>
          <w:tab w:val="left" w:pos="1275"/>
          <w:tab w:val="center" w:pos="4360"/>
        </w:tabs>
        <w:spacing w:after="0" w:line="276" w:lineRule="auto"/>
        <w:ind w:left="19"/>
        <w:jc w:val="center"/>
        <w:rPr>
          <w:rFonts w:ascii="Aptos" w:hAnsi="Aptos"/>
          <w:b/>
          <w:sz w:val="44"/>
          <w:szCs w:val="44"/>
        </w:rPr>
      </w:pPr>
      <w:r w:rsidRPr="00600286">
        <w:rPr>
          <w:rFonts w:ascii="Aptos" w:hAnsi="Aptos"/>
          <w:b/>
          <w:sz w:val="44"/>
          <w:szCs w:val="44"/>
        </w:rPr>
        <w:t>Solution Name</w:t>
      </w:r>
    </w:p>
    <w:p w14:paraId="43A735C5" w14:textId="77777777" w:rsidR="003369ED" w:rsidRDefault="003369ED" w:rsidP="003369ED">
      <w:pPr>
        <w:tabs>
          <w:tab w:val="left" w:pos="1275"/>
          <w:tab w:val="center" w:pos="4360"/>
        </w:tabs>
        <w:spacing w:after="0" w:line="276" w:lineRule="auto"/>
        <w:rPr>
          <w:rFonts w:ascii="Aptos" w:hAnsi="Aptos"/>
          <w:b/>
          <w:sz w:val="32"/>
          <w:szCs w:val="32"/>
        </w:rPr>
      </w:pPr>
    </w:p>
    <w:p w14:paraId="6F459274" w14:textId="04AE430A" w:rsidR="003369ED" w:rsidRDefault="00595D4B" w:rsidP="00BD5F81">
      <w:pPr>
        <w:spacing w:after="120" w:line="276" w:lineRule="auto"/>
        <w:ind w:left="0" w:firstLine="0"/>
        <w:rPr>
          <w:rFonts w:ascii="Aptos" w:hAnsi="Aptos"/>
          <w:b/>
          <w:sz w:val="32"/>
          <w:szCs w:val="32"/>
        </w:rPr>
      </w:pPr>
      <w:r>
        <w:rPr>
          <w:rFonts w:ascii="Aptos" w:hAnsi="Aptos"/>
          <w:b/>
          <w:sz w:val="32"/>
          <w:szCs w:val="32"/>
        </w:rPr>
        <w:t xml:space="preserve">Concentration: ___________ Preparation </w:t>
      </w:r>
      <w:r w:rsidR="000A1B97">
        <w:rPr>
          <w:rFonts w:ascii="Aptos" w:hAnsi="Aptos"/>
          <w:b/>
          <w:sz w:val="32"/>
          <w:szCs w:val="32"/>
        </w:rPr>
        <w:t>Date: _</w:t>
      </w:r>
      <w:r>
        <w:rPr>
          <w:rFonts w:ascii="Aptos" w:hAnsi="Aptos"/>
          <w:b/>
          <w:sz w:val="32"/>
          <w:szCs w:val="32"/>
        </w:rPr>
        <w:t>___________</w:t>
      </w:r>
    </w:p>
    <w:p w14:paraId="7733EF16" w14:textId="77777777" w:rsidR="0026050A" w:rsidRDefault="0026050A" w:rsidP="00BD5F81">
      <w:pPr>
        <w:spacing w:after="120" w:line="276" w:lineRule="auto"/>
        <w:ind w:left="0" w:firstLine="0"/>
        <w:rPr>
          <w:rFonts w:ascii="Aptos" w:hAnsi="Aptos"/>
          <w:b/>
          <w:sz w:val="32"/>
          <w:szCs w:val="32"/>
        </w:rPr>
      </w:pPr>
    </w:p>
    <w:p w14:paraId="33A284F2" w14:textId="49C259D6" w:rsidR="000A1B97" w:rsidRDefault="000A1B97" w:rsidP="00BD5F81">
      <w:pPr>
        <w:spacing w:after="120" w:line="276" w:lineRule="auto"/>
        <w:ind w:left="0" w:firstLine="0"/>
        <w:rPr>
          <w:rFonts w:ascii="Aptos" w:hAnsi="Aptos"/>
          <w:b/>
          <w:sz w:val="32"/>
          <w:szCs w:val="32"/>
        </w:rPr>
      </w:pPr>
      <w:r>
        <w:rPr>
          <w:rFonts w:ascii="Aptos" w:hAnsi="Aptos"/>
          <w:b/>
          <w:sz w:val="32"/>
          <w:szCs w:val="32"/>
        </w:rPr>
        <w:t>Expiration Date: _________</w:t>
      </w:r>
      <w:r w:rsidR="00BD3AD5">
        <w:rPr>
          <w:rFonts w:ascii="Aptos" w:hAnsi="Aptos"/>
          <w:b/>
          <w:sz w:val="32"/>
          <w:szCs w:val="32"/>
        </w:rPr>
        <w:t>_ Storage Condition:</w:t>
      </w:r>
      <w:r w:rsidR="0026050A">
        <w:rPr>
          <w:rFonts w:ascii="Aptos" w:hAnsi="Aptos"/>
          <w:b/>
          <w:sz w:val="32"/>
          <w:szCs w:val="32"/>
        </w:rPr>
        <w:t xml:space="preserve"> ___________</w:t>
      </w:r>
    </w:p>
    <w:p w14:paraId="17FDDB78" w14:textId="77777777" w:rsidR="0026050A" w:rsidRDefault="0026050A" w:rsidP="00BD5F81">
      <w:pPr>
        <w:spacing w:after="120" w:line="276" w:lineRule="auto"/>
        <w:ind w:left="0" w:firstLine="0"/>
        <w:rPr>
          <w:rFonts w:ascii="Aptos" w:hAnsi="Aptos"/>
          <w:b/>
          <w:sz w:val="32"/>
          <w:szCs w:val="32"/>
        </w:rPr>
      </w:pPr>
    </w:p>
    <w:p w14:paraId="2909ABE5" w14:textId="42B88560" w:rsidR="0026050A" w:rsidRDefault="0026050A" w:rsidP="00BD5F81">
      <w:pPr>
        <w:spacing w:after="120" w:line="276" w:lineRule="auto"/>
        <w:ind w:left="0" w:firstLine="0"/>
        <w:rPr>
          <w:rFonts w:ascii="Aptos" w:hAnsi="Aptos"/>
          <w:b/>
          <w:sz w:val="32"/>
          <w:szCs w:val="32"/>
        </w:rPr>
      </w:pPr>
      <w:r>
        <w:rPr>
          <w:rFonts w:ascii="Aptos" w:hAnsi="Aptos"/>
          <w:b/>
          <w:sz w:val="32"/>
          <w:szCs w:val="32"/>
        </w:rPr>
        <w:t xml:space="preserve">Prepared </w:t>
      </w:r>
      <w:r w:rsidR="001E1EE2">
        <w:rPr>
          <w:rFonts w:ascii="Aptos" w:hAnsi="Aptos"/>
          <w:b/>
          <w:sz w:val="32"/>
          <w:szCs w:val="32"/>
        </w:rPr>
        <w:t>B</w:t>
      </w:r>
      <w:r>
        <w:rPr>
          <w:rFonts w:ascii="Aptos" w:hAnsi="Aptos"/>
          <w:b/>
          <w:sz w:val="32"/>
          <w:szCs w:val="32"/>
        </w:rPr>
        <w:t>y</w:t>
      </w:r>
      <w:r w:rsidR="001E1EE2">
        <w:rPr>
          <w:rFonts w:ascii="Aptos" w:hAnsi="Aptos"/>
          <w:b/>
          <w:sz w:val="32"/>
          <w:szCs w:val="32"/>
        </w:rPr>
        <w:t>: _____________ Verified By: ___________________</w:t>
      </w:r>
    </w:p>
    <w:p w14:paraId="677882D7" w14:textId="77777777" w:rsidR="0026050A" w:rsidRDefault="0026050A" w:rsidP="00BD5F81">
      <w:pPr>
        <w:spacing w:after="120" w:line="276" w:lineRule="auto"/>
        <w:ind w:left="0" w:firstLine="0"/>
        <w:rPr>
          <w:rFonts w:ascii="Aptos" w:hAnsi="Aptos"/>
          <w:b/>
          <w:sz w:val="32"/>
          <w:szCs w:val="32"/>
        </w:rPr>
      </w:pPr>
    </w:p>
    <w:p w14:paraId="496B17BB" w14:textId="77777777" w:rsidR="00595D4B" w:rsidRDefault="00595D4B" w:rsidP="00BD5F81">
      <w:pPr>
        <w:spacing w:after="120" w:line="276" w:lineRule="auto"/>
        <w:ind w:left="0" w:firstLine="0"/>
        <w:rPr>
          <w:rFonts w:ascii="Aptos" w:hAnsi="Aptos"/>
          <w:b/>
          <w:sz w:val="32"/>
          <w:szCs w:val="32"/>
        </w:rPr>
      </w:pPr>
    </w:p>
    <w:p w14:paraId="65C94B25" w14:textId="77777777" w:rsidR="00595D4B" w:rsidRPr="003369ED" w:rsidRDefault="00595D4B" w:rsidP="00BD5F81">
      <w:pPr>
        <w:spacing w:after="120" w:line="276" w:lineRule="auto"/>
        <w:ind w:left="0" w:firstLine="0"/>
        <w:rPr>
          <w:rFonts w:ascii="Aptos" w:hAnsi="Aptos"/>
          <w:b/>
          <w:bCs/>
          <w:szCs w:val="24"/>
        </w:rPr>
      </w:pPr>
    </w:p>
    <w:p w14:paraId="147245A6" w14:textId="77777777" w:rsidR="006602AB" w:rsidRDefault="006602AB" w:rsidP="006602AB">
      <w:pPr>
        <w:spacing w:after="120" w:line="276" w:lineRule="auto"/>
        <w:rPr>
          <w:rFonts w:ascii="Aptos" w:hAnsi="Aptos"/>
          <w:b/>
          <w:bCs/>
          <w:szCs w:val="24"/>
        </w:rPr>
      </w:pPr>
    </w:p>
    <w:p w14:paraId="147229A7" w14:textId="77777777" w:rsidR="00831F60" w:rsidRDefault="00831F60">
      <w:pPr>
        <w:spacing w:after="160" w:line="259" w:lineRule="auto"/>
        <w:ind w:left="0" w:firstLine="0"/>
        <w:rPr>
          <w:rFonts w:ascii="Aptos" w:hAnsi="Aptos"/>
          <w:b/>
          <w:bCs/>
          <w:szCs w:val="24"/>
        </w:rPr>
      </w:pPr>
      <w:r>
        <w:rPr>
          <w:rFonts w:ascii="Aptos" w:hAnsi="Aptos"/>
          <w:b/>
          <w:bCs/>
          <w:szCs w:val="24"/>
        </w:rPr>
        <w:br w:type="page"/>
      </w:r>
    </w:p>
    <w:p w14:paraId="5E3EC5CB" w14:textId="43E3C7BB" w:rsidR="005273F8" w:rsidRPr="00CB080A" w:rsidRDefault="00D02007" w:rsidP="00715337">
      <w:pPr>
        <w:pStyle w:val="ListParagraph"/>
        <w:numPr>
          <w:ilvl w:val="1"/>
          <w:numId w:val="48"/>
        </w:numPr>
        <w:spacing w:after="120" w:line="276" w:lineRule="auto"/>
        <w:ind w:left="374" w:hanging="187"/>
        <w:rPr>
          <w:rFonts w:ascii="Aptos" w:hAnsi="Aptos"/>
          <w:b/>
          <w:bCs/>
          <w:szCs w:val="24"/>
        </w:rPr>
      </w:pPr>
      <w:r w:rsidRPr="00CB080A">
        <w:rPr>
          <w:rFonts w:ascii="Aptos" w:hAnsi="Aptos"/>
          <w:b/>
          <w:bCs/>
          <w:szCs w:val="24"/>
        </w:rPr>
        <w:lastRenderedPageBreak/>
        <w:t xml:space="preserve">Appendix </w:t>
      </w:r>
      <w:r w:rsidR="004B0764">
        <w:rPr>
          <w:rFonts w:ascii="Aptos" w:hAnsi="Aptos"/>
          <w:b/>
          <w:bCs/>
          <w:szCs w:val="24"/>
        </w:rPr>
        <w:t>2</w:t>
      </w:r>
      <w:r w:rsidRPr="00CB080A">
        <w:rPr>
          <w:rFonts w:ascii="Aptos" w:hAnsi="Aptos"/>
          <w:b/>
          <w:bCs/>
          <w:szCs w:val="24"/>
        </w:rPr>
        <w:t xml:space="preserve">: </w:t>
      </w:r>
      <w:r w:rsidRPr="004D5169">
        <w:rPr>
          <w:rFonts w:ascii="Aptos" w:hAnsi="Aptos"/>
          <w:szCs w:val="24"/>
        </w:rPr>
        <w:t>Decontamination Tag</w:t>
      </w:r>
    </w:p>
    <w:p w14:paraId="256277C8" w14:textId="0BAD3D4D" w:rsidR="00523B6E" w:rsidRPr="005B50AC" w:rsidRDefault="00523B6E" w:rsidP="00523B6E">
      <w:pPr>
        <w:spacing w:after="0" w:line="276" w:lineRule="auto"/>
        <w:ind w:left="0" w:firstLine="0"/>
        <w:rPr>
          <w:rFonts w:ascii="Aptos" w:hAnsi="Aptos"/>
          <w:szCs w:val="24"/>
        </w:rPr>
      </w:pPr>
      <w:r w:rsidRPr="005B50AC">
        <w:rPr>
          <w:rFonts w:ascii="Aptos" w:hAnsi="Aptos"/>
          <w:noProof/>
          <w:szCs w:val="24"/>
        </w:rPr>
        <mc:AlternateContent>
          <mc:Choice Requires="wps">
            <w:drawing>
              <wp:anchor distT="0" distB="0" distL="114300" distR="114300" simplePos="0" relativeHeight="251658240" behindDoc="0" locked="0" layoutInCell="1" allowOverlap="1" wp14:anchorId="64458548" wp14:editId="5A16F465">
                <wp:simplePos x="0" y="0"/>
                <wp:positionH relativeFrom="column">
                  <wp:posOffset>-352168</wp:posOffset>
                </wp:positionH>
                <wp:positionV relativeFrom="paragraph">
                  <wp:posOffset>173801</wp:posOffset>
                </wp:positionV>
                <wp:extent cx="6254151" cy="4712043"/>
                <wp:effectExtent l="0" t="0" r="13335" b="12700"/>
                <wp:wrapNone/>
                <wp:docPr id="699954586" name="Rectangle 699954586"/>
                <wp:cNvGraphicFramePr/>
                <a:graphic xmlns:a="http://schemas.openxmlformats.org/drawingml/2006/main">
                  <a:graphicData uri="http://schemas.microsoft.com/office/word/2010/wordprocessingShape">
                    <wps:wsp>
                      <wps:cNvSpPr/>
                      <wps:spPr>
                        <a:xfrm>
                          <a:off x="0" y="0"/>
                          <a:ext cx="6254151" cy="471204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4B92BC" id="Rectangle 699954586" o:spid="_x0000_s1026" style="position:absolute;margin-left:-27.75pt;margin-top:13.7pt;width:492.45pt;height:371.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" filled="f" strokecolor="black [3213]" strokeweight="1pt"/>
            </w:pict>
          </mc:Fallback>
        </mc:AlternateContent>
      </w:r>
    </w:p>
    <w:p w14:paraId="4D9A0A93" w14:textId="77777777" w:rsidR="00523B6E" w:rsidRPr="005B50AC" w:rsidRDefault="00523B6E" w:rsidP="00523B6E">
      <w:pPr>
        <w:spacing w:after="36" w:line="276" w:lineRule="auto"/>
        <w:ind w:left="0" w:firstLine="0"/>
        <w:rPr>
          <w:rFonts w:ascii="Aptos" w:hAnsi="Aptos"/>
          <w:szCs w:val="24"/>
        </w:rPr>
      </w:pPr>
      <w:r w:rsidRPr="005B50AC">
        <w:rPr>
          <w:rFonts w:ascii="Aptos" w:hAnsi="Aptos"/>
          <w:szCs w:val="24"/>
        </w:rPr>
        <w:t xml:space="preserve"> </w:t>
      </w:r>
    </w:p>
    <w:p w14:paraId="299477DB" w14:textId="77777777" w:rsidR="00523B6E" w:rsidRPr="00AF5388" w:rsidRDefault="00523B6E" w:rsidP="00523B6E">
      <w:pPr>
        <w:tabs>
          <w:tab w:val="left" w:pos="1275"/>
          <w:tab w:val="center" w:pos="4360"/>
        </w:tabs>
        <w:spacing w:after="0" w:line="276" w:lineRule="auto"/>
        <w:ind w:left="19" w:firstLine="0"/>
        <w:rPr>
          <w:rFonts w:ascii="Aptos" w:hAnsi="Aptos"/>
          <w:b/>
          <w:sz w:val="44"/>
          <w:szCs w:val="44"/>
        </w:rPr>
      </w:pPr>
      <w:r>
        <w:rPr>
          <w:rFonts w:ascii="Aptos" w:hAnsi="Aptos"/>
          <w:b/>
          <w:sz w:val="44"/>
          <w:szCs w:val="44"/>
        </w:rPr>
        <w:tab/>
      </w:r>
      <w:r>
        <w:rPr>
          <w:rFonts w:ascii="Aptos" w:hAnsi="Aptos"/>
          <w:b/>
          <w:sz w:val="44"/>
          <w:szCs w:val="44"/>
        </w:rPr>
        <w:tab/>
      </w:r>
      <w:r w:rsidRPr="00AF5388">
        <w:rPr>
          <w:rFonts w:ascii="Aptos" w:hAnsi="Aptos"/>
          <w:b/>
          <w:sz w:val="44"/>
          <w:szCs w:val="44"/>
        </w:rPr>
        <w:t>Decontamination Tag</w:t>
      </w:r>
    </w:p>
    <w:p w14:paraId="3FC6C6DA" w14:textId="0DA344A6" w:rsidR="00523B6E" w:rsidRPr="00AF5388" w:rsidRDefault="00523B6E" w:rsidP="00523B6E">
      <w:pPr>
        <w:spacing w:after="0" w:line="276" w:lineRule="auto"/>
        <w:ind w:left="19" w:firstLine="0"/>
        <w:rPr>
          <w:rFonts w:ascii="Aptos" w:hAnsi="Aptos"/>
          <w:sz w:val="32"/>
          <w:szCs w:val="32"/>
        </w:rPr>
      </w:pPr>
      <w:r w:rsidRPr="00AF5388">
        <w:rPr>
          <w:rFonts w:ascii="Aptos" w:hAnsi="Aptos"/>
          <w:sz w:val="32"/>
          <w:szCs w:val="32"/>
        </w:rPr>
        <w:t xml:space="preserve">This equipment has been decontaminated </w:t>
      </w:r>
      <w:r w:rsidR="00736C98" w:rsidRPr="00F4175B">
        <w:rPr>
          <w:rFonts w:ascii="Aptos" w:hAnsi="Aptos"/>
          <w:sz w:val="32"/>
          <w:szCs w:val="32"/>
        </w:rPr>
        <w:t>with</w:t>
      </w:r>
      <w:r w:rsidR="00F4175B" w:rsidRPr="00F4175B">
        <w:rPr>
          <w:rFonts w:ascii="Aptos" w:hAnsi="Aptos"/>
          <w:sz w:val="32"/>
          <w:szCs w:val="32"/>
        </w:rPr>
        <w:t xml:space="preserve"> </w:t>
      </w:r>
      <w:r w:rsidR="007916CF">
        <w:rPr>
          <w:rFonts w:ascii="Aptos" w:hAnsi="Aptos"/>
          <w:i/>
          <w:iCs/>
          <w:color w:val="C00000"/>
          <w:sz w:val="32"/>
          <w:szCs w:val="32"/>
        </w:rPr>
        <w:t>[I</w:t>
      </w:r>
      <w:r w:rsidR="00F4175B" w:rsidRPr="00F4175B">
        <w:rPr>
          <w:rFonts w:ascii="Aptos" w:hAnsi="Aptos"/>
          <w:i/>
          <w:iCs/>
          <w:color w:val="C00000"/>
          <w:sz w:val="32"/>
          <w:szCs w:val="32"/>
        </w:rPr>
        <w:t>nser</w:t>
      </w:r>
      <w:r w:rsidR="004B1C04">
        <w:rPr>
          <w:rFonts w:ascii="Aptos" w:hAnsi="Aptos"/>
          <w:i/>
          <w:iCs/>
          <w:color w:val="C00000"/>
          <w:sz w:val="32"/>
          <w:szCs w:val="32"/>
        </w:rPr>
        <w:t>t the name of disinfectant]</w:t>
      </w:r>
      <w:r w:rsidR="00736C98" w:rsidRPr="00F4175B">
        <w:rPr>
          <w:rFonts w:ascii="Aptos" w:hAnsi="Aptos"/>
          <w:sz w:val="32"/>
          <w:szCs w:val="32"/>
        </w:rPr>
        <w:t xml:space="preserve"> </w:t>
      </w:r>
      <w:r w:rsidRPr="00AF5388">
        <w:rPr>
          <w:rFonts w:ascii="Aptos" w:hAnsi="Aptos"/>
          <w:sz w:val="32"/>
          <w:szCs w:val="32"/>
        </w:rPr>
        <w:t>and may be safely serviced, repaired, disassembled, or transferred to another location.</w:t>
      </w:r>
    </w:p>
    <w:p w14:paraId="47C77F2C" w14:textId="77777777" w:rsidR="00523B6E" w:rsidRPr="005B50AC" w:rsidRDefault="00523B6E" w:rsidP="00523B6E">
      <w:pPr>
        <w:spacing w:after="0" w:line="276" w:lineRule="auto"/>
        <w:ind w:left="19" w:firstLine="0"/>
        <w:rPr>
          <w:rFonts w:ascii="Aptos" w:hAnsi="Aptos"/>
          <w:bCs/>
          <w:szCs w:val="24"/>
        </w:rPr>
      </w:pPr>
      <w:r w:rsidRPr="005B50AC">
        <w:rPr>
          <w:rFonts w:ascii="Aptos" w:hAnsi="Aptos"/>
          <w:bCs/>
          <w:szCs w:val="24"/>
        </w:rPr>
        <w:t xml:space="preserve"> </w:t>
      </w:r>
    </w:p>
    <w:tbl>
      <w:tblPr>
        <w:tblStyle w:val="TableGrid"/>
        <w:tblW w:w="0" w:type="auto"/>
        <w:tblInd w:w="19" w:type="dxa"/>
        <w:tblLook w:val="04A0" w:firstRow="1" w:lastRow="0" w:firstColumn="1" w:lastColumn="0" w:noHBand="0" w:noVBand="1"/>
      </w:tblPr>
      <w:tblGrid>
        <w:gridCol w:w="3576"/>
        <w:gridCol w:w="5097"/>
      </w:tblGrid>
      <w:tr w:rsidR="00523B6E" w14:paraId="61A7439F" w14:textId="77777777" w:rsidTr="00646E04">
        <w:trPr>
          <w:trHeight w:val="720"/>
        </w:trPr>
        <w:tc>
          <w:tcPr>
            <w:tcW w:w="3576" w:type="dxa"/>
            <w:vAlign w:val="center"/>
          </w:tcPr>
          <w:p w14:paraId="4B669CFD" w14:textId="77777777" w:rsidR="00523B6E" w:rsidRPr="00AF5388" w:rsidRDefault="00523B6E" w:rsidP="00646E04">
            <w:pPr>
              <w:spacing w:after="0" w:line="276" w:lineRule="auto"/>
              <w:ind w:left="0" w:firstLine="0"/>
              <w:rPr>
                <w:rFonts w:ascii="Aptos" w:hAnsi="Aptos"/>
                <w:b/>
                <w:sz w:val="28"/>
                <w:szCs w:val="28"/>
              </w:rPr>
            </w:pPr>
            <w:r w:rsidRPr="00AF5388">
              <w:rPr>
                <w:rFonts w:ascii="Aptos" w:hAnsi="Aptos"/>
                <w:b/>
                <w:sz w:val="28"/>
                <w:szCs w:val="28"/>
              </w:rPr>
              <w:t>Date</w:t>
            </w:r>
          </w:p>
        </w:tc>
        <w:tc>
          <w:tcPr>
            <w:tcW w:w="5097" w:type="dxa"/>
            <w:vAlign w:val="center"/>
          </w:tcPr>
          <w:p w14:paraId="3AA1863A" w14:textId="77777777" w:rsidR="00523B6E" w:rsidRDefault="00523B6E" w:rsidP="00646E04">
            <w:pPr>
              <w:spacing w:after="0" w:line="276" w:lineRule="auto"/>
              <w:ind w:left="0" w:firstLine="0"/>
              <w:rPr>
                <w:rFonts w:ascii="Aptos" w:hAnsi="Aptos"/>
                <w:bCs/>
                <w:szCs w:val="24"/>
              </w:rPr>
            </w:pPr>
          </w:p>
        </w:tc>
      </w:tr>
      <w:tr w:rsidR="00523B6E" w14:paraId="0E932D26" w14:textId="77777777" w:rsidTr="00646E04">
        <w:trPr>
          <w:trHeight w:val="720"/>
        </w:trPr>
        <w:tc>
          <w:tcPr>
            <w:tcW w:w="3576" w:type="dxa"/>
            <w:vAlign w:val="center"/>
          </w:tcPr>
          <w:p w14:paraId="68DA21D2" w14:textId="77777777" w:rsidR="00523B6E" w:rsidRPr="00AF5388" w:rsidRDefault="00523B6E" w:rsidP="00646E04">
            <w:pPr>
              <w:spacing w:after="0" w:line="276" w:lineRule="auto"/>
              <w:ind w:left="0" w:firstLine="0"/>
              <w:rPr>
                <w:rFonts w:ascii="Aptos" w:hAnsi="Aptos"/>
                <w:b/>
                <w:sz w:val="28"/>
                <w:szCs w:val="28"/>
              </w:rPr>
            </w:pPr>
            <w:r w:rsidRPr="00AF5388">
              <w:rPr>
                <w:rFonts w:ascii="Aptos" w:hAnsi="Aptos"/>
                <w:b/>
                <w:sz w:val="28"/>
                <w:szCs w:val="28"/>
              </w:rPr>
              <w:t>Laboratory Room Number</w:t>
            </w:r>
          </w:p>
        </w:tc>
        <w:tc>
          <w:tcPr>
            <w:tcW w:w="5097" w:type="dxa"/>
            <w:vAlign w:val="center"/>
          </w:tcPr>
          <w:p w14:paraId="1350672F" w14:textId="77777777" w:rsidR="00523B6E" w:rsidRDefault="00523B6E" w:rsidP="00646E04">
            <w:pPr>
              <w:spacing w:after="0" w:line="276" w:lineRule="auto"/>
              <w:ind w:left="0" w:firstLine="0"/>
              <w:rPr>
                <w:rFonts w:ascii="Aptos" w:hAnsi="Aptos"/>
                <w:bCs/>
                <w:szCs w:val="24"/>
              </w:rPr>
            </w:pPr>
          </w:p>
        </w:tc>
      </w:tr>
      <w:tr w:rsidR="00523B6E" w14:paraId="11093D17" w14:textId="77777777" w:rsidTr="00646E04">
        <w:trPr>
          <w:trHeight w:val="720"/>
        </w:trPr>
        <w:tc>
          <w:tcPr>
            <w:tcW w:w="3576" w:type="dxa"/>
            <w:vAlign w:val="center"/>
          </w:tcPr>
          <w:p w14:paraId="3F37D1B0" w14:textId="77777777" w:rsidR="00523B6E" w:rsidRPr="00AF5388" w:rsidRDefault="00523B6E" w:rsidP="00646E04">
            <w:pPr>
              <w:spacing w:after="0" w:line="276" w:lineRule="auto"/>
              <w:ind w:left="0" w:firstLine="0"/>
              <w:rPr>
                <w:rFonts w:ascii="Aptos" w:hAnsi="Aptos"/>
                <w:b/>
                <w:sz w:val="28"/>
                <w:szCs w:val="28"/>
              </w:rPr>
            </w:pPr>
            <w:r w:rsidRPr="00AF5388">
              <w:rPr>
                <w:rFonts w:ascii="Aptos" w:hAnsi="Aptos"/>
                <w:b/>
                <w:sz w:val="28"/>
                <w:szCs w:val="28"/>
              </w:rPr>
              <w:t>Contact Phone Number</w:t>
            </w:r>
          </w:p>
        </w:tc>
        <w:tc>
          <w:tcPr>
            <w:tcW w:w="5097" w:type="dxa"/>
            <w:vAlign w:val="center"/>
          </w:tcPr>
          <w:p w14:paraId="5B742055" w14:textId="77777777" w:rsidR="00523B6E" w:rsidRDefault="00523B6E" w:rsidP="00646E04">
            <w:pPr>
              <w:spacing w:after="0" w:line="276" w:lineRule="auto"/>
              <w:ind w:left="0" w:firstLine="0"/>
              <w:rPr>
                <w:rFonts w:ascii="Aptos" w:hAnsi="Aptos"/>
                <w:bCs/>
                <w:szCs w:val="24"/>
              </w:rPr>
            </w:pPr>
          </w:p>
        </w:tc>
      </w:tr>
      <w:tr w:rsidR="00523B6E" w14:paraId="3019AE6E" w14:textId="77777777" w:rsidTr="00646E04">
        <w:trPr>
          <w:trHeight w:val="720"/>
        </w:trPr>
        <w:tc>
          <w:tcPr>
            <w:tcW w:w="3576" w:type="dxa"/>
            <w:vAlign w:val="center"/>
          </w:tcPr>
          <w:p w14:paraId="2A795786" w14:textId="77777777" w:rsidR="00523B6E" w:rsidRPr="00AF5388" w:rsidRDefault="00523B6E" w:rsidP="00646E04">
            <w:pPr>
              <w:spacing w:after="0" w:line="276" w:lineRule="auto"/>
              <w:ind w:left="0" w:firstLine="0"/>
              <w:rPr>
                <w:rFonts w:ascii="Aptos" w:hAnsi="Aptos"/>
                <w:b/>
                <w:sz w:val="28"/>
                <w:szCs w:val="28"/>
              </w:rPr>
            </w:pPr>
            <w:r w:rsidRPr="00AF5388">
              <w:rPr>
                <w:rFonts w:ascii="Aptos" w:hAnsi="Aptos"/>
                <w:b/>
                <w:sz w:val="28"/>
                <w:szCs w:val="28"/>
              </w:rPr>
              <w:t>Name (Print)</w:t>
            </w:r>
          </w:p>
        </w:tc>
        <w:tc>
          <w:tcPr>
            <w:tcW w:w="5097" w:type="dxa"/>
            <w:vAlign w:val="center"/>
          </w:tcPr>
          <w:p w14:paraId="0C1F840D" w14:textId="77777777" w:rsidR="00523B6E" w:rsidRDefault="00523B6E" w:rsidP="00646E04">
            <w:pPr>
              <w:spacing w:after="0" w:line="276" w:lineRule="auto"/>
              <w:ind w:left="0" w:firstLine="0"/>
              <w:rPr>
                <w:rFonts w:ascii="Aptos" w:hAnsi="Aptos"/>
                <w:bCs/>
                <w:szCs w:val="24"/>
              </w:rPr>
            </w:pPr>
          </w:p>
        </w:tc>
      </w:tr>
    </w:tbl>
    <w:p w14:paraId="4AFB8C9B" w14:textId="77777777" w:rsidR="00523B6E" w:rsidRPr="00523B6E" w:rsidRDefault="00523B6E" w:rsidP="00523B6E">
      <w:pPr>
        <w:spacing w:line="247" w:lineRule="auto"/>
        <w:ind w:left="0" w:firstLine="0"/>
        <w:rPr>
          <w:rFonts w:ascii="Aptos" w:hAnsi="Aptos"/>
          <w:szCs w:val="24"/>
        </w:rPr>
      </w:pPr>
    </w:p>
    <w:p w14:paraId="244F1817" w14:textId="77777777" w:rsidR="00EB339A" w:rsidRDefault="00EB339A" w:rsidP="00EB339A">
      <w:pPr>
        <w:spacing w:line="247" w:lineRule="auto"/>
        <w:rPr>
          <w:rFonts w:ascii="Aptos" w:hAnsi="Aptos"/>
          <w:szCs w:val="24"/>
        </w:rPr>
      </w:pPr>
    </w:p>
    <w:p w14:paraId="07E202E5" w14:textId="77777777" w:rsidR="00EB339A" w:rsidRDefault="00EB339A" w:rsidP="00EB339A">
      <w:pPr>
        <w:spacing w:line="247" w:lineRule="auto"/>
        <w:rPr>
          <w:rFonts w:ascii="Aptos" w:hAnsi="Aptos"/>
          <w:szCs w:val="24"/>
        </w:rPr>
      </w:pPr>
    </w:p>
    <w:p w14:paraId="376776C4" w14:textId="77777777" w:rsidR="00CB080A" w:rsidRPr="005B50AC" w:rsidRDefault="00CB080A" w:rsidP="00CB080A">
      <w:pPr>
        <w:spacing w:after="0" w:line="276" w:lineRule="auto"/>
        <w:ind w:left="19" w:firstLine="0"/>
        <w:jc w:val="center"/>
        <w:rPr>
          <w:rFonts w:ascii="Aptos" w:hAnsi="Aptos"/>
          <w:bCs/>
          <w:szCs w:val="24"/>
        </w:rPr>
      </w:pPr>
      <w:r w:rsidRPr="005B50AC">
        <w:rPr>
          <w:rFonts w:ascii="Aptos" w:hAnsi="Aptos"/>
          <w:bCs/>
          <w:szCs w:val="24"/>
        </w:rPr>
        <w:t xml:space="preserve">After </w:t>
      </w:r>
      <w:r>
        <w:rPr>
          <w:rFonts w:ascii="Aptos" w:hAnsi="Aptos"/>
          <w:bCs/>
          <w:szCs w:val="24"/>
        </w:rPr>
        <w:t>the equipment has been decontaminated</w:t>
      </w:r>
      <w:r w:rsidRPr="005B50AC">
        <w:rPr>
          <w:rFonts w:ascii="Aptos" w:hAnsi="Aptos"/>
          <w:bCs/>
          <w:szCs w:val="24"/>
        </w:rPr>
        <w:t>, please remove all hazard stickers.</w:t>
      </w:r>
    </w:p>
    <w:p w14:paraId="00952E3A" w14:textId="77777777" w:rsidR="00EB339A" w:rsidRDefault="00EB339A" w:rsidP="00CB080A">
      <w:pPr>
        <w:spacing w:line="247" w:lineRule="auto"/>
        <w:ind w:left="0" w:firstLine="0"/>
        <w:rPr>
          <w:rFonts w:ascii="Aptos" w:hAnsi="Aptos"/>
          <w:szCs w:val="24"/>
        </w:rPr>
      </w:pPr>
    </w:p>
    <w:p w14:paraId="090FBBF3" w14:textId="77777777" w:rsidR="00EB339A" w:rsidRDefault="00EB339A" w:rsidP="00EB339A">
      <w:pPr>
        <w:spacing w:line="247" w:lineRule="auto"/>
        <w:rPr>
          <w:rFonts w:ascii="Aptos" w:hAnsi="Aptos"/>
          <w:szCs w:val="24"/>
        </w:rPr>
      </w:pPr>
    </w:p>
    <w:p w14:paraId="0687107A" w14:textId="77777777" w:rsidR="00EB339A" w:rsidRDefault="00EB339A" w:rsidP="00EB339A">
      <w:pPr>
        <w:spacing w:line="247" w:lineRule="auto"/>
        <w:rPr>
          <w:rFonts w:ascii="Aptos" w:hAnsi="Aptos"/>
          <w:szCs w:val="24"/>
        </w:rPr>
      </w:pPr>
    </w:p>
    <w:p w14:paraId="56FFD1F8" w14:textId="77777777" w:rsidR="00EB339A" w:rsidRDefault="00EB339A" w:rsidP="00EB339A">
      <w:pPr>
        <w:spacing w:line="247" w:lineRule="auto"/>
        <w:rPr>
          <w:rFonts w:ascii="Aptos" w:hAnsi="Aptos"/>
          <w:szCs w:val="24"/>
        </w:rPr>
      </w:pPr>
    </w:p>
    <w:p w14:paraId="041850F3" w14:textId="77777777" w:rsidR="00EB339A" w:rsidRDefault="00EB339A" w:rsidP="00EB339A">
      <w:pPr>
        <w:spacing w:line="247" w:lineRule="auto"/>
        <w:rPr>
          <w:rFonts w:ascii="Aptos" w:hAnsi="Aptos"/>
          <w:szCs w:val="24"/>
        </w:rPr>
      </w:pPr>
    </w:p>
    <w:p w14:paraId="1EBB6AB4" w14:textId="77777777" w:rsidR="00EB339A" w:rsidRDefault="00EB339A" w:rsidP="00EB339A">
      <w:pPr>
        <w:spacing w:line="247" w:lineRule="auto"/>
        <w:rPr>
          <w:rFonts w:ascii="Aptos" w:hAnsi="Aptos"/>
          <w:szCs w:val="24"/>
        </w:rPr>
      </w:pPr>
    </w:p>
    <w:p w14:paraId="75CBF99B" w14:textId="77777777" w:rsidR="00EB339A" w:rsidRDefault="00EB339A" w:rsidP="00EB339A">
      <w:pPr>
        <w:spacing w:line="247" w:lineRule="auto"/>
        <w:rPr>
          <w:rFonts w:ascii="Aptos" w:hAnsi="Aptos"/>
          <w:szCs w:val="24"/>
        </w:rPr>
      </w:pPr>
    </w:p>
    <w:p w14:paraId="32F8054E" w14:textId="77777777" w:rsidR="00EB339A" w:rsidRDefault="00EB339A" w:rsidP="00EB339A">
      <w:pPr>
        <w:spacing w:line="247" w:lineRule="auto"/>
        <w:rPr>
          <w:rFonts w:ascii="Aptos" w:hAnsi="Aptos"/>
          <w:szCs w:val="24"/>
        </w:rPr>
      </w:pPr>
    </w:p>
    <w:p w14:paraId="6EEFECAB" w14:textId="77777777" w:rsidR="00EB339A" w:rsidRDefault="00EB339A" w:rsidP="00EB339A">
      <w:pPr>
        <w:spacing w:line="247" w:lineRule="auto"/>
        <w:rPr>
          <w:rFonts w:ascii="Aptos" w:hAnsi="Aptos"/>
          <w:szCs w:val="24"/>
        </w:rPr>
      </w:pPr>
    </w:p>
    <w:p w14:paraId="02F973DA" w14:textId="77777777" w:rsidR="005273F8" w:rsidRDefault="005273F8" w:rsidP="00EB339A">
      <w:pPr>
        <w:spacing w:line="247" w:lineRule="auto"/>
        <w:rPr>
          <w:rFonts w:ascii="Aptos" w:hAnsi="Aptos"/>
          <w:szCs w:val="24"/>
        </w:rPr>
      </w:pPr>
    </w:p>
    <w:p w14:paraId="1155500E" w14:textId="77777777" w:rsidR="005273F8" w:rsidRDefault="005273F8" w:rsidP="00EB339A">
      <w:pPr>
        <w:spacing w:line="247" w:lineRule="auto"/>
        <w:rPr>
          <w:rFonts w:ascii="Aptos" w:hAnsi="Aptos"/>
          <w:szCs w:val="24"/>
        </w:rPr>
      </w:pPr>
    </w:p>
    <w:p w14:paraId="15FF4FEF" w14:textId="77777777" w:rsidR="006F6A85" w:rsidRDefault="006F6A85" w:rsidP="00EB339A">
      <w:pPr>
        <w:spacing w:line="247" w:lineRule="auto"/>
        <w:rPr>
          <w:rFonts w:ascii="Aptos" w:hAnsi="Aptos"/>
          <w:szCs w:val="24"/>
        </w:rPr>
      </w:pPr>
    </w:p>
    <w:p w14:paraId="1B456202" w14:textId="77777777" w:rsidR="005273F8" w:rsidRDefault="005273F8" w:rsidP="006C03BB">
      <w:pPr>
        <w:spacing w:line="247" w:lineRule="auto"/>
        <w:ind w:left="0" w:firstLine="0"/>
        <w:rPr>
          <w:rFonts w:ascii="Aptos" w:hAnsi="Aptos"/>
          <w:szCs w:val="24"/>
        </w:rPr>
      </w:pPr>
    </w:p>
    <w:p w14:paraId="2A4F026B" w14:textId="77777777" w:rsidR="004B0764" w:rsidRDefault="004B0764" w:rsidP="006C03BB">
      <w:pPr>
        <w:spacing w:line="247" w:lineRule="auto"/>
        <w:ind w:left="0" w:firstLine="0"/>
        <w:rPr>
          <w:rFonts w:ascii="Aptos" w:hAnsi="Aptos"/>
          <w:szCs w:val="24"/>
        </w:rPr>
      </w:pPr>
    </w:p>
    <w:p w14:paraId="709BCCD2" w14:textId="639276AC" w:rsidR="009B68D9" w:rsidRDefault="009B68D9">
      <w:pPr>
        <w:spacing w:after="160" w:line="259" w:lineRule="auto"/>
        <w:ind w:left="0" w:firstLine="0"/>
        <w:rPr>
          <w:rFonts w:ascii="Aptos" w:hAnsi="Aptos"/>
          <w:szCs w:val="24"/>
        </w:rPr>
      </w:pPr>
      <w:r>
        <w:rPr>
          <w:rFonts w:ascii="Aptos" w:hAnsi="Aptos"/>
          <w:szCs w:val="24"/>
        </w:rPr>
        <w:br w:type="page"/>
      </w:r>
    </w:p>
    <w:p w14:paraId="454D8AF3" w14:textId="43879F69" w:rsidR="00D02007" w:rsidRPr="00CB080A" w:rsidRDefault="00903370" w:rsidP="00255161">
      <w:pPr>
        <w:pStyle w:val="ListParagraph"/>
        <w:numPr>
          <w:ilvl w:val="1"/>
          <w:numId w:val="48"/>
        </w:numPr>
        <w:spacing w:after="120" w:line="276" w:lineRule="auto"/>
        <w:ind w:left="360" w:hanging="180"/>
        <w:rPr>
          <w:rFonts w:ascii="Aptos" w:hAnsi="Aptos"/>
          <w:szCs w:val="24"/>
        </w:rPr>
      </w:pPr>
      <w:r w:rsidRPr="005273F8">
        <w:rPr>
          <w:rFonts w:ascii="Aptos" w:hAnsi="Aptos"/>
          <w:b/>
          <w:bCs/>
          <w:szCs w:val="24"/>
        </w:rPr>
        <w:lastRenderedPageBreak/>
        <w:t>Appendix</w:t>
      </w:r>
      <w:r w:rsidR="00D02007" w:rsidRPr="005273F8">
        <w:rPr>
          <w:rFonts w:ascii="Aptos" w:hAnsi="Aptos"/>
          <w:b/>
          <w:bCs/>
          <w:szCs w:val="24"/>
        </w:rPr>
        <w:t xml:space="preserve"> </w:t>
      </w:r>
      <w:r w:rsidR="004B0764">
        <w:rPr>
          <w:rFonts w:ascii="Aptos" w:hAnsi="Aptos"/>
          <w:b/>
          <w:bCs/>
          <w:szCs w:val="24"/>
        </w:rPr>
        <w:t>3</w:t>
      </w:r>
      <w:r w:rsidR="00D02007" w:rsidRPr="005273F8">
        <w:rPr>
          <w:rFonts w:ascii="Aptos" w:hAnsi="Aptos"/>
          <w:b/>
          <w:bCs/>
          <w:szCs w:val="24"/>
        </w:rPr>
        <w:t>:</w:t>
      </w:r>
      <w:r w:rsidR="00D02007" w:rsidRPr="00CB080A">
        <w:rPr>
          <w:rFonts w:ascii="Aptos" w:hAnsi="Aptos"/>
          <w:szCs w:val="24"/>
        </w:rPr>
        <w:t xml:space="preserve"> Laboratory Coat Laundry Form</w:t>
      </w:r>
    </w:p>
    <w:p w14:paraId="12078489" w14:textId="77777777" w:rsidR="00D02007" w:rsidRPr="005B50AC" w:rsidRDefault="00D02007" w:rsidP="00D02007">
      <w:pPr>
        <w:spacing w:after="6"/>
        <w:ind w:left="0" w:firstLine="0"/>
        <w:rPr>
          <w:rFonts w:ascii="Aptos" w:hAnsi="Aptos"/>
          <w:iCs/>
          <w:szCs w:val="24"/>
        </w:rPr>
      </w:pPr>
    </w:p>
    <w:p w14:paraId="611A4272" w14:textId="2D811A09" w:rsidR="00D02007" w:rsidRPr="00551CFA" w:rsidRDefault="004A10E1" w:rsidP="006C03BB">
      <w:pPr>
        <w:spacing w:after="0" w:line="276" w:lineRule="auto"/>
        <w:ind w:left="0" w:firstLine="0"/>
        <w:jc w:val="center"/>
        <w:rPr>
          <w:rFonts w:ascii="Aptos" w:hAnsi="Aptos"/>
          <w:b/>
          <w:sz w:val="44"/>
          <w:szCs w:val="44"/>
        </w:rPr>
      </w:pPr>
      <w:r w:rsidRPr="00551CFA">
        <w:rPr>
          <w:rFonts w:ascii="Aptos" w:hAnsi="Aptos"/>
          <w:b/>
          <w:sz w:val="44"/>
          <w:szCs w:val="44"/>
        </w:rPr>
        <w:t>Lab</w:t>
      </w:r>
      <w:r w:rsidR="00A61001" w:rsidRPr="00551CFA">
        <w:rPr>
          <w:rFonts w:ascii="Aptos" w:hAnsi="Aptos"/>
          <w:b/>
          <w:sz w:val="44"/>
          <w:szCs w:val="44"/>
        </w:rPr>
        <w:t>oratory</w:t>
      </w:r>
      <w:r w:rsidRPr="00551CFA">
        <w:rPr>
          <w:rFonts w:ascii="Aptos" w:hAnsi="Aptos"/>
          <w:b/>
          <w:sz w:val="44"/>
          <w:szCs w:val="44"/>
        </w:rPr>
        <w:t xml:space="preserve"> Coat Laundry Form</w:t>
      </w:r>
    </w:p>
    <w:tbl>
      <w:tblPr>
        <w:tblStyle w:val="TableGrid1"/>
        <w:tblW w:w="9981" w:type="dxa"/>
        <w:jc w:val="center"/>
        <w:tblInd w:w="0" w:type="dxa"/>
        <w:tblCellMar>
          <w:top w:w="14" w:type="dxa"/>
          <w:left w:w="108" w:type="dxa"/>
          <w:right w:w="25" w:type="dxa"/>
        </w:tblCellMar>
        <w:tblLook w:val="04A0" w:firstRow="1" w:lastRow="0" w:firstColumn="1" w:lastColumn="0" w:noHBand="0" w:noVBand="1"/>
      </w:tblPr>
      <w:tblGrid>
        <w:gridCol w:w="1615"/>
        <w:gridCol w:w="1440"/>
        <w:gridCol w:w="1620"/>
        <w:gridCol w:w="1440"/>
        <w:gridCol w:w="1620"/>
        <w:gridCol w:w="2246"/>
      </w:tblGrid>
      <w:tr w:rsidR="00670521" w:rsidRPr="005B50AC" w14:paraId="18635B3E" w14:textId="77777777" w:rsidTr="007E4BB1">
        <w:trPr>
          <w:trHeight w:val="864"/>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053C55"/>
            <w:vAlign w:val="center"/>
          </w:tcPr>
          <w:p w14:paraId="4E6FA955" w14:textId="77777777" w:rsidR="00670521" w:rsidRPr="006A1E65" w:rsidRDefault="00670521" w:rsidP="00646E04">
            <w:pPr>
              <w:spacing w:after="0" w:line="240" w:lineRule="auto"/>
              <w:ind w:left="-22" w:firstLine="0"/>
              <w:jc w:val="center"/>
              <w:rPr>
                <w:rFonts w:ascii="Aptos" w:hAnsi="Aptos"/>
                <w:b/>
                <w:color w:val="FFFFFF" w:themeColor="background1"/>
                <w:szCs w:val="24"/>
              </w:rPr>
            </w:pPr>
            <w:r w:rsidRPr="006A1E65">
              <w:rPr>
                <w:rFonts w:ascii="Aptos" w:hAnsi="Aptos"/>
                <w:b/>
                <w:bCs/>
                <w:color w:val="FFFFFF" w:themeColor="background1"/>
                <w:szCs w:val="24"/>
              </w:rPr>
              <w:t>Checked</w:t>
            </w:r>
            <w:r w:rsidRPr="006A1E65">
              <w:rPr>
                <w:rFonts w:ascii="Aptos" w:hAnsi="Aptos"/>
                <w:b/>
                <w:bCs/>
                <w:color w:val="FFFFFF" w:themeColor="background1"/>
                <w:szCs w:val="24"/>
                <w:vertAlign w:val="superscript"/>
              </w:rPr>
              <w:t>1</w:t>
            </w:r>
            <w:r w:rsidRPr="006A1E65">
              <w:rPr>
                <w:rFonts w:ascii="Aptos" w:hAnsi="Aptos"/>
                <w:b/>
                <w:bCs/>
                <w:color w:val="FFFFFF" w:themeColor="background1"/>
                <w:szCs w:val="24"/>
              </w:rPr>
              <w:br/>
            </w:r>
            <w:r w:rsidRPr="006A1E65">
              <w:rPr>
                <w:rFonts w:ascii="Aptos" w:hAnsi="Aptos"/>
                <w:color w:val="FFFFFF" w:themeColor="background1"/>
                <w:szCs w:val="24"/>
              </w:rPr>
              <w:t>(Initial/Date)</w:t>
            </w:r>
          </w:p>
        </w:tc>
        <w:tc>
          <w:tcPr>
            <w:tcW w:w="1440" w:type="dxa"/>
            <w:tcBorders>
              <w:top w:val="single" w:sz="4" w:space="0" w:color="000000"/>
              <w:left w:val="single" w:sz="4" w:space="0" w:color="000000"/>
              <w:bottom w:val="single" w:sz="4" w:space="0" w:color="000000"/>
              <w:right w:val="single" w:sz="4" w:space="0" w:color="000000"/>
            </w:tcBorders>
            <w:shd w:val="clear" w:color="auto" w:fill="053C55"/>
            <w:vAlign w:val="center"/>
          </w:tcPr>
          <w:p w14:paraId="2CBFFBB8" w14:textId="77777777" w:rsidR="00670521" w:rsidRPr="006A1E65" w:rsidRDefault="00670521" w:rsidP="00646E04">
            <w:pPr>
              <w:spacing w:after="0" w:line="240" w:lineRule="auto"/>
              <w:ind w:left="-84" w:firstLine="0"/>
              <w:jc w:val="center"/>
              <w:rPr>
                <w:rFonts w:ascii="Aptos" w:hAnsi="Aptos"/>
                <w:b/>
                <w:color w:val="FFFFFF" w:themeColor="background1"/>
                <w:szCs w:val="24"/>
              </w:rPr>
            </w:pPr>
            <w:r w:rsidRPr="006A1E65">
              <w:rPr>
                <w:rFonts w:ascii="Aptos" w:hAnsi="Aptos"/>
                <w:b/>
                <w:color w:val="FFFFFF" w:themeColor="background1"/>
                <w:szCs w:val="24"/>
              </w:rPr>
              <w:t>Verify only reusable coats (</w:t>
            </w:r>
            <w:r w:rsidRPr="006A1E65">
              <w:rPr>
                <w:rFonts w:ascii="Aptos" w:eastAsia="Wingdings" w:hAnsi="Aptos" w:cs="Segoe UI Symbol"/>
                <w:b/>
                <w:color w:val="FFFFFF" w:themeColor="background1"/>
                <w:szCs w:val="24"/>
              </w:rPr>
              <w:t>✓</w:t>
            </w:r>
            <w:r w:rsidRPr="006A1E65">
              <w:rPr>
                <w:rFonts w:ascii="Aptos" w:hAnsi="Aptos"/>
                <w:b/>
                <w:color w:val="FFFFFF" w:themeColor="background1"/>
                <w:szCs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053C55"/>
            <w:vAlign w:val="center"/>
          </w:tcPr>
          <w:p w14:paraId="5C289384" w14:textId="237F1E24" w:rsidR="00670521" w:rsidRPr="006A1E65" w:rsidRDefault="00670521" w:rsidP="00646E04">
            <w:pPr>
              <w:spacing w:after="38" w:line="240" w:lineRule="auto"/>
              <w:ind w:left="0" w:right="87" w:firstLine="0"/>
              <w:jc w:val="center"/>
              <w:rPr>
                <w:rFonts w:ascii="Aptos" w:hAnsi="Aptos"/>
                <w:b/>
                <w:color w:val="FFFFFF" w:themeColor="background1"/>
                <w:szCs w:val="24"/>
              </w:rPr>
            </w:pPr>
            <w:r w:rsidRPr="006A1E65">
              <w:rPr>
                <w:rFonts w:ascii="Aptos" w:hAnsi="Aptos"/>
                <w:b/>
                <w:bCs/>
                <w:color w:val="FFFFFF" w:themeColor="background1"/>
                <w:szCs w:val="24"/>
              </w:rPr>
              <w:t>Number</w:t>
            </w:r>
            <w:r w:rsidRPr="006A1E65">
              <w:rPr>
                <w:rFonts w:ascii="Aptos" w:hAnsi="Aptos"/>
                <w:b/>
                <w:color w:val="FFFFFF" w:themeColor="background1"/>
                <w:szCs w:val="24"/>
              </w:rPr>
              <w:t xml:space="preserve"> of Lab</w:t>
            </w:r>
            <w:r w:rsidR="00A61001" w:rsidRPr="006A1E65">
              <w:rPr>
                <w:rFonts w:ascii="Aptos" w:hAnsi="Aptos"/>
                <w:b/>
                <w:color w:val="FFFFFF" w:themeColor="background1"/>
                <w:szCs w:val="24"/>
              </w:rPr>
              <w:t>oratory</w:t>
            </w:r>
            <w:r w:rsidRPr="006A1E65">
              <w:rPr>
                <w:rFonts w:ascii="Aptos" w:hAnsi="Aptos"/>
                <w:b/>
                <w:bCs/>
                <w:color w:val="FFFFFF" w:themeColor="background1"/>
                <w:szCs w:val="24"/>
              </w:rPr>
              <w:t xml:space="preserve"> Coats</w:t>
            </w:r>
            <w:r w:rsidRPr="006A1E65">
              <w:rPr>
                <w:rFonts w:ascii="Aptos" w:hAnsi="Aptos"/>
                <w:b/>
                <w:bCs/>
                <w:color w:val="FFFFFF" w:themeColor="background1"/>
                <w:szCs w:val="24"/>
                <w:vertAlign w:val="superscript"/>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053C55"/>
            <w:vAlign w:val="center"/>
          </w:tcPr>
          <w:p w14:paraId="1BB00858" w14:textId="77777777" w:rsidR="00670521" w:rsidRPr="006A1E65" w:rsidRDefault="00670521" w:rsidP="00646E04">
            <w:pPr>
              <w:spacing w:after="0" w:line="240" w:lineRule="auto"/>
              <w:ind w:left="-18" w:right="80" w:firstLine="0"/>
              <w:jc w:val="center"/>
              <w:rPr>
                <w:rFonts w:ascii="Aptos" w:hAnsi="Aptos"/>
                <w:b/>
                <w:color w:val="FFFFFF" w:themeColor="background1"/>
                <w:szCs w:val="24"/>
              </w:rPr>
            </w:pPr>
            <w:r w:rsidRPr="006A1E65">
              <w:rPr>
                <w:rFonts w:ascii="Aptos" w:hAnsi="Aptos"/>
                <w:b/>
                <w:color w:val="FFFFFF" w:themeColor="background1"/>
                <w:szCs w:val="24"/>
              </w:rPr>
              <w:t>Taken to</w:t>
            </w:r>
          </w:p>
          <w:p w14:paraId="4B3CE632" w14:textId="77777777" w:rsidR="00670521" w:rsidRPr="006A1E65" w:rsidRDefault="00670521" w:rsidP="00646E04">
            <w:pPr>
              <w:spacing w:after="0" w:line="240" w:lineRule="auto"/>
              <w:ind w:left="-18" w:right="82" w:firstLine="0"/>
              <w:jc w:val="center"/>
              <w:rPr>
                <w:rFonts w:ascii="Aptos" w:hAnsi="Aptos"/>
                <w:b/>
                <w:color w:val="FFFFFF" w:themeColor="background1"/>
                <w:szCs w:val="24"/>
              </w:rPr>
            </w:pPr>
            <w:r w:rsidRPr="006A1E65">
              <w:rPr>
                <w:rFonts w:ascii="Aptos" w:hAnsi="Aptos"/>
                <w:b/>
                <w:color w:val="FFFFFF" w:themeColor="background1"/>
                <w:szCs w:val="24"/>
              </w:rPr>
              <w:t xml:space="preserve">Laundry </w:t>
            </w:r>
            <w:r w:rsidRPr="006A1E65">
              <w:rPr>
                <w:rFonts w:ascii="Aptos" w:hAnsi="Aptos"/>
                <w:b/>
                <w:bCs/>
                <w:color w:val="FFFFFF" w:themeColor="background1"/>
                <w:szCs w:val="24"/>
              </w:rPr>
              <w:t xml:space="preserve">Room </w:t>
            </w:r>
            <w:r w:rsidRPr="006A1E65">
              <w:rPr>
                <w:rFonts w:ascii="Aptos" w:hAnsi="Aptos"/>
                <w:b/>
                <w:color w:val="FFFFFF" w:themeColor="background1"/>
                <w:szCs w:val="24"/>
              </w:rPr>
              <w:t>(</w:t>
            </w:r>
            <w:r w:rsidRPr="006A1E65">
              <w:rPr>
                <w:rFonts w:ascii="Aptos" w:eastAsia="Wingdings" w:hAnsi="Aptos" w:cs="Segoe UI Symbol"/>
                <w:b/>
                <w:color w:val="FFFFFF" w:themeColor="background1"/>
                <w:szCs w:val="24"/>
              </w:rPr>
              <w:t>✓</w:t>
            </w:r>
            <w:r w:rsidRPr="006A1E65">
              <w:rPr>
                <w:rFonts w:ascii="Aptos" w:hAnsi="Aptos"/>
                <w:b/>
                <w:color w:val="FFFFFF" w:themeColor="background1"/>
                <w:szCs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053C55"/>
            <w:vAlign w:val="center"/>
          </w:tcPr>
          <w:p w14:paraId="7A57D7EA" w14:textId="77777777" w:rsidR="00670521" w:rsidRPr="006A1E65" w:rsidRDefault="00670521" w:rsidP="00646E04">
            <w:pPr>
              <w:spacing w:after="0" w:line="240" w:lineRule="auto"/>
              <w:ind w:left="-67" w:firstLine="0"/>
              <w:jc w:val="center"/>
              <w:rPr>
                <w:rFonts w:ascii="Aptos" w:hAnsi="Aptos"/>
                <w:b/>
                <w:bCs/>
                <w:color w:val="FFFFFF" w:themeColor="background1"/>
                <w:szCs w:val="24"/>
              </w:rPr>
            </w:pPr>
            <w:r w:rsidRPr="006A1E65">
              <w:rPr>
                <w:rFonts w:ascii="Aptos" w:hAnsi="Aptos"/>
                <w:b/>
                <w:color w:val="FFFFFF" w:themeColor="background1"/>
                <w:szCs w:val="24"/>
              </w:rPr>
              <w:t xml:space="preserve">Coat Pick </w:t>
            </w:r>
            <w:r w:rsidRPr="006A1E65">
              <w:rPr>
                <w:rFonts w:ascii="Aptos" w:hAnsi="Aptos"/>
                <w:b/>
                <w:bCs/>
                <w:color w:val="FFFFFF" w:themeColor="background1"/>
                <w:szCs w:val="24"/>
              </w:rPr>
              <w:t>Up</w:t>
            </w:r>
            <w:r w:rsidRPr="006A1E65">
              <w:rPr>
                <w:rFonts w:ascii="Aptos" w:hAnsi="Aptos"/>
                <w:b/>
                <w:bCs/>
                <w:color w:val="FFFFFF" w:themeColor="background1"/>
                <w:szCs w:val="24"/>
                <w:vertAlign w:val="superscript"/>
              </w:rPr>
              <w:t>3</w:t>
            </w:r>
          </w:p>
          <w:p w14:paraId="17031E5A" w14:textId="77777777" w:rsidR="00670521" w:rsidRPr="006A1E65" w:rsidRDefault="00670521" w:rsidP="00646E04">
            <w:pPr>
              <w:spacing w:after="0" w:line="240" w:lineRule="auto"/>
              <w:ind w:left="-67" w:firstLine="0"/>
              <w:jc w:val="center"/>
              <w:rPr>
                <w:rFonts w:ascii="Aptos" w:hAnsi="Aptos"/>
                <w:color w:val="FFFFFF" w:themeColor="background1"/>
                <w:szCs w:val="24"/>
              </w:rPr>
            </w:pPr>
            <w:r w:rsidRPr="006A1E65">
              <w:rPr>
                <w:rFonts w:ascii="Aptos" w:hAnsi="Aptos"/>
                <w:color w:val="FFFFFF" w:themeColor="background1"/>
                <w:szCs w:val="24"/>
              </w:rPr>
              <w:t>(Initial/Date)</w:t>
            </w:r>
          </w:p>
        </w:tc>
        <w:tc>
          <w:tcPr>
            <w:tcW w:w="2246" w:type="dxa"/>
            <w:tcBorders>
              <w:top w:val="single" w:sz="4" w:space="0" w:color="000000"/>
              <w:left w:val="single" w:sz="4" w:space="0" w:color="000000"/>
              <w:bottom w:val="single" w:sz="4" w:space="0" w:color="000000"/>
              <w:right w:val="single" w:sz="4" w:space="0" w:color="000000"/>
            </w:tcBorders>
            <w:shd w:val="clear" w:color="auto" w:fill="053C55"/>
            <w:vAlign w:val="center"/>
          </w:tcPr>
          <w:p w14:paraId="6DB01D5D" w14:textId="77777777" w:rsidR="00670521" w:rsidRPr="006A1E65" w:rsidRDefault="00670521" w:rsidP="00646E04">
            <w:pPr>
              <w:spacing w:after="0" w:line="240" w:lineRule="auto"/>
              <w:ind w:left="-99" w:right="85" w:firstLine="0"/>
              <w:jc w:val="center"/>
              <w:rPr>
                <w:rFonts w:ascii="Aptos" w:hAnsi="Aptos"/>
                <w:b/>
                <w:color w:val="FFFFFF" w:themeColor="background1"/>
                <w:szCs w:val="24"/>
              </w:rPr>
            </w:pPr>
            <w:r w:rsidRPr="006A1E65">
              <w:rPr>
                <w:rFonts w:ascii="Aptos" w:hAnsi="Aptos"/>
                <w:b/>
                <w:bCs/>
                <w:color w:val="FFFFFF" w:themeColor="background1"/>
                <w:szCs w:val="24"/>
              </w:rPr>
              <w:t xml:space="preserve">Number </w:t>
            </w:r>
            <w:r w:rsidRPr="006A1E65">
              <w:rPr>
                <w:rFonts w:ascii="Aptos" w:hAnsi="Aptos"/>
                <w:b/>
                <w:color w:val="FFFFFF" w:themeColor="background1"/>
                <w:szCs w:val="24"/>
              </w:rPr>
              <w:t>of Coats</w:t>
            </w:r>
            <w:r w:rsidRPr="006A1E65">
              <w:rPr>
                <w:rFonts w:ascii="Aptos" w:hAnsi="Aptos"/>
                <w:b/>
                <w:bCs/>
                <w:color w:val="FFFFFF" w:themeColor="background1"/>
                <w:szCs w:val="24"/>
              </w:rPr>
              <w:t xml:space="preserve"> </w:t>
            </w:r>
            <w:r w:rsidRPr="006A1E65">
              <w:rPr>
                <w:rFonts w:ascii="Aptos" w:hAnsi="Aptos"/>
                <w:b/>
                <w:color w:val="FFFFFF" w:themeColor="background1"/>
                <w:szCs w:val="24"/>
              </w:rPr>
              <w:t>Picked up from Laundry Room</w:t>
            </w:r>
          </w:p>
        </w:tc>
      </w:tr>
      <w:tr w:rsidR="00670521" w:rsidRPr="005B50AC" w14:paraId="1EC98300" w14:textId="77777777" w:rsidTr="007E4BB1">
        <w:trPr>
          <w:trHeight w:val="432"/>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36B02713" w14:textId="77777777" w:rsidR="00670521" w:rsidRPr="005B50AC" w:rsidRDefault="00670521" w:rsidP="00646E04">
            <w:pPr>
              <w:spacing w:after="0" w:line="276" w:lineRule="auto"/>
              <w:ind w:left="0" w:right="23"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ED7DDAB" w14:textId="77777777" w:rsidR="00670521" w:rsidRPr="005B50AC" w:rsidRDefault="00670521" w:rsidP="00646E04">
            <w:pPr>
              <w:spacing w:after="0" w:line="276" w:lineRule="auto"/>
              <w:ind w:left="0" w:right="25"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A5FB3D3" w14:textId="77777777" w:rsidR="00670521" w:rsidRPr="005B50AC" w:rsidRDefault="00670521" w:rsidP="00646E04">
            <w:pPr>
              <w:spacing w:after="0" w:line="276" w:lineRule="auto"/>
              <w:ind w:left="0" w:right="24"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482832A" w14:textId="77777777" w:rsidR="00670521" w:rsidRPr="005B50AC" w:rsidRDefault="00670521" w:rsidP="00646E04">
            <w:pPr>
              <w:spacing w:after="0" w:line="276" w:lineRule="auto"/>
              <w:ind w:left="0" w:right="21"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DEEB01C" w14:textId="77777777" w:rsidR="00670521" w:rsidRPr="005B50AC" w:rsidRDefault="00670521" w:rsidP="00646E04">
            <w:pPr>
              <w:spacing w:after="0" w:line="276" w:lineRule="auto"/>
              <w:ind w:left="0" w:right="28" w:firstLine="0"/>
              <w:jc w:val="center"/>
              <w:rPr>
                <w:rFonts w:ascii="Aptos" w:hAnsi="Aptos"/>
                <w:szCs w:val="24"/>
              </w:rPr>
            </w:pPr>
          </w:p>
        </w:tc>
        <w:tc>
          <w:tcPr>
            <w:tcW w:w="2246" w:type="dxa"/>
            <w:tcBorders>
              <w:top w:val="single" w:sz="4" w:space="0" w:color="000000"/>
              <w:left w:val="single" w:sz="4" w:space="0" w:color="000000"/>
              <w:bottom w:val="single" w:sz="4" w:space="0" w:color="000000"/>
              <w:right w:val="single" w:sz="4" w:space="0" w:color="000000"/>
            </w:tcBorders>
            <w:vAlign w:val="center"/>
          </w:tcPr>
          <w:p w14:paraId="08E6F173" w14:textId="77777777" w:rsidR="00670521" w:rsidRPr="005B50AC" w:rsidRDefault="00670521" w:rsidP="00646E04">
            <w:pPr>
              <w:spacing w:after="0" w:line="276" w:lineRule="auto"/>
              <w:ind w:left="0" w:right="22" w:firstLine="0"/>
              <w:jc w:val="center"/>
              <w:rPr>
                <w:rFonts w:ascii="Aptos" w:hAnsi="Aptos"/>
                <w:szCs w:val="24"/>
              </w:rPr>
            </w:pPr>
          </w:p>
        </w:tc>
      </w:tr>
      <w:tr w:rsidR="00670521" w:rsidRPr="005B50AC" w14:paraId="3F7455DF" w14:textId="77777777" w:rsidTr="007E4BB1">
        <w:trPr>
          <w:trHeight w:val="432"/>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33B34FA6" w14:textId="77777777" w:rsidR="00670521" w:rsidRPr="005B50AC" w:rsidRDefault="00670521" w:rsidP="00646E04">
            <w:pPr>
              <w:spacing w:after="0" w:line="276" w:lineRule="auto"/>
              <w:ind w:left="0" w:right="23"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1035313" w14:textId="77777777" w:rsidR="00670521" w:rsidRPr="005B50AC" w:rsidRDefault="00670521" w:rsidP="00646E04">
            <w:pPr>
              <w:spacing w:after="0" w:line="276" w:lineRule="auto"/>
              <w:ind w:left="0" w:right="25"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7796A31E" w14:textId="77777777" w:rsidR="00670521" w:rsidRPr="005B50AC" w:rsidRDefault="00670521" w:rsidP="00646E04">
            <w:pPr>
              <w:spacing w:after="0" w:line="276" w:lineRule="auto"/>
              <w:ind w:left="0" w:right="24"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8FC9DF9" w14:textId="77777777" w:rsidR="00670521" w:rsidRPr="005B50AC" w:rsidRDefault="00670521" w:rsidP="00646E04">
            <w:pPr>
              <w:spacing w:after="0" w:line="276" w:lineRule="auto"/>
              <w:ind w:left="0" w:right="21"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E454A60" w14:textId="77777777" w:rsidR="00670521" w:rsidRPr="005B50AC" w:rsidRDefault="00670521" w:rsidP="00646E04">
            <w:pPr>
              <w:spacing w:after="0" w:line="276" w:lineRule="auto"/>
              <w:ind w:left="0" w:right="28" w:firstLine="0"/>
              <w:jc w:val="center"/>
              <w:rPr>
                <w:rFonts w:ascii="Aptos" w:hAnsi="Aptos"/>
                <w:szCs w:val="24"/>
              </w:rPr>
            </w:pPr>
          </w:p>
        </w:tc>
        <w:tc>
          <w:tcPr>
            <w:tcW w:w="2246" w:type="dxa"/>
            <w:tcBorders>
              <w:top w:val="single" w:sz="4" w:space="0" w:color="000000"/>
              <w:left w:val="single" w:sz="4" w:space="0" w:color="000000"/>
              <w:bottom w:val="single" w:sz="4" w:space="0" w:color="000000"/>
              <w:right w:val="single" w:sz="4" w:space="0" w:color="000000"/>
            </w:tcBorders>
            <w:vAlign w:val="center"/>
          </w:tcPr>
          <w:p w14:paraId="03431474" w14:textId="77777777" w:rsidR="00670521" w:rsidRPr="005B50AC" w:rsidRDefault="00670521" w:rsidP="00646E04">
            <w:pPr>
              <w:spacing w:after="0" w:line="276" w:lineRule="auto"/>
              <w:ind w:left="0" w:right="22" w:firstLine="0"/>
              <w:jc w:val="center"/>
              <w:rPr>
                <w:rFonts w:ascii="Aptos" w:hAnsi="Aptos"/>
                <w:szCs w:val="24"/>
              </w:rPr>
            </w:pPr>
          </w:p>
        </w:tc>
      </w:tr>
      <w:tr w:rsidR="00670521" w:rsidRPr="005B50AC" w14:paraId="4D43BE6E" w14:textId="77777777" w:rsidTr="007E4BB1">
        <w:trPr>
          <w:trHeight w:val="432"/>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6D0F1A89" w14:textId="77777777" w:rsidR="00670521" w:rsidRPr="005B50AC" w:rsidRDefault="00670521" w:rsidP="00646E04">
            <w:pPr>
              <w:spacing w:after="0" w:line="276" w:lineRule="auto"/>
              <w:ind w:left="0" w:right="23"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779F865" w14:textId="77777777" w:rsidR="00670521" w:rsidRPr="005B50AC" w:rsidRDefault="00670521" w:rsidP="00646E04">
            <w:pPr>
              <w:spacing w:after="0" w:line="276" w:lineRule="auto"/>
              <w:ind w:left="0" w:right="25"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D3B39FF" w14:textId="77777777" w:rsidR="00670521" w:rsidRPr="005B50AC" w:rsidRDefault="00670521" w:rsidP="00646E04">
            <w:pPr>
              <w:spacing w:after="0" w:line="276" w:lineRule="auto"/>
              <w:ind w:left="0" w:right="24"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42CB67E" w14:textId="77777777" w:rsidR="00670521" w:rsidRPr="005B50AC" w:rsidRDefault="00670521" w:rsidP="00646E04">
            <w:pPr>
              <w:spacing w:after="0" w:line="276" w:lineRule="auto"/>
              <w:ind w:left="0" w:right="21"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261C4DC" w14:textId="77777777" w:rsidR="00670521" w:rsidRPr="005B50AC" w:rsidRDefault="00670521" w:rsidP="00646E04">
            <w:pPr>
              <w:spacing w:after="0" w:line="276" w:lineRule="auto"/>
              <w:ind w:left="0" w:right="28" w:firstLine="0"/>
              <w:jc w:val="center"/>
              <w:rPr>
                <w:rFonts w:ascii="Aptos" w:hAnsi="Aptos"/>
                <w:szCs w:val="24"/>
              </w:rPr>
            </w:pPr>
          </w:p>
        </w:tc>
        <w:tc>
          <w:tcPr>
            <w:tcW w:w="2246" w:type="dxa"/>
            <w:tcBorders>
              <w:top w:val="single" w:sz="4" w:space="0" w:color="000000"/>
              <w:left w:val="single" w:sz="4" w:space="0" w:color="000000"/>
              <w:bottom w:val="single" w:sz="4" w:space="0" w:color="000000"/>
              <w:right w:val="single" w:sz="4" w:space="0" w:color="000000"/>
            </w:tcBorders>
            <w:vAlign w:val="center"/>
          </w:tcPr>
          <w:p w14:paraId="3BC9F188" w14:textId="77777777" w:rsidR="00670521" w:rsidRPr="005B50AC" w:rsidRDefault="00670521" w:rsidP="00646E04">
            <w:pPr>
              <w:spacing w:after="0" w:line="276" w:lineRule="auto"/>
              <w:ind w:left="0" w:right="22" w:firstLine="0"/>
              <w:jc w:val="center"/>
              <w:rPr>
                <w:rFonts w:ascii="Aptos" w:hAnsi="Aptos"/>
                <w:szCs w:val="24"/>
              </w:rPr>
            </w:pPr>
          </w:p>
        </w:tc>
      </w:tr>
      <w:tr w:rsidR="00670521" w:rsidRPr="005B50AC" w14:paraId="68C58EA5" w14:textId="77777777" w:rsidTr="007E4BB1">
        <w:trPr>
          <w:trHeight w:val="432"/>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3AED5B80" w14:textId="77777777" w:rsidR="00670521" w:rsidRPr="005B50AC" w:rsidRDefault="00670521" w:rsidP="00646E04">
            <w:pPr>
              <w:spacing w:after="0" w:line="276" w:lineRule="auto"/>
              <w:ind w:left="0" w:right="23"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EDC19AA" w14:textId="77777777" w:rsidR="00670521" w:rsidRPr="005B50AC" w:rsidRDefault="00670521" w:rsidP="00646E04">
            <w:pPr>
              <w:spacing w:after="0" w:line="276" w:lineRule="auto"/>
              <w:ind w:left="0" w:right="25"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CD15245" w14:textId="77777777" w:rsidR="00670521" w:rsidRPr="005B50AC" w:rsidRDefault="00670521" w:rsidP="00646E04">
            <w:pPr>
              <w:spacing w:after="0" w:line="276" w:lineRule="auto"/>
              <w:ind w:left="0" w:right="24"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54DEDCC" w14:textId="77777777" w:rsidR="00670521" w:rsidRPr="005B50AC" w:rsidRDefault="00670521" w:rsidP="00646E04">
            <w:pPr>
              <w:spacing w:after="0" w:line="276" w:lineRule="auto"/>
              <w:ind w:left="0" w:right="21"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9A85E96" w14:textId="77777777" w:rsidR="00670521" w:rsidRPr="005B50AC" w:rsidRDefault="00670521" w:rsidP="00646E04">
            <w:pPr>
              <w:spacing w:after="0" w:line="276" w:lineRule="auto"/>
              <w:ind w:left="0" w:right="28" w:firstLine="0"/>
              <w:jc w:val="center"/>
              <w:rPr>
                <w:rFonts w:ascii="Aptos" w:hAnsi="Aptos"/>
                <w:szCs w:val="24"/>
              </w:rPr>
            </w:pPr>
          </w:p>
        </w:tc>
        <w:tc>
          <w:tcPr>
            <w:tcW w:w="2246" w:type="dxa"/>
            <w:tcBorders>
              <w:top w:val="single" w:sz="4" w:space="0" w:color="000000"/>
              <w:left w:val="single" w:sz="4" w:space="0" w:color="000000"/>
              <w:bottom w:val="single" w:sz="4" w:space="0" w:color="000000"/>
              <w:right w:val="single" w:sz="4" w:space="0" w:color="000000"/>
            </w:tcBorders>
            <w:vAlign w:val="center"/>
          </w:tcPr>
          <w:p w14:paraId="0B41722B" w14:textId="77777777" w:rsidR="00670521" w:rsidRPr="005B50AC" w:rsidRDefault="00670521" w:rsidP="00646E04">
            <w:pPr>
              <w:spacing w:after="0" w:line="276" w:lineRule="auto"/>
              <w:ind w:left="0" w:right="22" w:firstLine="0"/>
              <w:jc w:val="center"/>
              <w:rPr>
                <w:rFonts w:ascii="Aptos" w:hAnsi="Aptos"/>
                <w:szCs w:val="24"/>
              </w:rPr>
            </w:pPr>
          </w:p>
        </w:tc>
      </w:tr>
      <w:tr w:rsidR="00670521" w:rsidRPr="005B50AC" w14:paraId="3B106B4A" w14:textId="77777777" w:rsidTr="007E4BB1">
        <w:trPr>
          <w:trHeight w:val="432"/>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7DFE4487" w14:textId="77777777" w:rsidR="00670521" w:rsidRPr="005B50AC" w:rsidRDefault="00670521" w:rsidP="00646E04">
            <w:pPr>
              <w:spacing w:after="0" w:line="276" w:lineRule="auto"/>
              <w:ind w:left="0" w:right="23"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E97E129" w14:textId="77777777" w:rsidR="00670521" w:rsidRPr="005B50AC" w:rsidRDefault="00670521" w:rsidP="00646E04">
            <w:pPr>
              <w:spacing w:after="0" w:line="276" w:lineRule="auto"/>
              <w:ind w:left="0" w:right="25"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3A5ADF2" w14:textId="77777777" w:rsidR="00670521" w:rsidRPr="005B50AC" w:rsidRDefault="00670521" w:rsidP="00646E04">
            <w:pPr>
              <w:spacing w:after="0" w:line="276" w:lineRule="auto"/>
              <w:ind w:left="0" w:right="24"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60F04C4" w14:textId="77777777" w:rsidR="00670521" w:rsidRPr="005B50AC" w:rsidRDefault="00670521" w:rsidP="00646E04">
            <w:pPr>
              <w:spacing w:after="0" w:line="276" w:lineRule="auto"/>
              <w:ind w:left="0" w:right="21"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936A39A" w14:textId="77777777" w:rsidR="00670521" w:rsidRPr="005B50AC" w:rsidRDefault="00670521" w:rsidP="00646E04">
            <w:pPr>
              <w:spacing w:after="0" w:line="276" w:lineRule="auto"/>
              <w:ind w:left="0" w:right="28" w:firstLine="0"/>
              <w:jc w:val="center"/>
              <w:rPr>
                <w:rFonts w:ascii="Aptos" w:hAnsi="Aptos"/>
                <w:szCs w:val="24"/>
              </w:rPr>
            </w:pPr>
          </w:p>
        </w:tc>
        <w:tc>
          <w:tcPr>
            <w:tcW w:w="2246" w:type="dxa"/>
            <w:tcBorders>
              <w:top w:val="single" w:sz="4" w:space="0" w:color="000000"/>
              <w:left w:val="single" w:sz="4" w:space="0" w:color="000000"/>
              <w:bottom w:val="single" w:sz="4" w:space="0" w:color="000000"/>
              <w:right w:val="single" w:sz="4" w:space="0" w:color="000000"/>
            </w:tcBorders>
            <w:vAlign w:val="center"/>
          </w:tcPr>
          <w:p w14:paraId="502F20F6" w14:textId="77777777" w:rsidR="00670521" w:rsidRPr="005B50AC" w:rsidRDefault="00670521" w:rsidP="00646E04">
            <w:pPr>
              <w:spacing w:after="0" w:line="276" w:lineRule="auto"/>
              <w:ind w:left="0" w:right="22" w:firstLine="0"/>
              <w:jc w:val="center"/>
              <w:rPr>
                <w:rFonts w:ascii="Aptos" w:hAnsi="Aptos"/>
                <w:szCs w:val="24"/>
              </w:rPr>
            </w:pPr>
          </w:p>
        </w:tc>
      </w:tr>
      <w:tr w:rsidR="00670521" w:rsidRPr="005B50AC" w14:paraId="6FBA8EA9" w14:textId="77777777" w:rsidTr="007E4BB1">
        <w:trPr>
          <w:trHeight w:val="432"/>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7FF0BB43" w14:textId="77777777" w:rsidR="00670521" w:rsidRPr="005B50AC" w:rsidRDefault="00670521" w:rsidP="00646E04">
            <w:pPr>
              <w:spacing w:after="0" w:line="276" w:lineRule="auto"/>
              <w:ind w:left="0" w:right="23"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14D012F" w14:textId="77777777" w:rsidR="00670521" w:rsidRPr="005B50AC" w:rsidRDefault="00670521" w:rsidP="00646E04">
            <w:pPr>
              <w:spacing w:after="0" w:line="276" w:lineRule="auto"/>
              <w:ind w:left="0" w:right="25"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2334E0E" w14:textId="77777777" w:rsidR="00670521" w:rsidRPr="005B50AC" w:rsidRDefault="00670521" w:rsidP="00646E04">
            <w:pPr>
              <w:spacing w:after="0" w:line="276" w:lineRule="auto"/>
              <w:ind w:left="0" w:right="24"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5462ABA" w14:textId="77777777" w:rsidR="00670521" w:rsidRPr="005B50AC" w:rsidRDefault="00670521" w:rsidP="00646E04">
            <w:pPr>
              <w:spacing w:after="0" w:line="276" w:lineRule="auto"/>
              <w:ind w:left="0" w:right="21"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7FE211E2" w14:textId="77777777" w:rsidR="00670521" w:rsidRPr="005B50AC" w:rsidRDefault="00670521" w:rsidP="00646E04">
            <w:pPr>
              <w:spacing w:after="0" w:line="276" w:lineRule="auto"/>
              <w:ind w:left="0" w:right="28" w:firstLine="0"/>
              <w:jc w:val="center"/>
              <w:rPr>
                <w:rFonts w:ascii="Aptos" w:hAnsi="Aptos"/>
                <w:szCs w:val="24"/>
              </w:rPr>
            </w:pPr>
          </w:p>
        </w:tc>
        <w:tc>
          <w:tcPr>
            <w:tcW w:w="2246" w:type="dxa"/>
            <w:tcBorders>
              <w:top w:val="single" w:sz="4" w:space="0" w:color="000000"/>
              <w:left w:val="single" w:sz="4" w:space="0" w:color="000000"/>
              <w:bottom w:val="single" w:sz="4" w:space="0" w:color="000000"/>
              <w:right w:val="single" w:sz="4" w:space="0" w:color="000000"/>
            </w:tcBorders>
            <w:vAlign w:val="center"/>
          </w:tcPr>
          <w:p w14:paraId="1ED51605" w14:textId="77777777" w:rsidR="00670521" w:rsidRPr="005B50AC" w:rsidRDefault="00670521" w:rsidP="00646E04">
            <w:pPr>
              <w:spacing w:after="0" w:line="276" w:lineRule="auto"/>
              <w:ind w:left="0" w:right="22" w:firstLine="0"/>
              <w:jc w:val="center"/>
              <w:rPr>
                <w:rFonts w:ascii="Aptos" w:hAnsi="Aptos"/>
                <w:szCs w:val="24"/>
              </w:rPr>
            </w:pPr>
          </w:p>
        </w:tc>
      </w:tr>
      <w:tr w:rsidR="00670521" w:rsidRPr="005B50AC" w14:paraId="367EED3A" w14:textId="77777777" w:rsidTr="007E4BB1">
        <w:trPr>
          <w:trHeight w:val="432"/>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62FFE938" w14:textId="77777777" w:rsidR="00670521" w:rsidRPr="005B50AC" w:rsidRDefault="00670521" w:rsidP="00646E04">
            <w:pPr>
              <w:spacing w:after="0" w:line="276" w:lineRule="auto"/>
              <w:ind w:left="0" w:right="23"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EA3050E" w14:textId="77777777" w:rsidR="00670521" w:rsidRPr="005B50AC" w:rsidRDefault="00670521" w:rsidP="00646E04">
            <w:pPr>
              <w:spacing w:after="0" w:line="276" w:lineRule="auto"/>
              <w:ind w:left="0" w:right="25"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F05994B" w14:textId="77777777" w:rsidR="00670521" w:rsidRPr="005B50AC" w:rsidRDefault="00670521" w:rsidP="00646E04">
            <w:pPr>
              <w:spacing w:after="0" w:line="276" w:lineRule="auto"/>
              <w:ind w:left="0" w:right="24"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4D6965B" w14:textId="77777777" w:rsidR="00670521" w:rsidRPr="005B50AC" w:rsidRDefault="00670521" w:rsidP="00646E04">
            <w:pPr>
              <w:spacing w:after="0" w:line="276" w:lineRule="auto"/>
              <w:ind w:left="0" w:right="21"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752FF2C" w14:textId="77777777" w:rsidR="00670521" w:rsidRPr="005B50AC" w:rsidRDefault="00670521" w:rsidP="00646E04">
            <w:pPr>
              <w:spacing w:after="0" w:line="276" w:lineRule="auto"/>
              <w:ind w:left="0" w:right="28" w:firstLine="0"/>
              <w:jc w:val="center"/>
              <w:rPr>
                <w:rFonts w:ascii="Aptos" w:hAnsi="Aptos"/>
                <w:szCs w:val="24"/>
              </w:rPr>
            </w:pPr>
          </w:p>
        </w:tc>
        <w:tc>
          <w:tcPr>
            <w:tcW w:w="2246" w:type="dxa"/>
            <w:tcBorders>
              <w:top w:val="single" w:sz="4" w:space="0" w:color="000000"/>
              <w:left w:val="single" w:sz="4" w:space="0" w:color="000000"/>
              <w:bottom w:val="single" w:sz="4" w:space="0" w:color="000000"/>
              <w:right w:val="single" w:sz="4" w:space="0" w:color="000000"/>
            </w:tcBorders>
            <w:vAlign w:val="center"/>
          </w:tcPr>
          <w:p w14:paraId="3613F3DB" w14:textId="77777777" w:rsidR="00670521" w:rsidRPr="005B50AC" w:rsidRDefault="00670521" w:rsidP="00646E04">
            <w:pPr>
              <w:spacing w:after="0" w:line="276" w:lineRule="auto"/>
              <w:ind w:left="0" w:right="22" w:firstLine="0"/>
              <w:jc w:val="center"/>
              <w:rPr>
                <w:rFonts w:ascii="Aptos" w:hAnsi="Aptos"/>
                <w:szCs w:val="24"/>
              </w:rPr>
            </w:pPr>
          </w:p>
        </w:tc>
      </w:tr>
      <w:tr w:rsidR="00670521" w:rsidRPr="005B50AC" w14:paraId="503FFE06" w14:textId="77777777" w:rsidTr="007E4BB1">
        <w:trPr>
          <w:trHeight w:val="432"/>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3E5FADA7" w14:textId="77777777" w:rsidR="00670521" w:rsidRPr="005B50AC" w:rsidRDefault="00670521" w:rsidP="00646E04">
            <w:pPr>
              <w:spacing w:after="0" w:line="276" w:lineRule="auto"/>
              <w:ind w:left="0" w:right="23"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795A280" w14:textId="77777777" w:rsidR="00670521" w:rsidRPr="005B50AC" w:rsidRDefault="00670521" w:rsidP="00646E04">
            <w:pPr>
              <w:spacing w:after="0" w:line="276" w:lineRule="auto"/>
              <w:ind w:left="0" w:right="25"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288099A" w14:textId="77777777" w:rsidR="00670521" w:rsidRPr="005B50AC" w:rsidRDefault="00670521" w:rsidP="00646E04">
            <w:pPr>
              <w:spacing w:after="0" w:line="276" w:lineRule="auto"/>
              <w:ind w:left="0" w:right="24"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7E53195" w14:textId="77777777" w:rsidR="00670521" w:rsidRPr="005B50AC" w:rsidRDefault="00670521" w:rsidP="00646E04">
            <w:pPr>
              <w:spacing w:after="0" w:line="276" w:lineRule="auto"/>
              <w:ind w:left="0" w:right="21"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EAC1CC3" w14:textId="77777777" w:rsidR="00670521" w:rsidRPr="005B50AC" w:rsidRDefault="00670521" w:rsidP="00646E04">
            <w:pPr>
              <w:spacing w:after="0" w:line="276" w:lineRule="auto"/>
              <w:ind w:left="0" w:right="28" w:firstLine="0"/>
              <w:jc w:val="center"/>
              <w:rPr>
                <w:rFonts w:ascii="Aptos" w:hAnsi="Aptos"/>
                <w:szCs w:val="24"/>
              </w:rPr>
            </w:pPr>
          </w:p>
        </w:tc>
        <w:tc>
          <w:tcPr>
            <w:tcW w:w="2246" w:type="dxa"/>
            <w:tcBorders>
              <w:top w:val="single" w:sz="4" w:space="0" w:color="000000"/>
              <w:left w:val="single" w:sz="4" w:space="0" w:color="000000"/>
              <w:bottom w:val="single" w:sz="4" w:space="0" w:color="000000"/>
              <w:right w:val="single" w:sz="4" w:space="0" w:color="000000"/>
            </w:tcBorders>
            <w:vAlign w:val="center"/>
          </w:tcPr>
          <w:p w14:paraId="1BD83398" w14:textId="77777777" w:rsidR="00670521" w:rsidRPr="005B50AC" w:rsidRDefault="00670521" w:rsidP="00646E04">
            <w:pPr>
              <w:spacing w:after="0" w:line="276" w:lineRule="auto"/>
              <w:ind w:left="0" w:right="22" w:firstLine="0"/>
              <w:jc w:val="center"/>
              <w:rPr>
                <w:rFonts w:ascii="Aptos" w:hAnsi="Aptos"/>
                <w:szCs w:val="24"/>
              </w:rPr>
            </w:pPr>
          </w:p>
        </w:tc>
      </w:tr>
      <w:tr w:rsidR="00252AFF" w:rsidRPr="005B50AC" w14:paraId="2F38F17C" w14:textId="77777777" w:rsidTr="007E4BB1">
        <w:trPr>
          <w:trHeight w:val="432"/>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7475ECD7" w14:textId="77777777" w:rsidR="00252AFF" w:rsidRPr="005B50AC" w:rsidRDefault="00252AFF" w:rsidP="00646E04">
            <w:pPr>
              <w:spacing w:after="0" w:line="276" w:lineRule="auto"/>
              <w:ind w:left="0" w:right="23"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B0BDE20" w14:textId="77777777" w:rsidR="00252AFF" w:rsidRPr="005B50AC" w:rsidRDefault="00252AFF" w:rsidP="00646E04">
            <w:pPr>
              <w:spacing w:after="0" w:line="276" w:lineRule="auto"/>
              <w:ind w:left="0" w:right="25"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15572BA" w14:textId="77777777" w:rsidR="00252AFF" w:rsidRPr="005B50AC" w:rsidRDefault="00252AFF" w:rsidP="00646E04">
            <w:pPr>
              <w:spacing w:after="0" w:line="276" w:lineRule="auto"/>
              <w:ind w:left="0" w:right="24"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61F2237" w14:textId="77777777" w:rsidR="00252AFF" w:rsidRPr="005B50AC" w:rsidRDefault="00252AFF" w:rsidP="00646E04">
            <w:pPr>
              <w:spacing w:after="0" w:line="276" w:lineRule="auto"/>
              <w:ind w:left="0" w:right="21"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737046E2" w14:textId="77777777" w:rsidR="00252AFF" w:rsidRPr="005B50AC" w:rsidRDefault="00252AFF" w:rsidP="00646E04">
            <w:pPr>
              <w:spacing w:after="0" w:line="276" w:lineRule="auto"/>
              <w:ind w:left="0" w:right="28" w:firstLine="0"/>
              <w:jc w:val="center"/>
              <w:rPr>
                <w:rFonts w:ascii="Aptos" w:hAnsi="Aptos"/>
                <w:szCs w:val="24"/>
              </w:rPr>
            </w:pPr>
          </w:p>
        </w:tc>
        <w:tc>
          <w:tcPr>
            <w:tcW w:w="2246" w:type="dxa"/>
            <w:tcBorders>
              <w:top w:val="single" w:sz="4" w:space="0" w:color="000000"/>
              <w:left w:val="single" w:sz="4" w:space="0" w:color="000000"/>
              <w:bottom w:val="single" w:sz="4" w:space="0" w:color="000000"/>
              <w:right w:val="single" w:sz="4" w:space="0" w:color="000000"/>
            </w:tcBorders>
            <w:vAlign w:val="center"/>
          </w:tcPr>
          <w:p w14:paraId="355C4111" w14:textId="77777777" w:rsidR="00252AFF" w:rsidRPr="005B50AC" w:rsidRDefault="00252AFF" w:rsidP="00646E04">
            <w:pPr>
              <w:spacing w:after="0" w:line="276" w:lineRule="auto"/>
              <w:ind w:left="0" w:right="22" w:firstLine="0"/>
              <w:jc w:val="center"/>
              <w:rPr>
                <w:rFonts w:ascii="Aptos" w:hAnsi="Aptos"/>
                <w:szCs w:val="24"/>
              </w:rPr>
            </w:pPr>
          </w:p>
        </w:tc>
      </w:tr>
      <w:tr w:rsidR="00252AFF" w:rsidRPr="005B50AC" w14:paraId="5D65B246" w14:textId="77777777" w:rsidTr="007E4BB1">
        <w:trPr>
          <w:trHeight w:val="432"/>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2D57A817" w14:textId="77777777" w:rsidR="00252AFF" w:rsidRPr="005B50AC" w:rsidRDefault="00252AFF" w:rsidP="00646E04">
            <w:pPr>
              <w:spacing w:after="0" w:line="276" w:lineRule="auto"/>
              <w:ind w:left="0" w:right="23"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D84609" w14:textId="77777777" w:rsidR="00252AFF" w:rsidRPr="005B50AC" w:rsidRDefault="00252AFF" w:rsidP="00646E04">
            <w:pPr>
              <w:spacing w:after="0" w:line="276" w:lineRule="auto"/>
              <w:ind w:left="0" w:right="25"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02038C48" w14:textId="77777777" w:rsidR="00252AFF" w:rsidRPr="005B50AC" w:rsidRDefault="00252AFF" w:rsidP="00646E04">
            <w:pPr>
              <w:spacing w:after="0" w:line="276" w:lineRule="auto"/>
              <w:ind w:left="0" w:right="24"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D2964CB" w14:textId="77777777" w:rsidR="00252AFF" w:rsidRPr="005B50AC" w:rsidRDefault="00252AFF" w:rsidP="00646E04">
            <w:pPr>
              <w:spacing w:after="0" w:line="276" w:lineRule="auto"/>
              <w:ind w:left="0" w:right="21"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80CBA42" w14:textId="77777777" w:rsidR="00252AFF" w:rsidRPr="005B50AC" w:rsidRDefault="00252AFF" w:rsidP="00646E04">
            <w:pPr>
              <w:spacing w:after="0" w:line="276" w:lineRule="auto"/>
              <w:ind w:left="0" w:right="28" w:firstLine="0"/>
              <w:jc w:val="center"/>
              <w:rPr>
                <w:rFonts w:ascii="Aptos" w:hAnsi="Aptos"/>
                <w:szCs w:val="24"/>
              </w:rPr>
            </w:pPr>
          </w:p>
        </w:tc>
        <w:tc>
          <w:tcPr>
            <w:tcW w:w="2246" w:type="dxa"/>
            <w:tcBorders>
              <w:top w:val="single" w:sz="4" w:space="0" w:color="000000"/>
              <w:left w:val="single" w:sz="4" w:space="0" w:color="000000"/>
              <w:bottom w:val="single" w:sz="4" w:space="0" w:color="000000"/>
              <w:right w:val="single" w:sz="4" w:space="0" w:color="000000"/>
            </w:tcBorders>
            <w:vAlign w:val="center"/>
          </w:tcPr>
          <w:p w14:paraId="3B523FC8" w14:textId="77777777" w:rsidR="00252AFF" w:rsidRPr="005B50AC" w:rsidRDefault="00252AFF" w:rsidP="00646E04">
            <w:pPr>
              <w:spacing w:after="0" w:line="276" w:lineRule="auto"/>
              <w:ind w:left="0" w:right="22" w:firstLine="0"/>
              <w:jc w:val="center"/>
              <w:rPr>
                <w:rFonts w:ascii="Aptos" w:hAnsi="Aptos"/>
                <w:szCs w:val="24"/>
              </w:rPr>
            </w:pPr>
          </w:p>
        </w:tc>
      </w:tr>
      <w:tr w:rsidR="00670521" w:rsidRPr="005B50AC" w14:paraId="2CB625C7" w14:textId="77777777" w:rsidTr="007E4BB1">
        <w:trPr>
          <w:trHeight w:val="432"/>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420101AC" w14:textId="77777777" w:rsidR="00670521" w:rsidRPr="005B50AC" w:rsidRDefault="00670521" w:rsidP="00646E04">
            <w:pPr>
              <w:spacing w:after="0" w:line="276" w:lineRule="auto"/>
              <w:ind w:left="0" w:right="23"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BAA06FD" w14:textId="77777777" w:rsidR="00670521" w:rsidRPr="005B50AC" w:rsidRDefault="00670521" w:rsidP="00646E04">
            <w:pPr>
              <w:spacing w:after="0" w:line="276" w:lineRule="auto"/>
              <w:ind w:left="0" w:right="25"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04DAFA25" w14:textId="77777777" w:rsidR="00670521" w:rsidRPr="005B50AC" w:rsidRDefault="00670521" w:rsidP="00646E04">
            <w:pPr>
              <w:spacing w:after="0" w:line="276" w:lineRule="auto"/>
              <w:ind w:left="0" w:right="24"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FBB15F0" w14:textId="77777777" w:rsidR="00670521" w:rsidRPr="005B50AC" w:rsidRDefault="00670521" w:rsidP="00646E04">
            <w:pPr>
              <w:spacing w:after="0" w:line="276" w:lineRule="auto"/>
              <w:ind w:left="0" w:right="21"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7457061" w14:textId="77777777" w:rsidR="00670521" w:rsidRPr="005B50AC" w:rsidRDefault="00670521" w:rsidP="00646E04">
            <w:pPr>
              <w:spacing w:after="0" w:line="276" w:lineRule="auto"/>
              <w:ind w:left="0" w:right="28" w:firstLine="0"/>
              <w:jc w:val="center"/>
              <w:rPr>
                <w:rFonts w:ascii="Aptos" w:hAnsi="Aptos"/>
                <w:szCs w:val="24"/>
              </w:rPr>
            </w:pPr>
          </w:p>
        </w:tc>
        <w:tc>
          <w:tcPr>
            <w:tcW w:w="2246" w:type="dxa"/>
            <w:tcBorders>
              <w:top w:val="single" w:sz="4" w:space="0" w:color="000000"/>
              <w:left w:val="single" w:sz="4" w:space="0" w:color="000000"/>
              <w:bottom w:val="single" w:sz="4" w:space="0" w:color="000000"/>
              <w:right w:val="single" w:sz="4" w:space="0" w:color="000000"/>
            </w:tcBorders>
            <w:vAlign w:val="center"/>
          </w:tcPr>
          <w:p w14:paraId="2DF50B10" w14:textId="77777777" w:rsidR="00670521" w:rsidRPr="005B50AC" w:rsidRDefault="00670521" w:rsidP="00646E04">
            <w:pPr>
              <w:spacing w:after="0" w:line="276" w:lineRule="auto"/>
              <w:ind w:left="0" w:right="22" w:firstLine="0"/>
              <w:jc w:val="center"/>
              <w:rPr>
                <w:rFonts w:ascii="Aptos" w:hAnsi="Aptos"/>
                <w:szCs w:val="24"/>
              </w:rPr>
            </w:pPr>
          </w:p>
        </w:tc>
      </w:tr>
      <w:tr w:rsidR="00670521" w:rsidRPr="005B50AC" w14:paraId="7C6497A2" w14:textId="77777777" w:rsidTr="007E4BB1">
        <w:trPr>
          <w:trHeight w:val="432"/>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62D40946" w14:textId="77777777" w:rsidR="00670521" w:rsidRPr="005B50AC" w:rsidRDefault="00670521" w:rsidP="00646E04">
            <w:pPr>
              <w:spacing w:after="0" w:line="276" w:lineRule="auto"/>
              <w:ind w:left="0" w:right="23"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B74B54B" w14:textId="77777777" w:rsidR="00670521" w:rsidRPr="005B50AC" w:rsidRDefault="00670521" w:rsidP="00646E04">
            <w:pPr>
              <w:spacing w:after="0" w:line="276" w:lineRule="auto"/>
              <w:ind w:left="0" w:right="25"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75BE98B" w14:textId="77777777" w:rsidR="00670521" w:rsidRPr="005B50AC" w:rsidRDefault="00670521" w:rsidP="00646E04">
            <w:pPr>
              <w:spacing w:after="0" w:line="276" w:lineRule="auto"/>
              <w:ind w:left="0" w:right="24" w:firstLine="0"/>
              <w:jc w:val="center"/>
              <w:rPr>
                <w:rFonts w:ascii="Aptos" w:hAnsi="Aptos"/>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C1B5788" w14:textId="77777777" w:rsidR="00670521" w:rsidRPr="005B50AC" w:rsidRDefault="00670521" w:rsidP="00646E04">
            <w:pPr>
              <w:spacing w:after="0" w:line="276" w:lineRule="auto"/>
              <w:ind w:left="0" w:right="21" w:firstLine="0"/>
              <w:jc w:val="center"/>
              <w:rPr>
                <w:rFonts w:ascii="Aptos" w:hAnsi="Aptos"/>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FF9D4AC" w14:textId="77777777" w:rsidR="00670521" w:rsidRPr="005B50AC" w:rsidRDefault="00670521" w:rsidP="00646E04">
            <w:pPr>
              <w:spacing w:after="0" w:line="276" w:lineRule="auto"/>
              <w:ind w:left="0" w:right="28" w:firstLine="0"/>
              <w:jc w:val="center"/>
              <w:rPr>
                <w:rFonts w:ascii="Aptos" w:hAnsi="Aptos"/>
                <w:szCs w:val="24"/>
              </w:rPr>
            </w:pPr>
          </w:p>
        </w:tc>
        <w:tc>
          <w:tcPr>
            <w:tcW w:w="2246" w:type="dxa"/>
            <w:tcBorders>
              <w:top w:val="single" w:sz="4" w:space="0" w:color="000000"/>
              <w:left w:val="single" w:sz="4" w:space="0" w:color="000000"/>
              <w:bottom w:val="single" w:sz="4" w:space="0" w:color="000000"/>
              <w:right w:val="single" w:sz="4" w:space="0" w:color="000000"/>
            </w:tcBorders>
            <w:vAlign w:val="center"/>
          </w:tcPr>
          <w:p w14:paraId="1E60A347" w14:textId="77777777" w:rsidR="00670521" w:rsidRPr="005B50AC" w:rsidRDefault="00670521" w:rsidP="00646E04">
            <w:pPr>
              <w:spacing w:after="0" w:line="276" w:lineRule="auto"/>
              <w:ind w:left="0" w:right="22" w:firstLine="0"/>
              <w:jc w:val="center"/>
              <w:rPr>
                <w:rFonts w:ascii="Aptos" w:hAnsi="Aptos"/>
                <w:szCs w:val="24"/>
              </w:rPr>
            </w:pPr>
          </w:p>
        </w:tc>
      </w:tr>
      <w:tr w:rsidR="00670521" w:rsidRPr="005B50AC" w14:paraId="360CBAE8" w14:textId="77777777" w:rsidTr="00C47A24">
        <w:trPr>
          <w:trHeight w:val="432"/>
          <w:jc w:val="center"/>
        </w:trPr>
        <w:tc>
          <w:tcPr>
            <w:tcW w:w="9981" w:type="dxa"/>
            <w:gridSpan w:val="6"/>
            <w:tcBorders>
              <w:top w:val="single" w:sz="4" w:space="0" w:color="000000"/>
              <w:left w:val="single" w:sz="4" w:space="0" w:color="000000"/>
              <w:bottom w:val="single" w:sz="4" w:space="0" w:color="000000"/>
              <w:right w:val="single" w:sz="4" w:space="0" w:color="000000"/>
            </w:tcBorders>
            <w:vAlign w:val="center"/>
          </w:tcPr>
          <w:p w14:paraId="3A1A0E93" w14:textId="77777777" w:rsidR="00670521" w:rsidRDefault="00670521" w:rsidP="00646E04">
            <w:pPr>
              <w:spacing w:after="0" w:line="276" w:lineRule="auto"/>
              <w:ind w:left="0" w:right="22" w:firstLine="0"/>
              <w:rPr>
                <w:rFonts w:ascii="Aptos" w:hAnsi="Aptos"/>
                <w:b/>
                <w:bCs/>
                <w:szCs w:val="24"/>
              </w:rPr>
            </w:pPr>
            <w:r w:rsidRPr="00AF5388">
              <w:rPr>
                <w:rFonts w:ascii="Aptos" w:hAnsi="Aptos"/>
                <w:b/>
                <w:bCs/>
                <w:szCs w:val="24"/>
              </w:rPr>
              <w:t>Comments:</w:t>
            </w:r>
          </w:p>
          <w:p w14:paraId="14ADE676" w14:textId="77777777" w:rsidR="00670521" w:rsidRDefault="00670521" w:rsidP="00646E04">
            <w:pPr>
              <w:spacing w:after="0" w:line="276" w:lineRule="auto"/>
              <w:ind w:left="0" w:right="22" w:firstLine="0"/>
              <w:rPr>
                <w:rFonts w:ascii="Aptos" w:hAnsi="Aptos"/>
                <w:b/>
                <w:bCs/>
                <w:szCs w:val="24"/>
              </w:rPr>
            </w:pPr>
          </w:p>
          <w:p w14:paraId="6E6EF429" w14:textId="77777777" w:rsidR="00670521" w:rsidRDefault="00670521" w:rsidP="00646E04">
            <w:pPr>
              <w:spacing w:after="0" w:line="276" w:lineRule="auto"/>
              <w:ind w:left="0" w:right="22" w:firstLine="0"/>
              <w:rPr>
                <w:rFonts w:ascii="Aptos" w:hAnsi="Aptos"/>
                <w:b/>
                <w:bCs/>
                <w:szCs w:val="24"/>
              </w:rPr>
            </w:pPr>
          </w:p>
          <w:p w14:paraId="3199CB0C" w14:textId="77777777" w:rsidR="00670521" w:rsidRDefault="00670521" w:rsidP="00646E04">
            <w:pPr>
              <w:spacing w:after="0" w:line="276" w:lineRule="auto"/>
              <w:ind w:left="0" w:right="22" w:firstLine="0"/>
              <w:rPr>
                <w:rFonts w:ascii="Aptos" w:hAnsi="Aptos"/>
                <w:b/>
                <w:bCs/>
                <w:szCs w:val="24"/>
              </w:rPr>
            </w:pPr>
          </w:p>
          <w:p w14:paraId="740F5277" w14:textId="77777777" w:rsidR="00670521" w:rsidRDefault="00670521" w:rsidP="00646E04">
            <w:pPr>
              <w:spacing w:after="0" w:line="276" w:lineRule="auto"/>
              <w:ind w:left="0" w:right="22" w:firstLine="0"/>
              <w:rPr>
                <w:rFonts w:ascii="Aptos" w:hAnsi="Aptos"/>
                <w:b/>
                <w:bCs/>
                <w:szCs w:val="24"/>
              </w:rPr>
            </w:pPr>
          </w:p>
          <w:p w14:paraId="0ADB8789" w14:textId="77777777" w:rsidR="00670521" w:rsidRDefault="00670521" w:rsidP="00646E04">
            <w:pPr>
              <w:spacing w:after="0" w:line="276" w:lineRule="auto"/>
              <w:ind w:left="0" w:right="22" w:firstLine="0"/>
              <w:rPr>
                <w:rFonts w:ascii="Aptos" w:hAnsi="Aptos"/>
                <w:b/>
                <w:bCs/>
                <w:szCs w:val="24"/>
              </w:rPr>
            </w:pPr>
          </w:p>
          <w:p w14:paraId="22EB4041" w14:textId="77777777" w:rsidR="00670521" w:rsidRPr="00AF5388" w:rsidRDefault="00670521" w:rsidP="00646E04">
            <w:pPr>
              <w:spacing w:after="0" w:line="276" w:lineRule="auto"/>
              <w:ind w:left="0" w:right="22" w:firstLine="0"/>
              <w:rPr>
                <w:rFonts w:ascii="Aptos" w:hAnsi="Aptos"/>
                <w:b/>
                <w:bCs/>
                <w:szCs w:val="24"/>
              </w:rPr>
            </w:pPr>
          </w:p>
        </w:tc>
      </w:tr>
      <w:tr w:rsidR="00FA53B2" w:rsidRPr="005B50AC" w14:paraId="57264A38" w14:textId="77777777" w:rsidTr="007E4BB1">
        <w:trPr>
          <w:trHeight w:val="492"/>
          <w:jc w:val="center"/>
        </w:trPr>
        <w:tc>
          <w:tcPr>
            <w:tcW w:w="4675" w:type="dxa"/>
            <w:gridSpan w:val="3"/>
            <w:tcBorders>
              <w:top w:val="single" w:sz="4" w:space="0" w:color="000000"/>
              <w:left w:val="single" w:sz="4" w:space="0" w:color="000000"/>
              <w:bottom w:val="single" w:sz="4" w:space="0" w:color="000000"/>
              <w:right w:val="nil"/>
            </w:tcBorders>
            <w:shd w:val="clear" w:color="auto" w:fill="F2F2F2"/>
            <w:vAlign w:val="center"/>
          </w:tcPr>
          <w:p w14:paraId="216B2016" w14:textId="77777777" w:rsidR="00670521" w:rsidRDefault="00670521" w:rsidP="00646E04">
            <w:pPr>
              <w:spacing w:after="0" w:line="276" w:lineRule="auto"/>
              <w:ind w:left="0" w:firstLine="0"/>
              <w:rPr>
                <w:rFonts w:ascii="Aptos" w:hAnsi="Aptos"/>
                <w:szCs w:val="24"/>
              </w:rPr>
            </w:pPr>
            <w:r w:rsidRPr="00AF5388">
              <w:rPr>
                <w:rFonts w:ascii="Aptos" w:hAnsi="Aptos"/>
                <w:b/>
                <w:szCs w:val="24"/>
              </w:rPr>
              <w:t xml:space="preserve">Quarterly </w:t>
            </w:r>
            <w:r w:rsidRPr="00AF5388">
              <w:rPr>
                <w:rFonts w:ascii="Aptos" w:hAnsi="Aptos"/>
                <w:b/>
                <w:bCs/>
                <w:szCs w:val="24"/>
              </w:rPr>
              <w:t>Review</w:t>
            </w:r>
            <w:r w:rsidRPr="00AF5388">
              <w:rPr>
                <w:rFonts w:ascii="Aptos" w:hAnsi="Aptos"/>
                <w:b/>
                <w:bCs/>
                <w:szCs w:val="24"/>
                <w:vertAlign w:val="superscript"/>
              </w:rPr>
              <w:t>4</w:t>
            </w:r>
            <w:r w:rsidRPr="00AF5388">
              <w:rPr>
                <w:rFonts w:ascii="Aptos" w:hAnsi="Aptos"/>
                <w:b/>
                <w:szCs w:val="24"/>
              </w:rPr>
              <w:t xml:space="preserve"> </w:t>
            </w:r>
            <w:r w:rsidRPr="005B50AC">
              <w:rPr>
                <w:rFonts w:ascii="Aptos" w:hAnsi="Aptos"/>
                <w:szCs w:val="24"/>
              </w:rPr>
              <w:t xml:space="preserve">(Sign/Date): </w:t>
            </w:r>
          </w:p>
          <w:p w14:paraId="25BAC29C" w14:textId="77777777" w:rsidR="00670521" w:rsidRDefault="00670521" w:rsidP="00646E04">
            <w:pPr>
              <w:spacing w:after="0" w:line="276" w:lineRule="auto"/>
              <w:ind w:left="0" w:firstLine="0"/>
              <w:rPr>
                <w:rFonts w:ascii="Aptos" w:hAnsi="Aptos"/>
                <w:szCs w:val="24"/>
              </w:rPr>
            </w:pPr>
          </w:p>
          <w:p w14:paraId="08C8B39E" w14:textId="77777777" w:rsidR="00670521" w:rsidRPr="005B50AC" w:rsidRDefault="00670521" w:rsidP="00646E04">
            <w:pPr>
              <w:spacing w:after="0" w:line="276" w:lineRule="auto"/>
              <w:ind w:left="0" w:firstLine="0"/>
              <w:rPr>
                <w:rFonts w:ascii="Aptos" w:hAnsi="Aptos"/>
                <w:szCs w:val="24"/>
              </w:rPr>
            </w:pPr>
          </w:p>
        </w:tc>
        <w:tc>
          <w:tcPr>
            <w:tcW w:w="1440" w:type="dxa"/>
            <w:tcBorders>
              <w:top w:val="single" w:sz="4" w:space="0" w:color="000000"/>
              <w:left w:val="nil"/>
              <w:bottom w:val="single" w:sz="4" w:space="0" w:color="000000"/>
              <w:right w:val="nil"/>
            </w:tcBorders>
            <w:shd w:val="clear" w:color="auto" w:fill="F2F2F2"/>
          </w:tcPr>
          <w:p w14:paraId="169F58D1" w14:textId="77777777" w:rsidR="00670521" w:rsidRPr="005B50AC" w:rsidRDefault="00670521" w:rsidP="00646E04">
            <w:pPr>
              <w:spacing w:after="160" w:line="276" w:lineRule="auto"/>
              <w:ind w:left="0" w:firstLine="0"/>
              <w:rPr>
                <w:rFonts w:ascii="Aptos" w:hAnsi="Aptos"/>
                <w:szCs w:val="24"/>
              </w:rPr>
            </w:pPr>
          </w:p>
        </w:tc>
        <w:tc>
          <w:tcPr>
            <w:tcW w:w="1620" w:type="dxa"/>
            <w:tcBorders>
              <w:top w:val="single" w:sz="4" w:space="0" w:color="000000"/>
              <w:left w:val="nil"/>
              <w:bottom w:val="single" w:sz="4" w:space="0" w:color="000000"/>
              <w:right w:val="nil"/>
            </w:tcBorders>
            <w:shd w:val="clear" w:color="auto" w:fill="F2F2F2"/>
          </w:tcPr>
          <w:p w14:paraId="7A1F080A" w14:textId="77777777" w:rsidR="00670521" w:rsidRPr="005B50AC" w:rsidRDefault="00670521" w:rsidP="00646E04">
            <w:pPr>
              <w:spacing w:after="160" w:line="276" w:lineRule="auto"/>
              <w:ind w:left="0" w:firstLine="0"/>
              <w:rPr>
                <w:rFonts w:ascii="Aptos" w:hAnsi="Aptos"/>
                <w:szCs w:val="24"/>
              </w:rPr>
            </w:pPr>
          </w:p>
        </w:tc>
        <w:tc>
          <w:tcPr>
            <w:tcW w:w="2246" w:type="dxa"/>
            <w:tcBorders>
              <w:top w:val="single" w:sz="4" w:space="0" w:color="000000"/>
              <w:left w:val="nil"/>
              <w:bottom w:val="single" w:sz="4" w:space="0" w:color="000000"/>
              <w:right w:val="single" w:sz="4" w:space="0" w:color="000000"/>
            </w:tcBorders>
            <w:shd w:val="clear" w:color="auto" w:fill="F2F2F2"/>
          </w:tcPr>
          <w:p w14:paraId="138457BB" w14:textId="77777777" w:rsidR="00670521" w:rsidRPr="005B50AC" w:rsidRDefault="00670521" w:rsidP="00646E04">
            <w:pPr>
              <w:spacing w:after="160" w:line="276" w:lineRule="auto"/>
              <w:ind w:left="0" w:firstLine="0"/>
              <w:rPr>
                <w:rFonts w:ascii="Aptos" w:hAnsi="Aptos"/>
                <w:szCs w:val="24"/>
              </w:rPr>
            </w:pPr>
          </w:p>
        </w:tc>
      </w:tr>
    </w:tbl>
    <w:p w14:paraId="1D7C6EA1" w14:textId="187B5B3D" w:rsidR="00F35ADF" w:rsidRPr="005B50AC" w:rsidRDefault="00C3006C" w:rsidP="00ED5A26">
      <w:pPr>
        <w:spacing w:after="12" w:line="276" w:lineRule="auto"/>
        <w:ind w:left="0" w:firstLine="0"/>
        <w:rPr>
          <w:rFonts w:ascii="Aptos" w:eastAsia="Calibri" w:hAnsi="Aptos"/>
          <w:bCs/>
          <w:szCs w:val="24"/>
        </w:rPr>
      </w:pPr>
      <w:r>
        <w:rPr>
          <w:rFonts w:ascii="Aptos" w:hAnsi="Aptos"/>
          <w:sz w:val="20"/>
          <w:szCs w:val="20"/>
        </w:rPr>
        <w:t xml:space="preserve">(1) </w:t>
      </w:r>
      <w:r w:rsidRPr="00AF5388">
        <w:rPr>
          <w:rFonts w:ascii="Aptos" w:hAnsi="Aptos"/>
          <w:sz w:val="20"/>
          <w:szCs w:val="20"/>
        </w:rPr>
        <w:t xml:space="preserve">Laundry </w:t>
      </w:r>
      <w:r w:rsidR="00556BA3">
        <w:rPr>
          <w:rFonts w:ascii="Aptos" w:hAnsi="Aptos"/>
          <w:sz w:val="20"/>
          <w:szCs w:val="20"/>
        </w:rPr>
        <w:t>b</w:t>
      </w:r>
      <w:r w:rsidR="00556BA3" w:rsidRPr="00AF5388">
        <w:rPr>
          <w:rFonts w:ascii="Aptos" w:hAnsi="Aptos"/>
          <w:sz w:val="20"/>
          <w:szCs w:val="20"/>
        </w:rPr>
        <w:t>ags</w:t>
      </w:r>
      <w:r w:rsidRPr="00AF5388">
        <w:rPr>
          <w:rFonts w:ascii="Aptos" w:hAnsi="Aptos"/>
          <w:sz w:val="20"/>
          <w:szCs w:val="20"/>
        </w:rPr>
        <w:t xml:space="preserve"> must be checked weekly.</w:t>
      </w:r>
      <w:r>
        <w:rPr>
          <w:rFonts w:ascii="Aptos" w:hAnsi="Aptos"/>
          <w:sz w:val="20"/>
          <w:szCs w:val="20"/>
        </w:rPr>
        <w:t xml:space="preserve"> (2,3) I</w:t>
      </w:r>
      <w:r w:rsidRPr="00AF5388">
        <w:rPr>
          <w:rFonts w:ascii="Aptos" w:hAnsi="Aptos"/>
          <w:sz w:val="20"/>
          <w:szCs w:val="20"/>
        </w:rPr>
        <w:t>f the number of lab</w:t>
      </w:r>
      <w:r w:rsidR="001E6432">
        <w:rPr>
          <w:rFonts w:ascii="Aptos" w:hAnsi="Aptos"/>
          <w:sz w:val="20"/>
          <w:szCs w:val="20"/>
        </w:rPr>
        <w:t>oratory</w:t>
      </w:r>
      <w:r w:rsidRPr="00AF5388">
        <w:rPr>
          <w:rFonts w:ascii="Aptos" w:hAnsi="Aptos"/>
          <w:sz w:val="20"/>
          <w:szCs w:val="20"/>
        </w:rPr>
        <w:t xml:space="preserve"> coats picked up does not equal the number of coats taken to </w:t>
      </w:r>
      <w:r>
        <w:rPr>
          <w:rFonts w:ascii="Aptos" w:hAnsi="Aptos"/>
          <w:sz w:val="20"/>
          <w:szCs w:val="20"/>
        </w:rPr>
        <w:t xml:space="preserve">the </w:t>
      </w:r>
      <w:r w:rsidRPr="00AF5388">
        <w:rPr>
          <w:rFonts w:ascii="Aptos" w:hAnsi="Aptos"/>
          <w:sz w:val="20"/>
          <w:szCs w:val="20"/>
        </w:rPr>
        <w:t xml:space="preserve">laundry room, address in the comments section. </w:t>
      </w:r>
      <w:r>
        <w:rPr>
          <w:rFonts w:ascii="Aptos" w:hAnsi="Aptos"/>
          <w:sz w:val="20"/>
          <w:szCs w:val="20"/>
        </w:rPr>
        <w:t>(4) To be completed by the Biosafety Officer (or Process Leader).</w:t>
      </w:r>
    </w:p>
    <w:sectPr w:rsidR="00F35ADF" w:rsidRPr="005B50AC" w:rsidSect="008424FC">
      <w:footerReference w:type="default" r:id="rId20"/>
      <w:headerReference w:type="first" r:id="rId21"/>
      <w:footerReference w:type="first" r:id="rId22"/>
      <w:type w:val="continuous"/>
      <w:pgSz w:w="12240" w:h="15840"/>
      <w:pgMar w:top="990" w:right="1738" w:bottom="1270" w:left="1800" w:header="720" w:footer="719"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1948" w14:textId="77777777" w:rsidR="00BB5E58" w:rsidRDefault="00BB5E58" w:rsidP="005840B3">
      <w:pPr>
        <w:spacing w:after="0" w:line="240" w:lineRule="auto"/>
      </w:pPr>
      <w:r>
        <w:separator/>
      </w:r>
    </w:p>
  </w:endnote>
  <w:endnote w:type="continuationSeparator" w:id="0">
    <w:p w14:paraId="1FBB81FE" w14:textId="77777777" w:rsidR="00BB5E58" w:rsidRDefault="00BB5E58" w:rsidP="005840B3">
      <w:pPr>
        <w:spacing w:after="0" w:line="240" w:lineRule="auto"/>
      </w:pPr>
      <w:r>
        <w:continuationSeparator/>
      </w:r>
    </w:p>
  </w:endnote>
  <w:endnote w:type="continuationNotice" w:id="1">
    <w:p w14:paraId="1F37FDF2" w14:textId="77777777" w:rsidR="00BB5E58" w:rsidRDefault="00BB5E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6563" w14:textId="512788C9" w:rsidR="00861CDA" w:rsidRDefault="00861CDA" w:rsidP="00B45969">
    <w:pPr>
      <w:pStyle w:val="Footer"/>
      <w:ind w:left="0"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85C4" w14:textId="106125F7" w:rsidR="00B22998" w:rsidRDefault="00B22998" w:rsidP="00831F60">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20" w:type="dxa"/>
      <w:jc w:val="center"/>
      <w:tblLook w:val="04A0" w:firstRow="1" w:lastRow="0" w:firstColumn="1" w:lastColumn="0" w:noHBand="0" w:noVBand="1"/>
    </w:tblPr>
    <w:tblGrid>
      <w:gridCol w:w="2565"/>
      <w:gridCol w:w="1935"/>
      <w:gridCol w:w="2778"/>
      <w:gridCol w:w="2442"/>
    </w:tblGrid>
    <w:tr w:rsidR="00B0707B" w:rsidRPr="00E12A3C" w14:paraId="53D7A7DB" w14:textId="77777777" w:rsidTr="003C5C5D">
      <w:trPr>
        <w:trHeight w:val="440"/>
        <w:jc w:val="center"/>
      </w:trPr>
      <w:tc>
        <w:tcPr>
          <w:tcW w:w="2565" w:type="dxa"/>
          <w:vAlign w:val="center"/>
        </w:tcPr>
        <w:p w14:paraId="628EC85E" w14:textId="77777777" w:rsidR="00B0707B" w:rsidRPr="00E12A3C" w:rsidRDefault="00B0707B" w:rsidP="00B0707B">
          <w:pPr>
            <w:pStyle w:val="Footer"/>
            <w:ind w:left="0" w:firstLine="0"/>
            <w:rPr>
              <w:rFonts w:ascii="Aptos" w:hAnsi="Aptos"/>
              <w:b/>
              <w:bCs/>
              <w:sz w:val="20"/>
              <w:szCs w:val="20"/>
            </w:rPr>
          </w:pPr>
          <w:r w:rsidRPr="00E12A3C">
            <w:rPr>
              <w:rFonts w:ascii="Aptos" w:hAnsi="Aptos"/>
              <w:b/>
              <w:bCs/>
              <w:sz w:val="20"/>
              <w:szCs w:val="20"/>
            </w:rPr>
            <w:t>Document #:</w:t>
          </w:r>
        </w:p>
      </w:tc>
      <w:tc>
        <w:tcPr>
          <w:tcW w:w="1935" w:type="dxa"/>
          <w:vAlign w:val="center"/>
        </w:tcPr>
        <w:p w14:paraId="1AA9B42A" w14:textId="77777777" w:rsidR="00B0707B" w:rsidRPr="00E12A3C" w:rsidRDefault="00B0707B" w:rsidP="00B0707B">
          <w:pPr>
            <w:pStyle w:val="Footer"/>
            <w:ind w:left="14" w:hanging="14"/>
            <w:rPr>
              <w:rFonts w:ascii="Aptos" w:hAnsi="Aptos"/>
              <w:sz w:val="20"/>
              <w:szCs w:val="20"/>
            </w:rPr>
          </w:pPr>
          <w:r w:rsidRPr="00E12A3C">
            <w:rPr>
              <w:rFonts w:ascii="Aptos" w:hAnsi="Aptos"/>
              <w:b/>
              <w:bCs/>
              <w:sz w:val="20"/>
              <w:szCs w:val="20"/>
            </w:rPr>
            <w:t>Version #:</w:t>
          </w:r>
          <w:r w:rsidRPr="00E12A3C">
            <w:rPr>
              <w:rFonts w:ascii="Aptos" w:hAnsi="Aptos"/>
              <w:sz w:val="20"/>
              <w:szCs w:val="20"/>
            </w:rPr>
            <w:t xml:space="preserve"> XX</w:t>
          </w:r>
        </w:p>
      </w:tc>
      <w:tc>
        <w:tcPr>
          <w:tcW w:w="2778" w:type="dxa"/>
          <w:vAlign w:val="center"/>
        </w:tcPr>
        <w:p w14:paraId="7B7165F4" w14:textId="77777777" w:rsidR="00B0707B" w:rsidRPr="00E12A3C" w:rsidRDefault="00B0707B" w:rsidP="00B0707B">
          <w:pPr>
            <w:pStyle w:val="Footer"/>
            <w:ind w:left="14" w:hanging="14"/>
            <w:rPr>
              <w:rFonts w:ascii="Aptos" w:hAnsi="Aptos"/>
              <w:sz w:val="20"/>
              <w:szCs w:val="20"/>
            </w:rPr>
          </w:pPr>
          <w:r w:rsidRPr="00E12A3C">
            <w:rPr>
              <w:rFonts w:ascii="Aptos" w:hAnsi="Aptos"/>
              <w:b/>
              <w:bCs/>
              <w:sz w:val="20"/>
              <w:szCs w:val="20"/>
            </w:rPr>
            <w:t>Effective Date:</w:t>
          </w:r>
          <w:r w:rsidRPr="00E12A3C">
            <w:rPr>
              <w:rFonts w:ascii="Aptos" w:hAnsi="Aptos"/>
              <w:sz w:val="20"/>
              <w:szCs w:val="20"/>
            </w:rPr>
            <w:t xml:space="preserve"> </w:t>
          </w:r>
          <w:r>
            <w:rPr>
              <w:rFonts w:ascii="Aptos" w:hAnsi="Aptos"/>
              <w:sz w:val="20"/>
              <w:szCs w:val="20"/>
            </w:rPr>
            <w:t>MM/DD/YYYY</w:t>
          </w:r>
        </w:p>
      </w:tc>
      <w:tc>
        <w:tcPr>
          <w:tcW w:w="2442" w:type="dxa"/>
          <w:vAlign w:val="center"/>
        </w:tcPr>
        <w:p w14:paraId="48613268" w14:textId="77777777" w:rsidR="00B0707B" w:rsidRPr="00E12A3C" w:rsidRDefault="00B0707B" w:rsidP="00B0707B">
          <w:pPr>
            <w:pStyle w:val="Footer"/>
            <w:ind w:left="0" w:firstLine="0"/>
            <w:jc w:val="right"/>
            <w:rPr>
              <w:rFonts w:ascii="Aptos" w:hAnsi="Aptos"/>
              <w:sz w:val="20"/>
              <w:szCs w:val="20"/>
            </w:rPr>
          </w:pPr>
          <w:r>
            <w:rPr>
              <w:rFonts w:ascii="Aptos" w:hAnsi="Aptos"/>
              <w:b/>
              <w:bCs/>
              <w:sz w:val="20"/>
              <w:szCs w:val="20"/>
            </w:rPr>
            <w:t xml:space="preserve">Page </w:t>
          </w:r>
          <w:r>
            <w:rPr>
              <w:rFonts w:ascii="Aptos" w:hAnsi="Aptos"/>
              <w:b/>
              <w:bCs/>
              <w:sz w:val="20"/>
              <w:szCs w:val="20"/>
            </w:rPr>
            <w:fldChar w:fldCharType="begin"/>
          </w:r>
          <w:r>
            <w:rPr>
              <w:rFonts w:ascii="Aptos" w:hAnsi="Aptos"/>
              <w:b/>
              <w:bCs/>
              <w:sz w:val="20"/>
              <w:szCs w:val="20"/>
            </w:rPr>
            <w:instrText xml:space="preserve"> PAGE  \* Arabic  \* MERGEFORMAT </w:instrText>
          </w:r>
          <w:r>
            <w:rPr>
              <w:rFonts w:ascii="Aptos" w:hAnsi="Aptos"/>
              <w:b/>
              <w:bCs/>
              <w:sz w:val="20"/>
              <w:szCs w:val="20"/>
            </w:rPr>
            <w:fldChar w:fldCharType="separate"/>
          </w:r>
          <w:r>
            <w:rPr>
              <w:rFonts w:ascii="Aptos" w:hAnsi="Aptos"/>
              <w:b/>
              <w:bCs/>
              <w:noProof/>
              <w:sz w:val="20"/>
              <w:szCs w:val="20"/>
            </w:rPr>
            <w:t>2</w:t>
          </w:r>
          <w:r>
            <w:rPr>
              <w:rFonts w:ascii="Aptos" w:hAnsi="Aptos"/>
              <w:b/>
              <w:bCs/>
              <w:sz w:val="20"/>
              <w:szCs w:val="20"/>
            </w:rPr>
            <w:fldChar w:fldCharType="end"/>
          </w:r>
        </w:p>
      </w:tc>
    </w:tr>
  </w:tbl>
  <w:p w14:paraId="0D7BF613" w14:textId="77777777" w:rsidR="00B45969" w:rsidRDefault="00B45969" w:rsidP="00B0707B">
    <w:pPr>
      <w:pStyle w:val="Footer"/>
      <w:ind w:left="0" w:firstLine="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20" w:type="dxa"/>
      <w:jc w:val="center"/>
      <w:tblLook w:val="04A0" w:firstRow="1" w:lastRow="0" w:firstColumn="1" w:lastColumn="0" w:noHBand="0" w:noVBand="1"/>
    </w:tblPr>
    <w:tblGrid>
      <w:gridCol w:w="2565"/>
      <w:gridCol w:w="1935"/>
      <w:gridCol w:w="2778"/>
      <w:gridCol w:w="2442"/>
    </w:tblGrid>
    <w:tr w:rsidR="00B0707B" w:rsidRPr="00E12A3C" w14:paraId="6D3CDAA8" w14:textId="77777777" w:rsidTr="003C5C5D">
      <w:trPr>
        <w:trHeight w:val="440"/>
        <w:jc w:val="center"/>
      </w:trPr>
      <w:tc>
        <w:tcPr>
          <w:tcW w:w="2565" w:type="dxa"/>
          <w:vAlign w:val="center"/>
        </w:tcPr>
        <w:p w14:paraId="42EA671D" w14:textId="77777777" w:rsidR="00B0707B" w:rsidRPr="00E12A3C" w:rsidRDefault="00B0707B" w:rsidP="00B0707B">
          <w:pPr>
            <w:pStyle w:val="Footer"/>
            <w:ind w:left="0" w:firstLine="0"/>
            <w:rPr>
              <w:rFonts w:ascii="Aptos" w:hAnsi="Aptos"/>
              <w:b/>
              <w:bCs/>
              <w:sz w:val="20"/>
              <w:szCs w:val="20"/>
            </w:rPr>
          </w:pPr>
          <w:r w:rsidRPr="00E12A3C">
            <w:rPr>
              <w:rFonts w:ascii="Aptos" w:hAnsi="Aptos"/>
              <w:b/>
              <w:bCs/>
              <w:sz w:val="20"/>
              <w:szCs w:val="20"/>
            </w:rPr>
            <w:t>Document #:</w:t>
          </w:r>
        </w:p>
      </w:tc>
      <w:tc>
        <w:tcPr>
          <w:tcW w:w="1935" w:type="dxa"/>
          <w:vAlign w:val="center"/>
        </w:tcPr>
        <w:p w14:paraId="3582A7CA" w14:textId="77777777" w:rsidR="00B0707B" w:rsidRPr="00E12A3C" w:rsidRDefault="00B0707B" w:rsidP="00B0707B">
          <w:pPr>
            <w:pStyle w:val="Footer"/>
            <w:ind w:left="14" w:hanging="14"/>
            <w:rPr>
              <w:rFonts w:ascii="Aptos" w:hAnsi="Aptos"/>
              <w:sz w:val="20"/>
              <w:szCs w:val="20"/>
            </w:rPr>
          </w:pPr>
          <w:r w:rsidRPr="00E12A3C">
            <w:rPr>
              <w:rFonts w:ascii="Aptos" w:hAnsi="Aptos"/>
              <w:b/>
              <w:bCs/>
              <w:sz w:val="20"/>
              <w:szCs w:val="20"/>
            </w:rPr>
            <w:t>Version #:</w:t>
          </w:r>
          <w:r w:rsidRPr="00E12A3C">
            <w:rPr>
              <w:rFonts w:ascii="Aptos" w:hAnsi="Aptos"/>
              <w:sz w:val="20"/>
              <w:szCs w:val="20"/>
            </w:rPr>
            <w:t xml:space="preserve"> XX</w:t>
          </w:r>
        </w:p>
      </w:tc>
      <w:tc>
        <w:tcPr>
          <w:tcW w:w="2778" w:type="dxa"/>
          <w:vAlign w:val="center"/>
        </w:tcPr>
        <w:p w14:paraId="706BCB91" w14:textId="77777777" w:rsidR="00B0707B" w:rsidRPr="00E12A3C" w:rsidRDefault="00B0707B" w:rsidP="00B0707B">
          <w:pPr>
            <w:pStyle w:val="Footer"/>
            <w:ind w:left="14" w:hanging="14"/>
            <w:rPr>
              <w:rFonts w:ascii="Aptos" w:hAnsi="Aptos"/>
              <w:sz w:val="20"/>
              <w:szCs w:val="20"/>
            </w:rPr>
          </w:pPr>
          <w:r w:rsidRPr="00E12A3C">
            <w:rPr>
              <w:rFonts w:ascii="Aptos" w:hAnsi="Aptos"/>
              <w:b/>
              <w:bCs/>
              <w:sz w:val="20"/>
              <w:szCs w:val="20"/>
            </w:rPr>
            <w:t>Effective Date:</w:t>
          </w:r>
          <w:r w:rsidRPr="00E12A3C">
            <w:rPr>
              <w:rFonts w:ascii="Aptos" w:hAnsi="Aptos"/>
              <w:sz w:val="20"/>
              <w:szCs w:val="20"/>
            </w:rPr>
            <w:t xml:space="preserve"> </w:t>
          </w:r>
          <w:r>
            <w:rPr>
              <w:rFonts w:ascii="Aptos" w:hAnsi="Aptos"/>
              <w:sz w:val="20"/>
              <w:szCs w:val="20"/>
            </w:rPr>
            <w:t>MM/DD/YYYY</w:t>
          </w:r>
        </w:p>
      </w:tc>
      <w:tc>
        <w:tcPr>
          <w:tcW w:w="2442" w:type="dxa"/>
          <w:vAlign w:val="center"/>
        </w:tcPr>
        <w:p w14:paraId="726D7C0C" w14:textId="77777777" w:rsidR="00B0707B" w:rsidRPr="00E12A3C" w:rsidRDefault="00B0707B" w:rsidP="00B0707B">
          <w:pPr>
            <w:pStyle w:val="Footer"/>
            <w:ind w:left="0" w:firstLine="0"/>
            <w:jc w:val="right"/>
            <w:rPr>
              <w:rFonts w:ascii="Aptos" w:hAnsi="Aptos"/>
              <w:sz w:val="20"/>
              <w:szCs w:val="20"/>
            </w:rPr>
          </w:pPr>
          <w:r>
            <w:rPr>
              <w:rFonts w:ascii="Aptos" w:hAnsi="Aptos"/>
              <w:b/>
              <w:bCs/>
              <w:sz w:val="20"/>
              <w:szCs w:val="20"/>
            </w:rPr>
            <w:t xml:space="preserve">Page </w:t>
          </w:r>
          <w:r>
            <w:rPr>
              <w:rFonts w:ascii="Aptos" w:hAnsi="Aptos"/>
              <w:b/>
              <w:bCs/>
              <w:sz w:val="20"/>
              <w:szCs w:val="20"/>
            </w:rPr>
            <w:fldChar w:fldCharType="begin"/>
          </w:r>
          <w:r>
            <w:rPr>
              <w:rFonts w:ascii="Aptos" w:hAnsi="Aptos"/>
              <w:b/>
              <w:bCs/>
              <w:sz w:val="20"/>
              <w:szCs w:val="20"/>
            </w:rPr>
            <w:instrText xml:space="preserve"> PAGE  \* Arabic  \* MERGEFORMAT </w:instrText>
          </w:r>
          <w:r>
            <w:rPr>
              <w:rFonts w:ascii="Aptos" w:hAnsi="Aptos"/>
              <w:b/>
              <w:bCs/>
              <w:sz w:val="20"/>
              <w:szCs w:val="20"/>
            </w:rPr>
            <w:fldChar w:fldCharType="separate"/>
          </w:r>
          <w:r>
            <w:rPr>
              <w:rFonts w:ascii="Aptos" w:hAnsi="Aptos"/>
              <w:b/>
              <w:bCs/>
              <w:noProof/>
              <w:sz w:val="20"/>
              <w:szCs w:val="20"/>
            </w:rPr>
            <w:t>2</w:t>
          </w:r>
          <w:r>
            <w:rPr>
              <w:rFonts w:ascii="Aptos" w:hAnsi="Aptos"/>
              <w:b/>
              <w:bCs/>
              <w:sz w:val="20"/>
              <w:szCs w:val="20"/>
            </w:rPr>
            <w:fldChar w:fldCharType="end"/>
          </w:r>
        </w:p>
      </w:tc>
    </w:tr>
  </w:tbl>
  <w:p w14:paraId="68358E81" w14:textId="0800B92F" w:rsidR="008424FC" w:rsidRDefault="008424FC" w:rsidP="00B0707B">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0A52" w14:textId="77777777" w:rsidR="00BB5E58" w:rsidRDefault="00BB5E58" w:rsidP="005840B3">
      <w:pPr>
        <w:spacing w:after="0" w:line="240" w:lineRule="auto"/>
      </w:pPr>
      <w:r>
        <w:separator/>
      </w:r>
    </w:p>
  </w:footnote>
  <w:footnote w:type="continuationSeparator" w:id="0">
    <w:p w14:paraId="09F608CC" w14:textId="77777777" w:rsidR="00BB5E58" w:rsidRDefault="00BB5E58" w:rsidP="005840B3">
      <w:pPr>
        <w:spacing w:after="0" w:line="240" w:lineRule="auto"/>
      </w:pPr>
      <w:r>
        <w:continuationSeparator/>
      </w:r>
    </w:p>
  </w:footnote>
  <w:footnote w:type="continuationNotice" w:id="1">
    <w:p w14:paraId="559AB4BD" w14:textId="77777777" w:rsidR="00BB5E58" w:rsidRDefault="00BB5E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6396" w14:textId="1793B84A" w:rsidR="00B07F0E" w:rsidRPr="005840B3" w:rsidRDefault="00B07F0E" w:rsidP="0097100B">
    <w:pPr>
      <w:pStyle w:val="Header"/>
      <w:tabs>
        <w:tab w:val="clear" w:pos="4680"/>
        <w:tab w:val="clear" w:pos="9360"/>
        <w:tab w:val="left" w:pos="2792"/>
      </w:tabs>
      <w:jc w:val="both"/>
    </w:pPr>
    <w:r>
      <w:rPr>
        <w:noProof/>
      </w:rPr>
      <w:drawing>
        <wp:anchor distT="0" distB="0" distL="114300" distR="114300" simplePos="0" relativeHeight="251663360" behindDoc="1" locked="0" layoutInCell="1" allowOverlap="1" wp14:anchorId="2FBF6EEC" wp14:editId="5E0F3045">
          <wp:simplePos x="0" y="0"/>
          <wp:positionH relativeFrom="page">
            <wp:align>right</wp:align>
          </wp:positionH>
          <wp:positionV relativeFrom="paragraph">
            <wp:posOffset>-457200</wp:posOffset>
          </wp:positionV>
          <wp:extent cx="7772115" cy="10058032"/>
          <wp:effectExtent l="0" t="0" r="635" b="635"/>
          <wp:wrapNone/>
          <wp:docPr id="1072373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24670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115" cy="10058032"/>
                  </a:xfrm>
                  <a:prstGeom prst="rect">
                    <a:avLst/>
                  </a:prstGeom>
                </pic:spPr>
              </pic:pic>
            </a:graphicData>
          </a:graphic>
          <wp14:sizeRelH relativeFrom="margin">
            <wp14:pctWidth>0</wp14:pctWidth>
          </wp14:sizeRelH>
          <wp14:sizeRelV relativeFrom="margin">
            <wp14:pctHeight>0</wp14:pctHeight>
          </wp14:sizeRelV>
        </wp:anchor>
      </w:drawing>
    </w:r>
    <w:r w:rsidR="00971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5641" w14:textId="77777777" w:rsidR="007D5195" w:rsidRDefault="007D5195">
    <w:pPr>
      <w:pStyle w:val="Header"/>
    </w:pPr>
    <w:r>
      <w:rPr>
        <w:noProof/>
      </w:rPr>
      <w:drawing>
        <wp:anchor distT="0" distB="0" distL="114300" distR="114300" simplePos="0" relativeHeight="251662336" behindDoc="1" locked="0" layoutInCell="1" allowOverlap="1" wp14:anchorId="1E59C81E" wp14:editId="7C965F52">
          <wp:simplePos x="0" y="0"/>
          <wp:positionH relativeFrom="page">
            <wp:align>right</wp:align>
          </wp:positionH>
          <wp:positionV relativeFrom="paragraph">
            <wp:posOffset>-457200</wp:posOffset>
          </wp:positionV>
          <wp:extent cx="7772114" cy="10058029"/>
          <wp:effectExtent l="0" t="0" r="635" b="635"/>
          <wp:wrapNone/>
          <wp:docPr id="464087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87267"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114" cy="1005802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0E49" w14:textId="1F5803DF" w:rsidR="009C43CC" w:rsidRDefault="00382433">
    <w:pPr>
      <w:pStyle w:val="Header"/>
    </w:pPr>
    <w:r>
      <w:rPr>
        <w:noProof/>
      </w:rPr>
      <w:drawing>
        <wp:anchor distT="0" distB="0" distL="114300" distR="114300" simplePos="0" relativeHeight="251665408" behindDoc="1" locked="0" layoutInCell="1" allowOverlap="1" wp14:anchorId="5F4DDF28" wp14:editId="718DB895">
          <wp:simplePos x="0" y="0"/>
          <wp:positionH relativeFrom="margin">
            <wp:align>center</wp:align>
          </wp:positionH>
          <wp:positionV relativeFrom="paragraph">
            <wp:posOffset>-468851</wp:posOffset>
          </wp:positionV>
          <wp:extent cx="7771765" cy="10057765"/>
          <wp:effectExtent l="0" t="0" r="635" b="635"/>
          <wp:wrapNone/>
          <wp:docPr id="1917917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91708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1765" cy="10057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854"/>
    <w:multiLevelType w:val="multilevel"/>
    <w:tmpl w:val="086A18C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5B4173"/>
    <w:multiLevelType w:val="multilevel"/>
    <w:tmpl w:val="E246544A"/>
    <w:lvl w:ilvl="0">
      <w:start w:val="1"/>
      <w:numFmt w:val="decimal"/>
      <w:lvlText w:val="%1."/>
      <w:lvlJc w:val="left"/>
      <w:pPr>
        <w:ind w:left="360" w:hanging="360"/>
      </w:pPr>
      <w:rPr>
        <w:b/>
        <w:bCs/>
        <w:color w:val="auto"/>
      </w:rPr>
    </w:lvl>
    <w:lvl w:ilvl="1">
      <w:start w:val="1"/>
      <w:numFmt w:val="decimal"/>
      <w:lvlText w:val="%1.%2."/>
      <w:lvlJc w:val="left"/>
      <w:pPr>
        <w:ind w:left="792" w:hanging="432"/>
      </w:pPr>
      <w:rPr>
        <w:color w:val="auto"/>
      </w:rPr>
    </w:lvl>
    <w:lvl w:ilvl="2">
      <w:start w:val="1"/>
      <w:numFmt w:val="decimal"/>
      <w:lvlText w:val="%1.%2.%3."/>
      <w:lvlJc w:val="left"/>
      <w:pPr>
        <w:ind w:left="15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424F4A"/>
    <w:multiLevelType w:val="hybridMultilevel"/>
    <w:tmpl w:val="EA568864"/>
    <w:lvl w:ilvl="0" w:tplc="04090001">
      <w:start w:val="1"/>
      <w:numFmt w:val="bullet"/>
      <w:lvlText w:val=""/>
      <w:lvlJc w:val="left"/>
      <w:pPr>
        <w:ind w:left="1239" w:hanging="360"/>
      </w:pPr>
      <w:rPr>
        <w:rFonts w:ascii="Symbol" w:hAnsi="Symbol" w:hint="default"/>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3" w15:restartNumberingAfterBreak="0">
    <w:nsid w:val="06E76F1F"/>
    <w:multiLevelType w:val="multilevel"/>
    <w:tmpl w:val="5A747CFA"/>
    <w:lvl w:ilvl="0">
      <w:start w:val="8"/>
      <w:numFmt w:val="decimal"/>
      <w:lvlText w:val="%1."/>
      <w:lvlJc w:val="left"/>
      <w:pPr>
        <w:ind w:left="630" w:hanging="630"/>
      </w:pPr>
      <w:rPr>
        <w:rFonts w:hint="default"/>
      </w:rPr>
    </w:lvl>
    <w:lvl w:ilvl="1">
      <w:start w:val="3"/>
      <w:numFmt w:val="decimal"/>
      <w:lvlText w:val="%1.%2."/>
      <w:lvlJc w:val="left"/>
      <w:pPr>
        <w:ind w:left="1260" w:hanging="720"/>
      </w:pPr>
      <w:rPr>
        <w:rFonts w:hint="default"/>
      </w:rPr>
    </w:lvl>
    <w:lvl w:ilvl="2">
      <w:start w:val="1"/>
      <w:numFmt w:val="bullet"/>
      <w:lvlText w:val=""/>
      <w:lvlJc w:val="left"/>
      <w:pPr>
        <w:ind w:left="2376" w:hanging="360"/>
      </w:pPr>
      <w:rPr>
        <w:rFonts w:ascii="Symbol" w:hAnsi="Symbol" w:hint="default"/>
      </w:rPr>
    </w:lvl>
    <w:lvl w:ilvl="3">
      <w:start w:val="1"/>
      <w:numFmt w:val="decimal"/>
      <w:lvlText w:val="%1.%2.%3.%4."/>
      <w:lvlJc w:val="left"/>
      <w:pPr>
        <w:ind w:left="2175" w:hanging="108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3265" w:hanging="144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4355" w:hanging="1800"/>
      </w:pPr>
      <w:rPr>
        <w:rFonts w:hint="default"/>
      </w:rPr>
    </w:lvl>
    <w:lvl w:ilvl="8">
      <w:start w:val="1"/>
      <w:numFmt w:val="decimal"/>
      <w:lvlText w:val="%1.%2.%3.%4.%5.%6.%7.%8.%9."/>
      <w:lvlJc w:val="left"/>
      <w:pPr>
        <w:ind w:left="4720" w:hanging="1800"/>
      </w:pPr>
      <w:rPr>
        <w:rFonts w:hint="default"/>
      </w:rPr>
    </w:lvl>
  </w:abstractNum>
  <w:abstractNum w:abstractNumId="4" w15:restartNumberingAfterBreak="0">
    <w:nsid w:val="09B47610"/>
    <w:multiLevelType w:val="hybridMultilevel"/>
    <w:tmpl w:val="F7CCE156"/>
    <w:lvl w:ilvl="0" w:tplc="B9D6D53C">
      <w:start w:val="1"/>
      <w:numFmt w:val="decimal"/>
      <w:lvlText w:val="%1."/>
      <w:lvlJc w:val="left"/>
      <w:pPr>
        <w:ind w:left="1090" w:hanging="360"/>
      </w:pPr>
      <w:rPr>
        <w:rFonts w:hint="default"/>
      </w:rPr>
    </w:lvl>
    <w:lvl w:ilvl="1" w:tplc="04090019">
      <w:start w:val="1"/>
      <w:numFmt w:val="lowerLetter"/>
      <w:lvlText w:val="%2."/>
      <w:lvlJc w:val="left"/>
      <w:pPr>
        <w:ind w:left="1810" w:hanging="360"/>
      </w:pPr>
    </w:lvl>
    <w:lvl w:ilvl="2" w:tplc="0409001B">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5" w15:restartNumberingAfterBreak="0">
    <w:nsid w:val="0B24156A"/>
    <w:multiLevelType w:val="hybridMultilevel"/>
    <w:tmpl w:val="4FAE5BA2"/>
    <w:lvl w:ilvl="0" w:tplc="B87E44F2">
      <w:start w:val="1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01A5E"/>
    <w:multiLevelType w:val="hybridMultilevel"/>
    <w:tmpl w:val="62F6F044"/>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0D994CBF"/>
    <w:multiLevelType w:val="multilevel"/>
    <w:tmpl w:val="4D262894"/>
    <w:lvl w:ilvl="0">
      <w:start w:val="1"/>
      <w:numFmt w:val="decimal"/>
      <w:lvlText w:val="%1."/>
      <w:lvlJc w:val="left"/>
      <w:pPr>
        <w:ind w:left="360" w:hanging="360"/>
      </w:pPr>
      <w:rPr>
        <w:rFonts w:ascii="Aptos" w:eastAsia="Times New Roman" w:hAnsi="Aptos" w:cs="Times New Roman"/>
        <w:b/>
        <w:bCs/>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C44A7E"/>
    <w:multiLevelType w:val="hybridMultilevel"/>
    <w:tmpl w:val="FF2CD62A"/>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9" w15:restartNumberingAfterBreak="0">
    <w:nsid w:val="0F43302A"/>
    <w:multiLevelType w:val="hybridMultilevel"/>
    <w:tmpl w:val="F69A0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6B5F24"/>
    <w:multiLevelType w:val="multilevel"/>
    <w:tmpl w:val="53C89F76"/>
    <w:lvl w:ilvl="0">
      <w:start w:val="6"/>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1732495"/>
    <w:multiLevelType w:val="multilevel"/>
    <w:tmpl w:val="38CAF7BA"/>
    <w:lvl w:ilvl="0">
      <w:start w:val="8"/>
      <w:numFmt w:val="decimal"/>
      <w:lvlText w:val="%1."/>
      <w:lvlJc w:val="left"/>
      <w:pPr>
        <w:ind w:left="630" w:hanging="630"/>
      </w:pPr>
      <w:rPr>
        <w:rFonts w:hint="default"/>
      </w:rPr>
    </w:lvl>
    <w:lvl w:ilvl="1">
      <w:start w:val="3"/>
      <w:numFmt w:val="decimal"/>
      <w:lvlText w:val="%1.%2."/>
      <w:lvlJc w:val="left"/>
      <w:pPr>
        <w:ind w:left="1085" w:hanging="720"/>
      </w:pPr>
      <w:rPr>
        <w:rFonts w:hint="default"/>
      </w:rPr>
    </w:lvl>
    <w:lvl w:ilvl="2">
      <w:start w:val="1"/>
      <w:numFmt w:val="decimal"/>
      <w:lvlText w:val="%1.%2.%3."/>
      <w:lvlJc w:val="left"/>
      <w:pPr>
        <w:ind w:left="1450" w:hanging="720"/>
      </w:pPr>
      <w:rPr>
        <w:rFonts w:hint="default"/>
      </w:rPr>
    </w:lvl>
    <w:lvl w:ilvl="3">
      <w:start w:val="1"/>
      <w:numFmt w:val="decimal"/>
      <w:lvlText w:val="%1.%2.%3.%4."/>
      <w:lvlJc w:val="left"/>
      <w:pPr>
        <w:ind w:left="2175" w:hanging="108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3265" w:hanging="144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4355" w:hanging="1800"/>
      </w:pPr>
      <w:rPr>
        <w:rFonts w:hint="default"/>
      </w:rPr>
    </w:lvl>
    <w:lvl w:ilvl="8">
      <w:start w:val="1"/>
      <w:numFmt w:val="decimal"/>
      <w:lvlText w:val="%1.%2.%3.%4.%5.%6.%7.%8.%9."/>
      <w:lvlJc w:val="left"/>
      <w:pPr>
        <w:ind w:left="4720" w:hanging="1800"/>
      </w:pPr>
      <w:rPr>
        <w:rFonts w:hint="default"/>
      </w:rPr>
    </w:lvl>
  </w:abstractNum>
  <w:abstractNum w:abstractNumId="12" w15:restartNumberingAfterBreak="0">
    <w:nsid w:val="12A31F9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ED047F"/>
    <w:multiLevelType w:val="multilevel"/>
    <w:tmpl w:val="6B88A9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5E6103"/>
    <w:multiLevelType w:val="multilevel"/>
    <w:tmpl w:val="E8F6BD8E"/>
    <w:lvl w:ilvl="0">
      <w:start w:val="8"/>
      <w:numFmt w:val="decimal"/>
      <w:lvlText w:val="%1"/>
      <w:lvlJc w:val="left"/>
      <w:pPr>
        <w:ind w:left="480" w:hanging="480"/>
      </w:pPr>
      <w:rPr>
        <w:rFonts w:hint="default"/>
      </w:rPr>
    </w:lvl>
    <w:lvl w:ilvl="1">
      <w:start w:val="16"/>
      <w:numFmt w:val="decimal"/>
      <w:lvlText w:val="%1.%2"/>
      <w:lvlJc w:val="left"/>
      <w:pPr>
        <w:ind w:left="1027" w:hanging="48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abstractNum w:abstractNumId="15" w15:restartNumberingAfterBreak="0">
    <w:nsid w:val="16FE394F"/>
    <w:multiLevelType w:val="multilevel"/>
    <w:tmpl w:val="9F0895F0"/>
    <w:lvl w:ilvl="0">
      <w:start w:val="8"/>
      <w:numFmt w:val="decimal"/>
      <w:lvlText w:val="%1"/>
      <w:lvlJc w:val="left"/>
      <w:pPr>
        <w:ind w:left="360" w:hanging="360"/>
      </w:pPr>
      <w:rPr>
        <w:rFonts w:hint="default"/>
      </w:rPr>
    </w:lvl>
    <w:lvl w:ilvl="1">
      <w:start w:val="1"/>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abstractNum w:abstractNumId="16" w15:restartNumberingAfterBreak="0">
    <w:nsid w:val="1C2743DA"/>
    <w:multiLevelType w:val="hybridMultilevel"/>
    <w:tmpl w:val="71F6687C"/>
    <w:lvl w:ilvl="0" w:tplc="0BCE2930">
      <w:start w:val="1"/>
      <w:numFmt w:val="decimal"/>
      <w:lvlText w:val="%1."/>
      <w:lvlJc w:val="left"/>
      <w:pPr>
        <w:ind w:left="1090" w:hanging="360"/>
      </w:pPr>
      <w:rPr>
        <w:rFonts w:hint="default"/>
      </w:rPr>
    </w:lvl>
    <w:lvl w:ilvl="1" w:tplc="04090019">
      <w:start w:val="1"/>
      <w:numFmt w:val="lowerLetter"/>
      <w:lvlText w:val="%2."/>
      <w:lvlJc w:val="left"/>
      <w:pPr>
        <w:ind w:left="1810" w:hanging="360"/>
      </w:pPr>
    </w:lvl>
    <w:lvl w:ilvl="2" w:tplc="0409001B">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7" w15:restartNumberingAfterBreak="0">
    <w:nsid w:val="1EB675C3"/>
    <w:multiLevelType w:val="hybridMultilevel"/>
    <w:tmpl w:val="D2A22316"/>
    <w:lvl w:ilvl="0" w:tplc="FFFFFFFF">
      <w:start w:val="1"/>
      <w:numFmt w:val="decimal"/>
      <w:lvlText w:val="%1."/>
      <w:lvlJc w:val="left"/>
      <w:pPr>
        <w:ind w:left="720" w:hanging="360"/>
      </w:pPr>
      <w:rPr>
        <w:rFonts w:hint="default"/>
        <w:i w:val="0"/>
        <w:iCs w:val="0"/>
        <w:color w:val="auto"/>
      </w:rPr>
    </w:lvl>
    <w:lvl w:ilvl="1" w:tplc="FFFFFFFF">
      <w:start w:val="1"/>
      <w:numFmt w:val="lowerLetter"/>
      <w:lvlText w:val="%2."/>
      <w:lvlJc w:val="left"/>
      <w:pPr>
        <w:ind w:left="1440" w:hanging="360"/>
      </w:pPr>
    </w:lvl>
    <w:lvl w:ilvl="2" w:tplc="6262A7B0">
      <w:start w:val="1"/>
      <w:numFmt w:val="bullet"/>
      <w:lvlText w:val=""/>
      <w:lvlJc w:val="left"/>
      <w:pPr>
        <w:ind w:left="1080" w:hanging="360"/>
      </w:pPr>
      <w:rPr>
        <w:rFonts w:ascii="Symbol" w:hAnsi="Symbol" w:hint="default"/>
        <w:color w:val="auto"/>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0835C6"/>
    <w:multiLevelType w:val="multilevel"/>
    <w:tmpl w:val="6586434C"/>
    <w:lvl w:ilvl="0">
      <w:start w:val="8"/>
      <w:numFmt w:val="decimal"/>
      <w:lvlText w:val="%1."/>
      <w:lvlJc w:val="left"/>
      <w:pPr>
        <w:ind w:left="825" w:hanging="825"/>
      </w:pPr>
      <w:rPr>
        <w:rFonts w:hint="default"/>
      </w:rPr>
    </w:lvl>
    <w:lvl w:ilvl="1">
      <w:start w:val="1"/>
      <w:numFmt w:val="decimal"/>
      <w:lvlText w:val="%1.%2."/>
      <w:lvlJc w:val="left"/>
      <w:pPr>
        <w:ind w:left="1068" w:hanging="825"/>
      </w:pPr>
      <w:rPr>
        <w:rFonts w:hint="default"/>
      </w:rPr>
    </w:lvl>
    <w:lvl w:ilvl="2">
      <w:start w:val="3"/>
      <w:numFmt w:val="decimal"/>
      <w:lvlText w:val="%1.%2.%3."/>
      <w:lvlJc w:val="left"/>
      <w:pPr>
        <w:ind w:left="1635" w:hanging="825"/>
      </w:pPr>
      <w:rPr>
        <w:rFonts w:hint="default"/>
      </w:rPr>
    </w:lvl>
    <w:lvl w:ilvl="3">
      <w:start w:val="1"/>
      <w:numFmt w:val="decimal"/>
      <w:lvlText w:val="%1.%2.%3.%4."/>
      <w:lvlJc w:val="left"/>
      <w:pPr>
        <w:ind w:left="1809" w:hanging="108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655" w:hanging="144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501" w:hanging="1800"/>
      </w:pPr>
      <w:rPr>
        <w:rFonts w:hint="default"/>
      </w:rPr>
    </w:lvl>
    <w:lvl w:ilvl="8">
      <w:start w:val="1"/>
      <w:numFmt w:val="decimal"/>
      <w:lvlText w:val="%1.%2.%3.%4.%5.%6.%7.%8.%9."/>
      <w:lvlJc w:val="left"/>
      <w:pPr>
        <w:ind w:left="3744" w:hanging="1800"/>
      </w:pPr>
      <w:rPr>
        <w:rFonts w:hint="default"/>
      </w:rPr>
    </w:lvl>
  </w:abstractNum>
  <w:abstractNum w:abstractNumId="19" w15:restartNumberingAfterBreak="0">
    <w:nsid w:val="24C602DF"/>
    <w:multiLevelType w:val="hybridMultilevel"/>
    <w:tmpl w:val="37D08E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6BC342F"/>
    <w:multiLevelType w:val="hybridMultilevel"/>
    <w:tmpl w:val="4D261D50"/>
    <w:lvl w:ilvl="0" w:tplc="DC32FFE2">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4427CF"/>
    <w:multiLevelType w:val="multilevel"/>
    <w:tmpl w:val="D8DC1E8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70" w:hanging="108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509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10" w:hanging="1800"/>
      </w:pPr>
      <w:rPr>
        <w:rFonts w:hint="default"/>
      </w:rPr>
    </w:lvl>
    <w:lvl w:ilvl="8">
      <w:start w:val="1"/>
      <w:numFmt w:val="decimal"/>
      <w:lvlText w:val="%1.%2.%3.%4.%5.%6.%7.%8.%9"/>
      <w:lvlJc w:val="left"/>
      <w:pPr>
        <w:ind w:left="7640" w:hanging="1800"/>
      </w:pPr>
      <w:rPr>
        <w:rFonts w:hint="default"/>
      </w:rPr>
    </w:lvl>
  </w:abstractNum>
  <w:abstractNum w:abstractNumId="22" w15:restartNumberingAfterBreak="0">
    <w:nsid w:val="279F398F"/>
    <w:multiLevelType w:val="multilevel"/>
    <w:tmpl w:val="A2F2AFE6"/>
    <w:lvl w:ilvl="0">
      <w:start w:val="8"/>
      <w:numFmt w:val="decimal"/>
      <w:lvlText w:val="%1."/>
      <w:lvlJc w:val="left"/>
      <w:pPr>
        <w:ind w:left="630" w:hanging="63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2175" w:hanging="108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3265" w:hanging="144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4355" w:hanging="1800"/>
      </w:pPr>
      <w:rPr>
        <w:rFonts w:hint="default"/>
      </w:rPr>
    </w:lvl>
    <w:lvl w:ilvl="8">
      <w:start w:val="1"/>
      <w:numFmt w:val="decimal"/>
      <w:lvlText w:val="%1.%2.%3.%4.%5.%6.%7.%8.%9."/>
      <w:lvlJc w:val="left"/>
      <w:pPr>
        <w:ind w:left="4720" w:hanging="1800"/>
      </w:pPr>
      <w:rPr>
        <w:rFonts w:hint="default"/>
      </w:rPr>
    </w:lvl>
  </w:abstractNum>
  <w:abstractNum w:abstractNumId="23" w15:restartNumberingAfterBreak="0">
    <w:nsid w:val="2A3D25E3"/>
    <w:multiLevelType w:val="multilevel"/>
    <w:tmpl w:val="80EA1A6A"/>
    <w:lvl w:ilvl="0">
      <w:start w:val="8"/>
      <w:numFmt w:val="decimal"/>
      <w:lvlText w:val="%1"/>
      <w:lvlJc w:val="left"/>
      <w:pPr>
        <w:ind w:left="360" w:hanging="360"/>
      </w:pPr>
      <w:rPr>
        <w:rFonts w:hint="default"/>
      </w:rPr>
    </w:lvl>
    <w:lvl w:ilvl="1">
      <w:start w:val="1"/>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abstractNum w:abstractNumId="24" w15:restartNumberingAfterBreak="0">
    <w:nsid w:val="2E814816"/>
    <w:multiLevelType w:val="hybridMultilevel"/>
    <w:tmpl w:val="B1F6E226"/>
    <w:lvl w:ilvl="0" w:tplc="E5CC43F0">
      <w:start w:val="1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F625D7"/>
    <w:multiLevelType w:val="hybridMultilevel"/>
    <w:tmpl w:val="4D261D50"/>
    <w:lvl w:ilvl="0" w:tplc="FFFFFFFF">
      <w:start w:val="1"/>
      <w:numFmt w:val="decimal"/>
      <w:lvlText w:val="%1."/>
      <w:lvlJc w:val="left"/>
      <w:pPr>
        <w:ind w:left="720" w:hanging="360"/>
      </w:pPr>
      <w:rPr>
        <w:rFonts w:hint="default"/>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0310BCF"/>
    <w:multiLevelType w:val="hybridMultilevel"/>
    <w:tmpl w:val="B4E67F24"/>
    <w:lvl w:ilvl="0" w:tplc="FFFFFFFF">
      <w:start w:val="1"/>
      <w:numFmt w:val="decimal"/>
      <w:lvlText w:val="%1."/>
      <w:lvlJc w:val="left"/>
      <w:pPr>
        <w:ind w:left="1090" w:hanging="360"/>
      </w:pPr>
      <w:rPr>
        <w:rFonts w:hint="default"/>
      </w:rPr>
    </w:lvl>
    <w:lvl w:ilvl="1" w:tplc="FFFFFFFF">
      <w:start w:val="1"/>
      <w:numFmt w:val="lowerLetter"/>
      <w:lvlText w:val="%2."/>
      <w:lvlJc w:val="left"/>
      <w:pPr>
        <w:ind w:left="1810" w:hanging="360"/>
      </w:pPr>
    </w:lvl>
    <w:lvl w:ilvl="2" w:tplc="04090001">
      <w:start w:val="1"/>
      <w:numFmt w:val="bullet"/>
      <w:lvlText w:val=""/>
      <w:lvlJc w:val="left"/>
      <w:pPr>
        <w:ind w:left="1454" w:hanging="360"/>
      </w:pPr>
      <w:rPr>
        <w:rFonts w:ascii="Symbol" w:hAnsi="Symbol" w:hint="default"/>
      </w:rPr>
    </w:lvl>
    <w:lvl w:ilvl="3" w:tplc="FFFFFFFF" w:tentative="1">
      <w:start w:val="1"/>
      <w:numFmt w:val="decimal"/>
      <w:lvlText w:val="%4."/>
      <w:lvlJc w:val="left"/>
      <w:pPr>
        <w:ind w:left="3250" w:hanging="360"/>
      </w:pPr>
    </w:lvl>
    <w:lvl w:ilvl="4" w:tplc="FFFFFFFF" w:tentative="1">
      <w:start w:val="1"/>
      <w:numFmt w:val="lowerLetter"/>
      <w:lvlText w:val="%5."/>
      <w:lvlJc w:val="left"/>
      <w:pPr>
        <w:ind w:left="3970" w:hanging="360"/>
      </w:pPr>
    </w:lvl>
    <w:lvl w:ilvl="5" w:tplc="FFFFFFFF" w:tentative="1">
      <w:start w:val="1"/>
      <w:numFmt w:val="lowerRoman"/>
      <w:lvlText w:val="%6."/>
      <w:lvlJc w:val="right"/>
      <w:pPr>
        <w:ind w:left="4690" w:hanging="180"/>
      </w:pPr>
    </w:lvl>
    <w:lvl w:ilvl="6" w:tplc="FFFFFFFF" w:tentative="1">
      <w:start w:val="1"/>
      <w:numFmt w:val="decimal"/>
      <w:lvlText w:val="%7."/>
      <w:lvlJc w:val="left"/>
      <w:pPr>
        <w:ind w:left="5410" w:hanging="360"/>
      </w:pPr>
    </w:lvl>
    <w:lvl w:ilvl="7" w:tplc="FFFFFFFF" w:tentative="1">
      <w:start w:val="1"/>
      <w:numFmt w:val="lowerLetter"/>
      <w:lvlText w:val="%8."/>
      <w:lvlJc w:val="left"/>
      <w:pPr>
        <w:ind w:left="6130" w:hanging="360"/>
      </w:pPr>
    </w:lvl>
    <w:lvl w:ilvl="8" w:tplc="FFFFFFFF" w:tentative="1">
      <w:start w:val="1"/>
      <w:numFmt w:val="lowerRoman"/>
      <w:lvlText w:val="%9."/>
      <w:lvlJc w:val="right"/>
      <w:pPr>
        <w:ind w:left="6850" w:hanging="180"/>
      </w:pPr>
    </w:lvl>
  </w:abstractNum>
  <w:abstractNum w:abstractNumId="27" w15:restartNumberingAfterBreak="0">
    <w:nsid w:val="31431808"/>
    <w:multiLevelType w:val="hybridMultilevel"/>
    <w:tmpl w:val="B8041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7803CA"/>
    <w:multiLevelType w:val="hybridMultilevel"/>
    <w:tmpl w:val="E0CCA972"/>
    <w:lvl w:ilvl="0" w:tplc="FFFFFFFF">
      <w:start w:val="1"/>
      <w:numFmt w:val="decimal"/>
      <w:lvlText w:val="%1."/>
      <w:lvlJc w:val="left"/>
      <w:pPr>
        <w:ind w:left="1090" w:hanging="360"/>
      </w:pPr>
      <w:rPr>
        <w:rFonts w:hint="default"/>
      </w:rPr>
    </w:lvl>
    <w:lvl w:ilvl="1" w:tplc="FFFFFFFF">
      <w:start w:val="1"/>
      <w:numFmt w:val="lowerLetter"/>
      <w:lvlText w:val="%2."/>
      <w:lvlJc w:val="left"/>
      <w:pPr>
        <w:ind w:left="1810" w:hanging="360"/>
      </w:pPr>
    </w:lvl>
    <w:lvl w:ilvl="2" w:tplc="04090001">
      <w:start w:val="1"/>
      <w:numFmt w:val="bullet"/>
      <w:lvlText w:val=""/>
      <w:lvlJc w:val="left"/>
      <w:pPr>
        <w:ind w:left="1454" w:hanging="360"/>
      </w:pPr>
      <w:rPr>
        <w:rFonts w:ascii="Symbol" w:hAnsi="Symbol" w:hint="default"/>
      </w:rPr>
    </w:lvl>
    <w:lvl w:ilvl="3" w:tplc="FFFFFFFF" w:tentative="1">
      <w:start w:val="1"/>
      <w:numFmt w:val="decimal"/>
      <w:lvlText w:val="%4."/>
      <w:lvlJc w:val="left"/>
      <w:pPr>
        <w:ind w:left="3250" w:hanging="360"/>
      </w:pPr>
    </w:lvl>
    <w:lvl w:ilvl="4" w:tplc="FFFFFFFF" w:tentative="1">
      <w:start w:val="1"/>
      <w:numFmt w:val="lowerLetter"/>
      <w:lvlText w:val="%5."/>
      <w:lvlJc w:val="left"/>
      <w:pPr>
        <w:ind w:left="3970" w:hanging="360"/>
      </w:pPr>
    </w:lvl>
    <w:lvl w:ilvl="5" w:tplc="FFFFFFFF" w:tentative="1">
      <w:start w:val="1"/>
      <w:numFmt w:val="lowerRoman"/>
      <w:lvlText w:val="%6."/>
      <w:lvlJc w:val="right"/>
      <w:pPr>
        <w:ind w:left="4690" w:hanging="180"/>
      </w:pPr>
    </w:lvl>
    <w:lvl w:ilvl="6" w:tplc="FFFFFFFF" w:tentative="1">
      <w:start w:val="1"/>
      <w:numFmt w:val="decimal"/>
      <w:lvlText w:val="%7."/>
      <w:lvlJc w:val="left"/>
      <w:pPr>
        <w:ind w:left="5410" w:hanging="360"/>
      </w:pPr>
    </w:lvl>
    <w:lvl w:ilvl="7" w:tplc="FFFFFFFF" w:tentative="1">
      <w:start w:val="1"/>
      <w:numFmt w:val="lowerLetter"/>
      <w:lvlText w:val="%8."/>
      <w:lvlJc w:val="left"/>
      <w:pPr>
        <w:ind w:left="6130" w:hanging="360"/>
      </w:pPr>
    </w:lvl>
    <w:lvl w:ilvl="8" w:tplc="FFFFFFFF" w:tentative="1">
      <w:start w:val="1"/>
      <w:numFmt w:val="lowerRoman"/>
      <w:lvlText w:val="%9."/>
      <w:lvlJc w:val="right"/>
      <w:pPr>
        <w:ind w:left="6850" w:hanging="180"/>
      </w:pPr>
    </w:lvl>
  </w:abstractNum>
  <w:abstractNum w:abstractNumId="29" w15:restartNumberingAfterBreak="0">
    <w:nsid w:val="35FE0AE8"/>
    <w:multiLevelType w:val="multilevel"/>
    <w:tmpl w:val="464E6B8C"/>
    <w:lvl w:ilvl="0">
      <w:start w:val="8"/>
      <w:numFmt w:val="decimal"/>
      <w:lvlText w:val="%1."/>
      <w:lvlJc w:val="left"/>
      <w:pPr>
        <w:ind w:left="765" w:hanging="765"/>
      </w:pPr>
      <w:rPr>
        <w:rFonts w:eastAsia="Arial" w:hint="default"/>
      </w:rPr>
    </w:lvl>
    <w:lvl w:ilvl="1">
      <w:start w:val="22"/>
      <w:numFmt w:val="decimal"/>
      <w:lvlText w:val="%1.%2."/>
      <w:lvlJc w:val="left"/>
      <w:pPr>
        <w:ind w:left="1130" w:hanging="765"/>
      </w:pPr>
      <w:rPr>
        <w:rFonts w:eastAsia="Arial" w:hint="default"/>
      </w:rPr>
    </w:lvl>
    <w:lvl w:ilvl="2">
      <w:start w:val="1"/>
      <w:numFmt w:val="decimal"/>
      <w:lvlText w:val="%1.%2.%3."/>
      <w:lvlJc w:val="left"/>
      <w:pPr>
        <w:ind w:left="1495" w:hanging="765"/>
      </w:pPr>
      <w:rPr>
        <w:rFonts w:eastAsia="Arial" w:hint="default"/>
      </w:rPr>
    </w:lvl>
    <w:lvl w:ilvl="3">
      <w:start w:val="1"/>
      <w:numFmt w:val="decimal"/>
      <w:lvlText w:val="%1.%2.%3.%4."/>
      <w:lvlJc w:val="left"/>
      <w:pPr>
        <w:ind w:left="2175" w:hanging="1080"/>
      </w:pPr>
      <w:rPr>
        <w:rFonts w:eastAsia="Arial" w:hint="default"/>
      </w:rPr>
    </w:lvl>
    <w:lvl w:ilvl="4">
      <w:start w:val="1"/>
      <w:numFmt w:val="decimal"/>
      <w:lvlText w:val="%1.%2.%3.%4.%5."/>
      <w:lvlJc w:val="left"/>
      <w:pPr>
        <w:ind w:left="2540" w:hanging="1080"/>
      </w:pPr>
      <w:rPr>
        <w:rFonts w:eastAsia="Arial" w:hint="default"/>
      </w:rPr>
    </w:lvl>
    <w:lvl w:ilvl="5">
      <w:start w:val="1"/>
      <w:numFmt w:val="decimal"/>
      <w:lvlText w:val="%1.%2.%3.%4.%5.%6."/>
      <w:lvlJc w:val="left"/>
      <w:pPr>
        <w:ind w:left="3265" w:hanging="1440"/>
      </w:pPr>
      <w:rPr>
        <w:rFonts w:eastAsia="Arial" w:hint="default"/>
      </w:rPr>
    </w:lvl>
    <w:lvl w:ilvl="6">
      <w:start w:val="1"/>
      <w:numFmt w:val="decimal"/>
      <w:lvlText w:val="%1.%2.%3.%4.%5.%6.%7."/>
      <w:lvlJc w:val="left"/>
      <w:pPr>
        <w:ind w:left="3630" w:hanging="1440"/>
      </w:pPr>
      <w:rPr>
        <w:rFonts w:eastAsia="Arial" w:hint="default"/>
      </w:rPr>
    </w:lvl>
    <w:lvl w:ilvl="7">
      <w:start w:val="1"/>
      <w:numFmt w:val="decimal"/>
      <w:lvlText w:val="%1.%2.%3.%4.%5.%6.%7.%8."/>
      <w:lvlJc w:val="left"/>
      <w:pPr>
        <w:ind w:left="4355" w:hanging="1800"/>
      </w:pPr>
      <w:rPr>
        <w:rFonts w:eastAsia="Arial" w:hint="default"/>
      </w:rPr>
    </w:lvl>
    <w:lvl w:ilvl="8">
      <w:start w:val="1"/>
      <w:numFmt w:val="decimal"/>
      <w:lvlText w:val="%1.%2.%3.%4.%5.%6.%7.%8.%9."/>
      <w:lvlJc w:val="left"/>
      <w:pPr>
        <w:ind w:left="4720" w:hanging="1800"/>
      </w:pPr>
      <w:rPr>
        <w:rFonts w:eastAsia="Arial" w:hint="default"/>
      </w:rPr>
    </w:lvl>
  </w:abstractNum>
  <w:abstractNum w:abstractNumId="30" w15:restartNumberingAfterBreak="0">
    <w:nsid w:val="37085A74"/>
    <w:multiLevelType w:val="hybridMultilevel"/>
    <w:tmpl w:val="2FCAE676"/>
    <w:lvl w:ilvl="0" w:tplc="04090001">
      <w:start w:val="1"/>
      <w:numFmt w:val="bullet"/>
      <w:lvlText w:val=""/>
      <w:lvlJc w:val="left"/>
      <w:pPr>
        <w:ind w:left="1454" w:hanging="360"/>
      </w:pPr>
      <w:rPr>
        <w:rFonts w:ascii="Symbol" w:hAnsi="Symbol" w:hint="default"/>
      </w:rPr>
    </w:lvl>
    <w:lvl w:ilvl="1" w:tplc="04090003">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31" w15:restartNumberingAfterBreak="0">
    <w:nsid w:val="376D0C33"/>
    <w:multiLevelType w:val="multilevel"/>
    <w:tmpl w:val="614871A4"/>
    <w:lvl w:ilvl="0">
      <w:start w:val="6"/>
      <w:numFmt w:val="decimal"/>
      <w:lvlText w:val="%1."/>
      <w:lvlJc w:val="left"/>
      <w:pPr>
        <w:ind w:left="420" w:hanging="42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38FD01DA"/>
    <w:multiLevelType w:val="hybridMultilevel"/>
    <w:tmpl w:val="6F9AF45C"/>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33" w15:restartNumberingAfterBreak="0">
    <w:nsid w:val="3C112735"/>
    <w:multiLevelType w:val="multilevel"/>
    <w:tmpl w:val="336E87BE"/>
    <w:lvl w:ilvl="0">
      <w:start w:val="7"/>
      <w:numFmt w:val="decimal"/>
      <w:lvlText w:val="%1"/>
      <w:lvlJc w:val="left"/>
      <w:pPr>
        <w:ind w:left="480" w:hanging="480"/>
      </w:pPr>
      <w:rPr>
        <w:rFonts w:hint="default"/>
        <w:b/>
        <w:bCs/>
        <w:color w:val="auto"/>
      </w:rPr>
    </w:lvl>
    <w:lvl w:ilvl="1">
      <w:start w:val="2"/>
      <w:numFmt w:val="decimal"/>
      <w:lvlText w:val="%1.%2"/>
      <w:lvlJc w:val="left"/>
      <w:pPr>
        <w:ind w:left="1290" w:hanging="480"/>
      </w:pPr>
      <w:rPr>
        <w:rFonts w:hint="default"/>
        <w:b w:val="0"/>
        <w:bCs w:val="0"/>
      </w:rPr>
    </w:lvl>
    <w:lvl w:ilvl="2">
      <w:start w:val="1"/>
      <w:numFmt w:val="decimal"/>
      <w:lvlText w:val="%1.%2.%3"/>
      <w:lvlJc w:val="left"/>
      <w:pPr>
        <w:ind w:left="1440" w:hanging="720"/>
      </w:pPr>
      <w:rPr>
        <w:rFonts w:hint="default"/>
      </w:rPr>
    </w:lvl>
    <w:lvl w:ilvl="3">
      <w:start w:val="1"/>
      <w:numFmt w:val="none"/>
      <w:lvlText w:val="8.1.1.1."/>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3BE0320"/>
    <w:multiLevelType w:val="multilevel"/>
    <w:tmpl w:val="BA9C9FDE"/>
    <w:lvl w:ilvl="0">
      <w:start w:val="7"/>
      <w:numFmt w:val="decimal"/>
      <w:lvlText w:val="%1"/>
      <w:lvlJc w:val="left"/>
      <w:pPr>
        <w:ind w:left="480" w:hanging="480"/>
      </w:pPr>
      <w:rPr>
        <w:rFonts w:hint="default"/>
        <w:color w:val="auto"/>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7.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4D310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5D65D9D"/>
    <w:multiLevelType w:val="hybridMultilevel"/>
    <w:tmpl w:val="4F922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BFF3257"/>
    <w:multiLevelType w:val="multilevel"/>
    <w:tmpl w:val="D2221CC8"/>
    <w:lvl w:ilvl="0">
      <w:start w:val="7"/>
      <w:numFmt w:val="decimal"/>
      <w:lvlText w:val="%1"/>
      <w:lvlJc w:val="left"/>
      <w:pPr>
        <w:ind w:left="360" w:hanging="360"/>
      </w:pPr>
      <w:rPr>
        <w:rFonts w:hint="default"/>
      </w:rPr>
    </w:lvl>
    <w:lvl w:ilvl="1">
      <w:start w:val="1"/>
      <w:numFmt w:val="decimal"/>
      <w:lvlText w:val="%1.%2"/>
      <w:lvlJc w:val="left"/>
      <w:pPr>
        <w:ind w:left="1090" w:hanging="36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70" w:hanging="108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509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10" w:hanging="1800"/>
      </w:pPr>
      <w:rPr>
        <w:rFonts w:hint="default"/>
      </w:rPr>
    </w:lvl>
    <w:lvl w:ilvl="8">
      <w:start w:val="1"/>
      <w:numFmt w:val="decimal"/>
      <w:lvlText w:val="%1.%2.%3.%4.%5.%6.%7.%8.%9"/>
      <w:lvlJc w:val="left"/>
      <w:pPr>
        <w:ind w:left="7640" w:hanging="1800"/>
      </w:pPr>
      <w:rPr>
        <w:rFonts w:hint="default"/>
      </w:rPr>
    </w:lvl>
  </w:abstractNum>
  <w:abstractNum w:abstractNumId="38" w15:restartNumberingAfterBreak="0">
    <w:nsid w:val="515A3FE3"/>
    <w:multiLevelType w:val="hybridMultilevel"/>
    <w:tmpl w:val="2188C59A"/>
    <w:lvl w:ilvl="0" w:tplc="CEA67514">
      <w:start w:val="1"/>
      <w:numFmt w:val="decimal"/>
      <w:lvlText w:val="%1."/>
      <w:lvlJc w:val="left"/>
      <w:pPr>
        <w:ind w:left="1339" w:hanging="360"/>
      </w:pPr>
      <w:rPr>
        <w:rFonts w:hint="default"/>
      </w:rPr>
    </w:lvl>
    <w:lvl w:ilvl="1" w:tplc="04090019">
      <w:start w:val="1"/>
      <w:numFmt w:val="lowerLetter"/>
      <w:lvlText w:val="%2."/>
      <w:lvlJc w:val="left"/>
      <w:pPr>
        <w:ind w:left="2059" w:hanging="360"/>
      </w:pPr>
    </w:lvl>
    <w:lvl w:ilvl="2" w:tplc="0409001B">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39" w15:restartNumberingAfterBreak="0">
    <w:nsid w:val="53F76716"/>
    <w:multiLevelType w:val="multilevel"/>
    <w:tmpl w:val="DD02124E"/>
    <w:lvl w:ilvl="0">
      <w:start w:val="10"/>
      <w:numFmt w:val="decimal"/>
      <w:lvlText w:val="%1."/>
      <w:lvlJc w:val="left"/>
      <w:pPr>
        <w:ind w:left="480" w:hanging="480"/>
      </w:pPr>
      <w:rPr>
        <w:rFonts w:hint="default"/>
      </w:rPr>
    </w:lvl>
    <w:lvl w:ilvl="1">
      <w:start w:val="1"/>
      <w:numFmt w:val="decimal"/>
      <w:lvlText w:val="%2."/>
      <w:lvlJc w:val="left"/>
      <w:pPr>
        <w:ind w:left="840" w:hanging="480"/>
      </w:pPr>
      <w:rPr>
        <w:rFonts w:ascii="Aptos" w:eastAsia="Times New Roman" w:hAnsi="Aptos"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7D26D88"/>
    <w:multiLevelType w:val="hybridMultilevel"/>
    <w:tmpl w:val="A1D049CC"/>
    <w:lvl w:ilvl="0" w:tplc="FFFFFFFF">
      <w:start w:val="1"/>
      <w:numFmt w:val="decimal"/>
      <w:lvlText w:val="%1."/>
      <w:lvlJc w:val="left"/>
      <w:pPr>
        <w:ind w:left="720" w:hanging="360"/>
      </w:pPr>
      <w:rPr>
        <w:rFonts w:hint="default"/>
        <w:i w:val="0"/>
        <w:iCs w:val="0"/>
        <w:color w:val="auto"/>
      </w:rPr>
    </w:lvl>
    <w:lvl w:ilvl="1" w:tplc="FFFFFFFF">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F4777D9"/>
    <w:multiLevelType w:val="multilevel"/>
    <w:tmpl w:val="114E5352"/>
    <w:lvl w:ilvl="0">
      <w:start w:val="7"/>
      <w:numFmt w:val="decimal"/>
      <w:lvlText w:val="%1"/>
      <w:lvlJc w:val="left"/>
      <w:pPr>
        <w:ind w:left="480" w:hanging="480"/>
      </w:pPr>
      <w:rPr>
        <w:rFonts w:hint="default"/>
        <w:b/>
        <w:bCs/>
        <w:color w:val="auto"/>
      </w:rPr>
    </w:lvl>
    <w:lvl w:ilvl="1">
      <w:start w:val="2"/>
      <w:numFmt w:val="decimal"/>
      <w:lvlText w:val="%1.%2"/>
      <w:lvlJc w:val="left"/>
      <w:pPr>
        <w:ind w:left="1290" w:hanging="480"/>
      </w:pPr>
      <w:rPr>
        <w:rFonts w:hint="default"/>
        <w:b w:val="0"/>
        <w:bCs w:val="0"/>
      </w:rPr>
    </w:lvl>
    <w:lvl w:ilvl="2">
      <w:start w:val="1"/>
      <w:numFmt w:val="bullet"/>
      <w:lvlText w:val=""/>
      <w:lvlJc w:val="left"/>
      <w:pPr>
        <w:ind w:left="1080" w:hanging="360"/>
      </w:pPr>
      <w:rPr>
        <w:rFonts w:ascii="Symbol" w:hAnsi="Symbol" w:hint="default"/>
      </w:rPr>
    </w:lvl>
    <w:lvl w:ilvl="3">
      <w:start w:val="1"/>
      <w:numFmt w:val="none"/>
      <w:lvlText w:val="8.1.1.1."/>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19F502E"/>
    <w:multiLevelType w:val="multilevel"/>
    <w:tmpl w:val="353837FA"/>
    <w:lvl w:ilvl="0">
      <w:start w:val="7"/>
      <w:numFmt w:val="decimal"/>
      <w:lvlText w:val="%1"/>
      <w:lvlJc w:val="left"/>
      <w:pPr>
        <w:ind w:left="480" w:hanging="480"/>
      </w:pPr>
      <w:rPr>
        <w:rFonts w:hint="default"/>
        <w:b/>
        <w:bCs/>
        <w:color w:val="auto"/>
      </w:rPr>
    </w:lvl>
    <w:lvl w:ilvl="1">
      <w:start w:val="2"/>
      <w:numFmt w:val="decimal"/>
      <w:lvlText w:val="%1.%2"/>
      <w:lvlJc w:val="left"/>
      <w:pPr>
        <w:ind w:left="1290" w:hanging="480"/>
      </w:pPr>
      <w:rPr>
        <w:rFonts w:hint="default"/>
        <w:b w:val="0"/>
        <w:bCs w:val="0"/>
      </w:rPr>
    </w:lvl>
    <w:lvl w:ilvl="2">
      <w:start w:val="1"/>
      <w:numFmt w:val="bullet"/>
      <w:lvlText w:val=""/>
      <w:lvlJc w:val="left"/>
      <w:pPr>
        <w:ind w:left="1080" w:hanging="360"/>
      </w:pPr>
      <w:rPr>
        <w:rFonts w:ascii="Symbol" w:hAnsi="Symbol" w:hint="default"/>
      </w:rPr>
    </w:lvl>
    <w:lvl w:ilvl="3">
      <w:start w:val="1"/>
      <w:numFmt w:val="none"/>
      <w:lvlText w:val="8.1.1.1."/>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1EA1F6A"/>
    <w:multiLevelType w:val="hybridMultilevel"/>
    <w:tmpl w:val="95960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034BDF"/>
    <w:multiLevelType w:val="hybridMultilevel"/>
    <w:tmpl w:val="156A091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6C1BA0"/>
    <w:multiLevelType w:val="hybridMultilevel"/>
    <w:tmpl w:val="3582483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9E0A4F"/>
    <w:multiLevelType w:val="multilevel"/>
    <w:tmpl w:val="3AF641C4"/>
    <w:lvl w:ilvl="0">
      <w:start w:val="8"/>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5AB27DB"/>
    <w:multiLevelType w:val="hybridMultilevel"/>
    <w:tmpl w:val="82B4C990"/>
    <w:lvl w:ilvl="0" w:tplc="23167F60">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0876E6E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A12A5DA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E4F8A90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6A584F4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1EB0B22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433851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1DAC9D0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E806BAF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48" w15:restartNumberingAfterBreak="0">
    <w:nsid w:val="66004AC2"/>
    <w:multiLevelType w:val="multilevel"/>
    <w:tmpl w:val="5EF69DC2"/>
    <w:lvl w:ilvl="0">
      <w:start w:val="6"/>
      <w:numFmt w:val="decimal"/>
      <w:lvlText w:val="%1."/>
      <w:lvlJc w:val="left"/>
      <w:pPr>
        <w:ind w:left="420" w:hanging="42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9D00BD9"/>
    <w:multiLevelType w:val="multilevel"/>
    <w:tmpl w:val="57049AFE"/>
    <w:lvl w:ilvl="0">
      <w:start w:val="1"/>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0" w15:restartNumberingAfterBreak="0">
    <w:nsid w:val="6D1C1A89"/>
    <w:multiLevelType w:val="multilevel"/>
    <w:tmpl w:val="64604438"/>
    <w:lvl w:ilvl="0">
      <w:start w:val="7"/>
      <w:numFmt w:val="decimal"/>
      <w:lvlText w:val="%1"/>
      <w:lvlJc w:val="left"/>
      <w:pPr>
        <w:ind w:left="360" w:hanging="360"/>
      </w:pPr>
      <w:rPr>
        <w:rFonts w:hint="default"/>
      </w:rPr>
    </w:lvl>
    <w:lvl w:ilvl="1">
      <w:start w:val="1"/>
      <w:numFmt w:val="decimal"/>
      <w:lvlText w:val="%1.%2"/>
      <w:lvlJc w:val="left"/>
      <w:pPr>
        <w:ind w:left="1090" w:hanging="36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70" w:hanging="108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509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10" w:hanging="1800"/>
      </w:pPr>
      <w:rPr>
        <w:rFonts w:hint="default"/>
      </w:rPr>
    </w:lvl>
    <w:lvl w:ilvl="8">
      <w:start w:val="1"/>
      <w:numFmt w:val="decimal"/>
      <w:lvlText w:val="%1.%2.%3.%4.%5.%6.%7.%8.%9"/>
      <w:lvlJc w:val="left"/>
      <w:pPr>
        <w:ind w:left="7640" w:hanging="1800"/>
      </w:pPr>
      <w:rPr>
        <w:rFonts w:hint="default"/>
      </w:rPr>
    </w:lvl>
  </w:abstractNum>
  <w:abstractNum w:abstractNumId="51" w15:restartNumberingAfterBreak="0">
    <w:nsid w:val="72740B3F"/>
    <w:multiLevelType w:val="hybridMultilevel"/>
    <w:tmpl w:val="3682722E"/>
    <w:lvl w:ilvl="0" w:tplc="AE7408A0">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4507A39"/>
    <w:multiLevelType w:val="multilevel"/>
    <w:tmpl w:val="A0EE4ECC"/>
    <w:lvl w:ilvl="0">
      <w:start w:val="8"/>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45F228D"/>
    <w:multiLevelType w:val="multilevel"/>
    <w:tmpl w:val="4BC43452"/>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5342BAD"/>
    <w:multiLevelType w:val="hybridMultilevel"/>
    <w:tmpl w:val="5BAE761A"/>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5" w15:restartNumberingAfterBreak="0">
    <w:nsid w:val="772B751A"/>
    <w:multiLevelType w:val="hybridMultilevel"/>
    <w:tmpl w:val="483A50FA"/>
    <w:lvl w:ilvl="0" w:tplc="04090001">
      <w:start w:val="1"/>
      <w:numFmt w:val="bullet"/>
      <w:lvlText w:val=""/>
      <w:lvlJc w:val="left"/>
      <w:pPr>
        <w:ind w:left="1394" w:hanging="360"/>
      </w:pPr>
      <w:rPr>
        <w:rFonts w:ascii="Symbol" w:hAnsi="Symbol" w:hint="default"/>
      </w:rPr>
    </w:lvl>
    <w:lvl w:ilvl="1" w:tplc="04090003">
      <w:start w:val="1"/>
      <w:numFmt w:val="bullet"/>
      <w:lvlText w:val="o"/>
      <w:lvlJc w:val="left"/>
      <w:pPr>
        <w:ind w:left="2114" w:hanging="360"/>
      </w:pPr>
      <w:rPr>
        <w:rFonts w:ascii="Courier New" w:hAnsi="Courier New" w:cs="Courier New" w:hint="default"/>
      </w:rPr>
    </w:lvl>
    <w:lvl w:ilvl="2" w:tplc="04090005" w:tentative="1">
      <w:start w:val="1"/>
      <w:numFmt w:val="bullet"/>
      <w:lvlText w:val=""/>
      <w:lvlJc w:val="left"/>
      <w:pPr>
        <w:ind w:left="2834" w:hanging="360"/>
      </w:pPr>
      <w:rPr>
        <w:rFonts w:ascii="Wingdings" w:hAnsi="Wingdings" w:hint="default"/>
      </w:rPr>
    </w:lvl>
    <w:lvl w:ilvl="3" w:tplc="04090001" w:tentative="1">
      <w:start w:val="1"/>
      <w:numFmt w:val="bullet"/>
      <w:lvlText w:val=""/>
      <w:lvlJc w:val="left"/>
      <w:pPr>
        <w:ind w:left="3554" w:hanging="360"/>
      </w:pPr>
      <w:rPr>
        <w:rFonts w:ascii="Symbol" w:hAnsi="Symbol" w:hint="default"/>
      </w:rPr>
    </w:lvl>
    <w:lvl w:ilvl="4" w:tplc="04090003" w:tentative="1">
      <w:start w:val="1"/>
      <w:numFmt w:val="bullet"/>
      <w:lvlText w:val="o"/>
      <w:lvlJc w:val="left"/>
      <w:pPr>
        <w:ind w:left="4274" w:hanging="360"/>
      </w:pPr>
      <w:rPr>
        <w:rFonts w:ascii="Courier New" w:hAnsi="Courier New" w:cs="Courier New" w:hint="default"/>
      </w:rPr>
    </w:lvl>
    <w:lvl w:ilvl="5" w:tplc="04090005" w:tentative="1">
      <w:start w:val="1"/>
      <w:numFmt w:val="bullet"/>
      <w:lvlText w:val=""/>
      <w:lvlJc w:val="left"/>
      <w:pPr>
        <w:ind w:left="4994" w:hanging="360"/>
      </w:pPr>
      <w:rPr>
        <w:rFonts w:ascii="Wingdings" w:hAnsi="Wingdings" w:hint="default"/>
      </w:rPr>
    </w:lvl>
    <w:lvl w:ilvl="6" w:tplc="04090001" w:tentative="1">
      <w:start w:val="1"/>
      <w:numFmt w:val="bullet"/>
      <w:lvlText w:val=""/>
      <w:lvlJc w:val="left"/>
      <w:pPr>
        <w:ind w:left="5714" w:hanging="360"/>
      </w:pPr>
      <w:rPr>
        <w:rFonts w:ascii="Symbol" w:hAnsi="Symbol" w:hint="default"/>
      </w:rPr>
    </w:lvl>
    <w:lvl w:ilvl="7" w:tplc="04090003" w:tentative="1">
      <w:start w:val="1"/>
      <w:numFmt w:val="bullet"/>
      <w:lvlText w:val="o"/>
      <w:lvlJc w:val="left"/>
      <w:pPr>
        <w:ind w:left="6434" w:hanging="360"/>
      </w:pPr>
      <w:rPr>
        <w:rFonts w:ascii="Courier New" w:hAnsi="Courier New" w:cs="Courier New" w:hint="default"/>
      </w:rPr>
    </w:lvl>
    <w:lvl w:ilvl="8" w:tplc="04090005" w:tentative="1">
      <w:start w:val="1"/>
      <w:numFmt w:val="bullet"/>
      <w:lvlText w:val=""/>
      <w:lvlJc w:val="left"/>
      <w:pPr>
        <w:ind w:left="7154" w:hanging="360"/>
      </w:pPr>
      <w:rPr>
        <w:rFonts w:ascii="Wingdings" w:hAnsi="Wingdings" w:hint="default"/>
      </w:rPr>
    </w:lvl>
  </w:abstractNum>
  <w:abstractNum w:abstractNumId="56" w15:restartNumberingAfterBreak="0">
    <w:nsid w:val="7CF920AC"/>
    <w:multiLevelType w:val="multilevel"/>
    <w:tmpl w:val="9B2C7204"/>
    <w:lvl w:ilvl="0">
      <w:start w:val="8"/>
      <w:numFmt w:val="decimal"/>
      <w:lvlText w:val="%1"/>
      <w:lvlJc w:val="left"/>
      <w:pPr>
        <w:ind w:left="360" w:hanging="360"/>
      </w:pPr>
      <w:rPr>
        <w:rFonts w:hint="default"/>
      </w:rPr>
    </w:lvl>
    <w:lvl w:ilvl="1">
      <w:start w:val="1"/>
      <w:numFmt w:val="decimal"/>
      <w:lvlText w:val="%1.%2"/>
      <w:lvlJc w:val="left"/>
      <w:pPr>
        <w:ind w:left="907" w:hanging="360"/>
      </w:pPr>
      <w:rPr>
        <w:rFonts w:hint="default"/>
      </w:rPr>
    </w:lvl>
    <w:lvl w:ilvl="2">
      <w:start w:val="1"/>
      <w:numFmt w:val="bullet"/>
      <w:lvlText w:val=""/>
      <w:lvlJc w:val="left"/>
      <w:pPr>
        <w:ind w:left="1454" w:hanging="360"/>
      </w:pPr>
      <w:rPr>
        <w:rFonts w:ascii="Symbol" w:hAnsi="Symbol"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abstractNum w:abstractNumId="57" w15:restartNumberingAfterBreak="0">
    <w:nsid w:val="7D197201"/>
    <w:multiLevelType w:val="multilevel"/>
    <w:tmpl w:val="BE5ECA64"/>
    <w:lvl w:ilvl="0">
      <w:start w:val="9"/>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DD52A44"/>
    <w:multiLevelType w:val="multilevel"/>
    <w:tmpl w:val="3ADC63CC"/>
    <w:lvl w:ilvl="0">
      <w:start w:val="7"/>
      <w:numFmt w:val="decimal"/>
      <w:lvlText w:val="%1"/>
      <w:lvlJc w:val="left"/>
      <w:pPr>
        <w:ind w:left="360" w:hanging="360"/>
      </w:pPr>
      <w:rPr>
        <w:rFonts w:hint="default"/>
      </w:rPr>
    </w:lvl>
    <w:lvl w:ilvl="1">
      <w:start w:val="1"/>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num w:numId="1" w16cid:durableId="1791238142">
    <w:abstractNumId w:val="12"/>
  </w:num>
  <w:num w:numId="2" w16cid:durableId="130755830">
    <w:abstractNumId w:val="13"/>
  </w:num>
  <w:num w:numId="3" w16cid:durableId="413167316">
    <w:abstractNumId w:val="7"/>
  </w:num>
  <w:num w:numId="4" w16cid:durableId="1561866944">
    <w:abstractNumId w:val="19"/>
  </w:num>
  <w:num w:numId="5" w16cid:durableId="2078165277">
    <w:abstractNumId w:val="57"/>
  </w:num>
  <w:num w:numId="6" w16cid:durableId="1960989283">
    <w:abstractNumId w:val="39"/>
  </w:num>
  <w:num w:numId="7" w16cid:durableId="897324829">
    <w:abstractNumId w:val="47"/>
  </w:num>
  <w:num w:numId="8" w16cid:durableId="216209248">
    <w:abstractNumId w:val="54"/>
  </w:num>
  <w:num w:numId="9" w16cid:durableId="1372877342">
    <w:abstractNumId w:val="27"/>
  </w:num>
  <w:num w:numId="10" w16cid:durableId="605387447">
    <w:abstractNumId w:val="6"/>
  </w:num>
  <w:num w:numId="11" w16cid:durableId="341708905">
    <w:abstractNumId w:val="33"/>
  </w:num>
  <w:num w:numId="12" w16cid:durableId="354353690">
    <w:abstractNumId w:val="34"/>
  </w:num>
  <w:num w:numId="13" w16cid:durableId="1150096690">
    <w:abstractNumId w:val="35"/>
  </w:num>
  <w:num w:numId="14" w16cid:durableId="677460630">
    <w:abstractNumId w:val="46"/>
  </w:num>
  <w:num w:numId="15" w16cid:durableId="358094252">
    <w:abstractNumId w:val="1"/>
  </w:num>
  <w:num w:numId="16" w16cid:durableId="939530942">
    <w:abstractNumId w:val="20"/>
  </w:num>
  <w:num w:numId="17" w16cid:durableId="84158147">
    <w:abstractNumId w:val="10"/>
  </w:num>
  <w:num w:numId="18" w16cid:durableId="50857570">
    <w:abstractNumId w:val="18"/>
  </w:num>
  <w:num w:numId="19" w16cid:durableId="647250867">
    <w:abstractNumId w:val="11"/>
  </w:num>
  <w:num w:numId="20" w16cid:durableId="1265268906">
    <w:abstractNumId w:val="49"/>
  </w:num>
  <w:num w:numId="21" w16cid:durableId="720402842">
    <w:abstractNumId w:val="52"/>
  </w:num>
  <w:num w:numId="22" w16cid:durableId="1320503603">
    <w:abstractNumId w:val="22"/>
  </w:num>
  <w:num w:numId="23" w16cid:durableId="1175875644">
    <w:abstractNumId w:val="14"/>
  </w:num>
  <w:num w:numId="24" w16cid:durableId="997801765">
    <w:abstractNumId w:val="29"/>
  </w:num>
  <w:num w:numId="25" w16cid:durableId="894588841">
    <w:abstractNumId w:val="48"/>
  </w:num>
  <w:num w:numId="26" w16cid:durableId="952438498">
    <w:abstractNumId w:val="31"/>
  </w:num>
  <w:num w:numId="27" w16cid:durableId="1478693203">
    <w:abstractNumId w:val="36"/>
  </w:num>
  <w:num w:numId="28" w16cid:durableId="1079640631">
    <w:abstractNumId w:val="53"/>
  </w:num>
  <w:num w:numId="29" w16cid:durableId="1119570606">
    <w:abstractNumId w:val="37"/>
  </w:num>
  <w:num w:numId="30" w16cid:durableId="1474561339">
    <w:abstractNumId w:val="40"/>
  </w:num>
  <w:num w:numId="31" w16cid:durableId="754057883">
    <w:abstractNumId w:val="42"/>
  </w:num>
  <w:num w:numId="32" w16cid:durableId="468934615">
    <w:abstractNumId w:val="41"/>
  </w:num>
  <w:num w:numId="33" w16cid:durableId="1608542127">
    <w:abstractNumId w:val="2"/>
  </w:num>
  <w:num w:numId="34" w16cid:durableId="759449053">
    <w:abstractNumId w:val="55"/>
  </w:num>
  <w:num w:numId="35" w16cid:durableId="470027085">
    <w:abstractNumId w:val="17"/>
  </w:num>
  <w:num w:numId="36" w16cid:durableId="1306466689">
    <w:abstractNumId w:val="23"/>
  </w:num>
  <w:num w:numId="37" w16cid:durableId="1203244824">
    <w:abstractNumId w:val="32"/>
  </w:num>
  <w:num w:numId="38" w16cid:durableId="1708021135">
    <w:abstractNumId w:val="8"/>
  </w:num>
  <w:num w:numId="39" w16cid:durableId="1355880340">
    <w:abstractNumId w:val="3"/>
  </w:num>
  <w:num w:numId="40" w16cid:durableId="782112821">
    <w:abstractNumId w:val="56"/>
  </w:num>
  <w:num w:numId="41" w16cid:durableId="1119760147">
    <w:abstractNumId w:val="30"/>
  </w:num>
  <w:num w:numId="42" w16cid:durableId="809203976">
    <w:abstractNumId w:val="38"/>
  </w:num>
  <w:num w:numId="43" w16cid:durableId="1568611061">
    <w:abstractNumId w:val="4"/>
  </w:num>
  <w:num w:numId="44" w16cid:durableId="643923955">
    <w:abstractNumId w:val="26"/>
  </w:num>
  <w:num w:numId="45" w16cid:durableId="1051878543">
    <w:abstractNumId w:val="16"/>
  </w:num>
  <w:num w:numId="46" w16cid:durableId="239800149">
    <w:abstractNumId w:val="28"/>
  </w:num>
  <w:num w:numId="47" w16cid:durableId="819342912">
    <w:abstractNumId w:val="45"/>
  </w:num>
  <w:num w:numId="48" w16cid:durableId="1098133166">
    <w:abstractNumId w:val="0"/>
  </w:num>
  <w:num w:numId="49" w16cid:durableId="1594360249">
    <w:abstractNumId w:val="25"/>
  </w:num>
  <w:num w:numId="50" w16cid:durableId="281688998">
    <w:abstractNumId w:val="9"/>
  </w:num>
  <w:num w:numId="51" w16cid:durableId="1269266295">
    <w:abstractNumId w:val="51"/>
  </w:num>
  <w:num w:numId="52" w16cid:durableId="1324889165">
    <w:abstractNumId w:val="21"/>
  </w:num>
  <w:num w:numId="53" w16cid:durableId="350300747">
    <w:abstractNumId w:val="58"/>
  </w:num>
  <w:num w:numId="54" w16cid:durableId="1841846609">
    <w:abstractNumId w:val="43"/>
  </w:num>
  <w:num w:numId="55" w16cid:durableId="1377126607">
    <w:abstractNumId w:val="50"/>
  </w:num>
  <w:num w:numId="56" w16cid:durableId="1456481323">
    <w:abstractNumId w:val="15"/>
  </w:num>
  <w:num w:numId="57" w16cid:durableId="1596479286">
    <w:abstractNumId w:val="24"/>
  </w:num>
  <w:num w:numId="58" w16cid:durableId="1397557367">
    <w:abstractNumId w:val="5"/>
  </w:num>
  <w:num w:numId="59" w16cid:durableId="794254288">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B3"/>
    <w:rsid w:val="000018EF"/>
    <w:rsid w:val="00001A0C"/>
    <w:rsid w:val="00002E2C"/>
    <w:rsid w:val="000032BC"/>
    <w:rsid w:val="000038D9"/>
    <w:rsid w:val="00004901"/>
    <w:rsid w:val="000061C1"/>
    <w:rsid w:val="00006A2C"/>
    <w:rsid w:val="00007938"/>
    <w:rsid w:val="00007BD8"/>
    <w:rsid w:val="00010433"/>
    <w:rsid w:val="00014546"/>
    <w:rsid w:val="0001461B"/>
    <w:rsid w:val="0001486B"/>
    <w:rsid w:val="00015758"/>
    <w:rsid w:val="00015B65"/>
    <w:rsid w:val="00015D9C"/>
    <w:rsid w:val="000168F5"/>
    <w:rsid w:val="000173E9"/>
    <w:rsid w:val="00022A2A"/>
    <w:rsid w:val="000248F6"/>
    <w:rsid w:val="00024D32"/>
    <w:rsid w:val="00026798"/>
    <w:rsid w:val="000272F9"/>
    <w:rsid w:val="000308FA"/>
    <w:rsid w:val="00030DB4"/>
    <w:rsid w:val="00030FDA"/>
    <w:rsid w:val="00031B37"/>
    <w:rsid w:val="00032E6F"/>
    <w:rsid w:val="00033C61"/>
    <w:rsid w:val="000340DF"/>
    <w:rsid w:val="000366B5"/>
    <w:rsid w:val="00040A70"/>
    <w:rsid w:val="00042211"/>
    <w:rsid w:val="000423AA"/>
    <w:rsid w:val="0004284A"/>
    <w:rsid w:val="00044509"/>
    <w:rsid w:val="000473DA"/>
    <w:rsid w:val="000474D2"/>
    <w:rsid w:val="00050577"/>
    <w:rsid w:val="00051380"/>
    <w:rsid w:val="00052226"/>
    <w:rsid w:val="00052541"/>
    <w:rsid w:val="000530CB"/>
    <w:rsid w:val="00055DF6"/>
    <w:rsid w:val="00056B1B"/>
    <w:rsid w:val="00056ED5"/>
    <w:rsid w:val="00057A72"/>
    <w:rsid w:val="000617E2"/>
    <w:rsid w:val="00061DB3"/>
    <w:rsid w:val="00062103"/>
    <w:rsid w:val="00062681"/>
    <w:rsid w:val="00062759"/>
    <w:rsid w:val="00062843"/>
    <w:rsid w:val="00062E69"/>
    <w:rsid w:val="0006421B"/>
    <w:rsid w:val="00064635"/>
    <w:rsid w:val="00065536"/>
    <w:rsid w:val="000659B9"/>
    <w:rsid w:val="00065BAC"/>
    <w:rsid w:val="00065C1F"/>
    <w:rsid w:val="00065E2C"/>
    <w:rsid w:val="00065FB2"/>
    <w:rsid w:val="000667F8"/>
    <w:rsid w:val="00067396"/>
    <w:rsid w:val="000702BD"/>
    <w:rsid w:val="00070B03"/>
    <w:rsid w:val="00070B54"/>
    <w:rsid w:val="00071C91"/>
    <w:rsid w:val="00071D29"/>
    <w:rsid w:val="000727E1"/>
    <w:rsid w:val="00073522"/>
    <w:rsid w:val="00073619"/>
    <w:rsid w:val="000738D8"/>
    <w:rsid w:val="00074639"/>
    <w:rsid w:val="00074CBC"/>
    <w:rsid w:val="00076783"/>
    <w:rsid w:val="00076AEC"/>
    <w:rsid w:val="00076B76"/>
    <w:rsid w:val="00076E14"/>
    <w:rsid w:val="00080C40"/>
    <w:rsid w:val="000815A3"/>
    <w:rsid w:val="00082D97"/>
    <w:rsid w:val="00083337"/>
    <w:rsid w:val="00083BEE"/>
    <w:rsid w:val="000840D4"/>
    <w:rsid w:val="00084823"/>
    <w:rsid w:val="00087ECE"/>
    <w:rsid w:val="00090BAB"/>
    <w:rsid w:val="00090DF3"/>
    <w:rsid w:val="00090E1A"/>
    <w:rsid w:val="0009115F"/>
    <w:rsid w:val="00094231"/>
    <w:rsid w:val="00094D93"/>
    <w:rsid w:val="000953D3"/>
    <w:rsid w:val="0009661B"/>
    <w:rsid w:val="00096C3D"/>
    <w:rsid w:val="00097C09"/>
    <w:rsid w:val="000A0113"/>
    <w:rsid w:val="000A0C09"/>
    <w:rsid w:val="000A19A7"/>
    <w:rsid w:val="000A1B97"/>
    <w:rsid w:val="000A2028"/>
    <w:rsid w:val="000A25D1"/>
    <w:rsid w:val="000A5417"/>
    <w:rsid w:val="000A6F51"/>
    <w:rsid w:val="000A6F53"/>
    <w:rsid w:val="000A709C"/>
    <w:rsid w:val="000A733D"/>
    <w:rsid w:val="000A7C3C"/>
    <w:rsid w:val="000B04B7"/>
    <w:rsid w:val="000B0583"/>
    <w:rsid w:val="000B0B5C"/>
    <w:rsid w:val="000B0F20"/>
    <w:rsid w:val="000B23A6"/>
    <w:rsid w:val="000B2B02"/>
    <w:rsid w:val="000B2F35"/>
    <w:rsid w:val="000B6FFA"/>
    <w:rsid w:val="000C0176"/>
    <w:rsid w:val="000C0687"/>
    <w:rsid w:val="000C0809"/>
    <w:rsid w:val="000C3234"/>
    <w:rsid w:val="000C3704"/>
    <w:rsid w:val="000C3BA3"/>
    <w:rsid w:val="000C4109"/>
    <w:rsid w:val="000C5703"/>
    <w:rsid w:val="000C5D0B"/>
    <w:rsid w:val="000C5D1C"/>
    <w:rsid w:val="000C7C4F"/>
    <w:rsid w:val="000D22B1"/>
    <w:rsid w:val="000D3131"/>
    <w:rsid w:val="000D378E"/>
    <w:rsid w:val="000D3E04"/>
    <w:rsid w:val="000D54BE"/>
    <w:rsid w:val="000D7F43"/>
    <w:rsid w:val="000E056C"/>
    <w:rsid w:val="000E11C0"/>
    <w:rsid w:val="000E2088"/>
    <w:rsid w:val="000E2C50"/>
    <w:rsid w:val="000E330E"/>
    <w:rsid w:val="000E5207"/>
    <w:rsid w:val="000E5703"/>
    <w:rsid w:val="000E6095"/>
    <w:rsid w:val="000E60A7"/>
    <w:rsid w:val="000E6EC7"/>
    <w:rsid w:val="000E70D2"/>
    <w:rsid w:val="000E7CD6"/>
    <w:rsid w:val="000F0AF4"/>
    <w:rsid w:val="000F0CAA"/>
    <w:rsid w:val="000F1E21"/>
    <w:rsid w:val="000F23CF"/>
    <w:rsid w:val="000F4CB8"/>
    <w:rsid w:val="000F65E6"/>
    <w:rsid w:val="000F665F"/>
    <w:rsid w:val="000F6E7B"/>
    <w:rsid w:val="001009B4"/>
    <w:rsid w:val="00101D93"/>
    <w:rsid w:val="001045B1"/>
    <w:rsid w:val="001046A1"/>
    <w:rsid w:val="00110FF5"/>
    <w:rsid w:val="001112D9"/>
    <w:rsid w:val="0011135B"/>
    <w:rsid w:val="001118A4"/>
    <w:rsid w:val="0011352A"/>
    <w:rsid w:val="0011548E"/>
    <w:rsid w:val="001156F5"/>
    <w:rsid w:val="00116EC5"/>
    <w:rsid w:val="00117181"/>
    <w:rsid w:val="001171D6"/>
    <w:rsid w:val="0011760E"/>
    <w:rsid w:val="0012007B"/>
    <w:rsid w:val="0012052C"/>
    <w:rsid w:val="001208B5"/>
    <w:rsid w:val="001210D0"/>
    <w:rsid w:val="00122295"/>
    <w:rsid w:val="001222A6"/>
    <w:rsid w:val="00122FF2"/>
    <w:rsid w:val="00123822"/>
    <w:rsid w:val="00123A7D"/>
    <w:rsid w:val="00123F0A"/>
    <w:rsid w:val="00123F13"/>
    <w:rsid w:val="00124C72"/>
    <w:rsid w:val="00125A1D"/>
    <w:rsid w:val="00125C3D"/>
    <w:rsid w:val="001261C7"/>
    <w:rsid w:val="00126C67"/>
    <w:rsid w:val="00127A4A"/>
    <w:rsid w:val="0013030B"/>
    <w:rsid w:val="001305DE"/>
    <w:rsid w:val="001350B3"/>
    <w:rsid w:val="0013549D"/>
    <w:rsid w:val="0013563C"/>
    <w:rsid w:val="00135C4A"/>
    <w:rsid w:val="00135E53"/>
    <w:rsid w:val="00136643"/>
    <w:rsid w:val="00137013"/>
    <w:rsid w:val="00137742"/>
    <w:rsid w:val="00137912"/>
    <w:rsid w:val="00137C0A"/>
    <w:rsid w:val="00137E57"/>
    <w:rsid w:val="00140407"/>
    <w:rsid w:val="00140650"/>
    <w:rsid w:val="00140CFB"/>
    <w:rsid w:val="00140E72"/>
    <w:rsid w:val="001421D6"/>
    <w:rsid w:val="00142C03"/>
    <w:rsid w:val="00146767"/>
    <w:rsid w:val="001468D6"/>
    <w:rsid w:val="00147534"/>
    <w:rsid w:val="00150EE8"/>
    <w:rsid w:val="0015321F"/>
    <w:rsid w:val="001552CB"/>
    <w:rsid w:val="001559A2"/>
    <w:rsid w:val="00157659"/>
    <w:rsid w:val="00160B45"/>
    <w:rsid w:val="001614BE"/>
    <w:rsid w:val="00161B23"/>
    <w:rsid w:val="00161D29"/>
    <w:rsid w:val="00162113"/>
    <w:rsid w:val="00162EDE"/>
    <w:rsid w:val="001632E8"/>
    <w:rsid w:val="00163E50"/>
    <w:rsid w:val="00165431"/>
    <w:rsid w:val="00167785"/>
    <w:rsid w:val="00167D7F"/>
    <w:rsid w:val="0017156A"/>
    <w:rsid w:val="001732B7"/>
    <w:rsid w:val="00173A21"/>
    <w:rsid w:val="00174130"/>
    <w:rsid w:val="00174735"/>
    <w:rsid w:val="0017572F"/>
    <w:rsid w:val="001775C5"/>
    <w:rsid w:val="001778D3"/>
    <w:rsid w:val="00180ADE"/>
    <w:rsid w:val="00181B51"/>
    <w:rsid w:val="00181FAF"/>
    <w:rsid w:val="00182147"/>
    <w:rsid w:val="00183627"/>
    <w:rsid w:val="0018483E"/>
    <w:rsid w:val="0018564E"/>
    <w:rsid w:val="00185C5E"/>
    <w:rsid w:val="00185F81"/>
    <w:rsid w:val="0018773A"/>
    <w:rsid w:val="00187E4D"/>
    <w:rsid w:val="00187FCC"/>
    <w:rsid w:val="001908FD"/>
    <w:rsid w:val="00192811"/>
    <w:rsid w:val="00193963"/>
    <w:rsid w:val="0019481D"/>
    <w:rsid w:val="001958A8"/>
    <w:rsid w:val="001958D2"/>
    <w:rsid w:val="00195BF7"/>
    <w:rsid w:val="001976AC"/>
    <w:rsid w:val="00197EE7"/>
    <w:rsid w:val="001A094C"/>
    <w:rsid w:val="001A0E21"/>
    <w:rsid w:val="001A15C2"/>
    <w:rsid w:val="001A2221"/>
    <w:rsid w:val="001A24C4"/>
    <w:rsid w:val="001A27D5"/>
    <w:rsid w:val="001A2E21"/>
    <w:rsid w:val="001A317A"/>
    <w:rsid w:val="001A44E4"/>
    <w:rsid w:val="001A46B2"/>
    <w:rsid w:val="001A6136"/>
    <w:rsid w:val="001A755D"/>
    <w:rsid w:val="001B0D98"/>
    <w:rsid w:val="001B1424"/>
    <w:rsid w:val="001B25BC"/>
    <w:rsid w:val="001B2DF0"/>
    <w:rsid w:val="001B4757"/>
    <w:rsid w:val="001B4C4B"/>
    <w:rsid w:val="001B556B"/>
    <w:rsid w:val="001B7DB4"/>
    <w:rsid w:val="001C0DAC"/>
    <w:rsid w:val="001C1001"/>
    <w:rsid w:val="001C1BCA"/>
    <w:rsid w:val="001C279F"/>
    <w:rsid w:val="001C2F15"/>
    <w:rsid w:val="001C3901"/>
    <w:rsid w:val="001C40D1"/>
    <w:rsid w:val="001C54E9"/>
    <w:rsid w:val="001C56D8"/>
    <w:rsid w:val="001D0DD9"/>
    <w:rsid w:val="001D15C9"/>
    <w:rsid w:val="001D2298"/>
    <w:rsid w:val="001D4184"/>
    <w:rsid w:val="001D41BE"/>
    <w:rsid w:val="001D49BA"/>
    <w:rsid w:val="001D4BFB"/>
    <w:rsid w:val="001D6615"/>
    <w:rsid w:val="001D6A11"/>
    <w:rsid w:val="001D6A98"/>
    <w:rsid w:val="001D7870"/>
    <w:rsid w:val="001E047D"/>
    <w:rsid w:val="001E0690"/>
    <w:rsid w:val="001E172E"/>
    <w:rsid w:val="001E1EE2"/>
    <w:rsid w:val="001E430A"/>
    <w:rsid w:val="001E640F"/>
    <w:rsid w:val="001E6432"/>
    <w:rsid w:val="001E7427"/>
    <w:rsid w:val="001E7663"/>
    <w:rsid w:val="001E7BEF"/>
    <w:rsid w:val="001F071F"/>
    <w:rsid w:val="001F094C"/>
    <w:rsid w:val="001F3787"/>
    <w:rsid w:val="001F37A9"/>
    <w:rsid w:val="001F39FE"/>
    <w:rsid w:val="001F3EA8"/>
    <w:rsid w:val="001F4947"/>
    <w:rsid w:val="001F6894"/>
    <w:rsid w:val="001F6E79"/>
    <w:rsid w:val="001F7213"/>
    <w:rsid w:val="001F7B49"/>
    <w:rsid w:val="00200730"/>
    <w:rsid w:val="00201725"/>
    <w:rsid w:val="00203041"/>
    <w:rsid w:val="002035F2"/>
    <w:rsid w:val="00205092"/>
    <w:rsid w:val="00205760"/>
    <w:rsid w:val="00206937"/>
    <w:rsid w:val="00206AB1"/>
    <w:rsid w:val="00207767"/>
    <w:rsid w:val="002134C0"/>
    <w:rsid w:val="00213B56"/>
    <w:rsid w:val="0021431C"/>
    <w:rsid w:val="00214E21"/>
    <w:rsid w:val="00215F8A"/>
    <w:rsid w:val="002169EF"/>
    <w:rsid w:val="00217CCA"/>
    <w:rsid w:val="0022186F"/>
    <w:rsid w:val="00223621"/>
    <w:rsid w:val="0022530B"/>
    <w:rsid w:val="002261D7"/>
    <w:rsid w:val="002276B7"/>
    <w:rsid w:val="00230811"/>
    <w:rsid w:val="00231983"/>
    <w:rsid w:val="00231D4E"/>
    <w:rsid w:val="00232A98"/>
    <w:rsid w:val="00232B3A"/>
    <w:rsid w:val="00232D9C"/>
    <w:rsid w:val="00233AE4"/>
    <w:rsid w:val="00233BBF"/>
    <w:rsid w:val="00233C70"/>
    <w:rsid w:val="00233C74"/>
    <w:rsid w:val="00233D1D"/>
    <w:rsid w:val="00233F5F"/>
    <w:rsid w:val="00234DE3"/>
    <w:rsid w:val="002360CF"/>
    <w:rsid w:val="002363DB"/>
    <w:rsid w:val="00240C28"/>
    <w:rsid w:val="00241F05"/>
    <w:rsid w:val="002423AA"/>
    <w:rsid w:val="0024452D"/>
    <w:rsid w:val="002452E6"/>
    <w:rsid w:val="002461E5"/>
    <w:rsid w:val="00246645"/>
    <w:rsid w:val="002470B3"/>
    <w:rsid w:val="0024735B"/>
    <w:rsid w:val="002502A4"/>
    <w:rsid w:val="002502E9"/>
    <w:rsid w:val="002504E6"/>
    <w:rsid w:val="00250BC4"/>
    <w:rsid w:val="00250FD7"/>
    <w:rsid w:val="002521FB"/>
    <w:rsid w:val="00252AFF"/>
    <w:rsid w:val="00252EFF"/>
    <w:rsid w:val="00253066"/>
    <w:rsid w:val="00253A0A"/>
    <w:rsid w:val="00255161"/>
    <w:rsid w:val="002555B4"/>
    <w:rsid w:val="00257664"/>
    <w:rsid w:val="0026050A"/>
    <w:rsid w:val="00260916"/>
    <w:rsid w:val="002614A6"/>
    <w:rsid w:val="002627BA"/>
    <w:rsid w:val="00262E78"/>
    <w:rsid w:val="00263827"/>
    <w:rsid w:val="00265B10"/>
    <w:rsid w:val="00266427"/>
    <w:rsid w:val="0026683F"/>
    <w:rsid w:val="00271453"/>
    <w:rsid w:val="00274989"/>
    <w:rsid w:val="00274EE0"/>
    <w:rsid w:val="002753EE"/>
    <w:rsid w:val="002758BC"/>
    <w:rsid w:val="002760F1"/>
    <w:rsid w:val="00280F49"/>
    <w:rsid w:val="002810F1"/>
    <w:rsid w:val="0028198D"/>
    <w:rsid w:val="00281D0D"/>
    <w:rsid w:val="00282058"/>
    <w:rsid w:val="00282B93"/>
    <w:rsid w:val="002841B6"/>
    <w:rsid w:val="00284AE3"/>
    <w:rsid w:val="00285313"/>
    <w:rsid w:val="00285FE6"/>
    <w:rsid w:val="002867CC"/>
    <w:rsid w:val="0028711A"/>
    <w:rsid w:val="002878D2"/>
    <w:rsid w:val="0029112A"/>
    <w:rsid w:val="002918C4"/>
    <w:rsid w:val="0029228F"/>
    <w:rsid w:val="00294A51"/>
    <w:rsid w:val="00294CBF"/>
    <w:rsid w:val="0029516D"/>
    <w:rsid w:val="00295C75"/>
    <w:rsid w:val="002963F0"/>
    <w:rsid w:val="002974B0"/>
    <w:rsid w:val="00297F35"/>
    <w:rsid w:val="002A0913"/>
    <w:rsid w:val="002A204A"/>
    <w:rsid w:val="002A34DB"/>
    <w:rsid w:val="002A3636"/>
    <w:rsid w:val="002A3736"/>
    <w:rsid w:val="002A46F9"/>
    <w:rsid w:val="002A5C1E"/>
    <w:rsid w:val="002A6128"/>
    <w:rsid w:val="002A7F93"/>
    <w:rsid w:val="002B294E"/>
    <w:rsid w:val="002B299B"/>
    <w:rsid w:val="002B3190"/>
    <w:rsid w:val="002B4014"/>
    <w:rsid w:val="002B5755"/>
    <w:rsid w:val="002B57BD"/>
    <w:rsid w:val="002B5A5C"/>
    <w:rsid w:val="002B5BDE"/>
    <w:rsid w:val="002B67DF"/>
    <w:rsid w:val="002B6B0A"/>
    <w:rsid w:val="002B6E4A"/>
    <w:rsid w:val="002B71BD"/>
    <w:rsid w:val="002B72CD"/>
    <w:rsid w:val="002B7B19"/>
    <w:rsid w:val="002B7F6B"/>
    <w:rsid w:val="002C140F"/>
    <w:rsid w:val="002C1A41"/>
    <w:rsid w:val="002C4F73"/>
    <w:rsid w:val="002C5C6F"/>
    <w:rsid w:val="002C73D7"/>
    <w:rsid w:val="002D0DBE"/>
    <w:rsid w:val="002D1D72"/>
    <w:rsid w:val="002D22B7"/>
    <w:rsid w:val="002D247B"/>
    <w:rsid w:val="002D3124"/>
    <w:rsid w:val="002D36DD"/>
    <w:rsid w:val="002D4025"/>
    <w:rsid w:val="002D4403"/>
    <w:rsid w:val="002D45B0"/>
    <w:rsid w:val="002D557B"/>
    <w:rsid w:val="002D7D6C"/>
    <w:rsid w:val="002E03E5"/>
    <w:rsid w:val="002E1EAF"/>
    <w:rsid w:val="002E27FC"/>
    <w:rsid w:val="002E46BC"/>
    <w:rsid w:val="002F2633"/>
    <w:rsid w:val="002F3F5D"/>
    <w:rsid w:val="002F5566"/>
    <w:rsid w:val="002F6565"/>
    <w:rsid w:val="002F6E15"/>
    <w:rsid w:val="00300664"/>
    <w:rsid w:val="00301A0F"/>
    <w:rsid w:val="00301CE3"/>
    <w:rsid w:val="00301DB2"/>
    <w:rsid w:val="00302CA7"/>
    <w:rsid w:val="00303260"/>
    <w:rsid w:val="0030499D"/>
    <w:rsid w:val="0030595E"/>
    <w:rsid w:val="00305FC2"/>
    <w:rsid w:val="00306447"/>
    <w:rsid w:val="00306ECC"/>
    <w:rsid w:val="00307BEC"/>
    <w:rsid w:val="00313D56"/>
    <w:rsid w:val="003143FA"/>
    <w:rsid w:val="00315217"/>
    <w:rsid w:val="003159DF"/>
    <w:rsid w:val="00315FFF"/>
    <w:rsid w:val="003168D5"/>
    <w:rsid w:val="00316FE5"/>
    <w:rsid w:val="0032002F"/>
    <w:rsid w:val="003211B7"/>
    <w:rsid w:val="00322533"/>
    <w:rsid w:val="00322E7F"/>
    <w:rsid w:val="003233BF"/>
    <w:rsid w:val="00323DEC"/>
    <w:rsid w:val="00325848"/>
    <w:rsid w:val="003301F5"/>
    <w:rsid w:val="00330627"/>
    <w:rsid w:val="00330ADE"/>
    <w:rsid w:val="00331111"/>
    <w:rsid w:val="00332317"/>
    <w:rsid w:val="00332D2A"/>
    <w:rsid w:val="0033306A"/>
    <w:rsid w:val="003342CE"/>
    <w:rsid w:val="003349C6"/>
    <w:rsid w:val="00335334"/>
    <w:rsid w:val="0033651A"/>
    <w:rsid w:val="003369ED"/>
    <w:rsid w:val="00336BEA"/>
    <w:rsid w:val="003404C5"/>
    <w:rsid w:val="003427E3"/>
    <w:rsid w:val="00342952"/>
    <w:rsid w:val="00343BBC"/>
    <w:rsid w:val="00344B6C"/>
    <w:rsid w:val="00346ACA"/>
    <w:rsid w:val="00350EBD"/>
    <w:rsid w:val="00350EEE"/>
    <w:rsid w:val="0035129D"/>
    <w:rsid w:val="003530EE"/>
    <w:rsid w:val="00354B44"/>
    <w:rsid w:val="0035513F"/>
    <w:rsid w:val="00355CB9"/>
    <w:rsid w:val="00356338"/>
    <w:rsid w:val="00356A2A"/>
    <w:rsid w:val="00360609"/>
    <w:rsid w:val="00360EE0"/>
    <w:rsid w:val="00362635"/>
    <w:rsid w:val="00364ED9"/>
    <w:rsid w:val="00365EC3"/>
    <w:rsid w:val="00366364"/>
    <w:rsid w:val="00366F52"/>
    <w:rsid w:val="003677AF"/>
    <w:rsid w:val="00367AFB"/>
    <w:rsid w:val="00367F2D"/>
    <w:rsid w:val="00371AD2"/>
    <w:rsid w:val="003721C2"/>
    <w:rsid w:val="00372BD7"/>
    <w:rsid w:val="00373C4F"/>
    <w:rsid w:val="00374BAB"/>
    <w:rsid w:val="00375EA3"/>
    <w:rsid w:val="003765E2"/>
    <w:rsid w:val="003800AE"/>
    <w:rsid w:val="00382433"/>
    <w:rsid w:val="0038473F"/>
    <w:rsid w:val="00384A7D"/>
    <w:rsid w:val="00384B8D"/>
    <w:rsid w:val="00384BFD"/>
    <w:rsid w:val="00385999"/>
    <w:rsid w:val="00385A8C"/>
    <w:rsid w:val="0038609E"/>
    <w:rsid w:val="00386261"/>
    <w:rsid w:val="00386C85"/>
    <w:rsid w:val="0039027D"/>
    <w:rsid w:val="00391526"/>
    <w:rsid w:val="00391AC5"/>
    <w:rsid w:val="00391B2B"/>
    <w:rsid w:val="00392F91"/>
    <w:rsid w:val="00393080"/>
    <w:rsid w:val="00393CA5"/>
    <w:rsid w:val="0039502C"/>
    <w:rsid w:val="0039551A"/>
    <w:rsid w:val="00395BF9"/>
    <w:rsid w:val="00396B92"/>
    <w:rsid w:val="003A37C1"/>
    <w:rsid w:val="003A412F"/>
    <w:rsid w:val="003A72E8"/>
    <w:rsid w:val="003B0C33"/>
    <w:rsid w:val="003B1D16"/>
    <w:rsid w:val="003B2455"/>
    <w:rsid w:val="003B249F"/>
    <w:rsid w:val="003B3F7D"/>
    <w:rsid w:val="003B55C6"/>
    <w:rsid w:val="003B5691"/>
    <w:rsid w:val="003B744A"/>
    <w:rsid w:val="003B754A"/>
    <w:rsid w:val="003C1FE3"/>
    <w:rsid w:val="003C2E5F"/>
    <w:rsid w:val="003C3138"/>
    <w:rsid w:val="003C50E6"/>
    <w:rsid w:val="003C5338"/>
    <w:rsid w:val="003C6118"/>
    <w:rsid w:val="003C7E60"/>
    <w:rsid w:val="003D0919"/>
    <w:rsid w:val="003D0B1E"/>
    <w:rsid w:val="003D15D8"/>
    <w:rsid w:val="003D2361"/>
    <w:rsid w:val="003D38A9"/>
    <w:rsid w:val="003D48C7"/>
    <w:rsid w:val="003D4A58"/>
    <w:rsid w:val="003D5B85"/>
    <w:rsid w:val="003D5EB5"/>
    <w:rsid w:val="003D700C"/>
    <w:rsid w:val="003D75D6"/>
    <w:rsid w:val="003E16BF"/>
    <w:rsid w:val="003E27A9"/>
    <w:rsid w:val="003E2B4A"/>
    <w:rsid w:val="003E3940"/>
    <w:rsid w:val="003E3AF2"/>
    <w:rsid w:val="003E5103"/>
    <w:rsid w:val="003E5C3D"/>
    <w:rsid w:val="003E675E"/>
    <w:rsid w:val="003E6F75"/>
    <w:rsid w:val="003E789C"/>
    <w:rsid w:val="003E7A37"/>
    <w:rsid w:val="003F0A9C"/>
    <w:rsid w:val="003F0E75"/>
    <w:rsid w:val="003F3416"/>
    <w:rsid w:val="003F49E0"/>
    <w:rsid w:val="003F4AA3"/>
    <w:rsid w:val="003F671C"/>
    <w:rsid w:val="003F7790"/>
    <w:rsid w:val="00400944"/>
    <w:rsid w:val="0040150B"/>
    <w:rsid w:val="00401F70"/>
    <w:rsid w:val="0040293F"/>
    <w:rsid w:val="00402C74"/>
    <w:rsid w:val="00402D78"/>
    <w:rsid w:val="0040692D"/>
    <w:rsid w:val="00407025"/>
    <w:rsid w:val="00407323"/>
    <w:rsid w:val="0041042B"/>
    <w:rsid w:val="00411265"/>
    <w:rsid w:val="00411290"/>
    <w:rsid w:val="004136EC"/>
    <w:rsid w:val="004137EE"/>
    <w:rsid w:val="00413ED3"/>
    <w:rsid w:val="00414998"/>
    <w:rsid w:val="00414ADB"/>
    <w:rsid w:val="00415121"/>
    <w:rsid w:val="00416405"/>
    <w:rsid w:val="0041686C"/>
    <w:rsid w:val="00417480"/>
    <w:rsid w:val="004174CC"/>
    <w:rsid w:val="00420129"/>
    <w:rsid w:val="004216AE"/>
    <w:rsid w:val="00421C87"/>
    <w:rsid w:val="004237A2"/>
    <w:rsid w:val="00424ECF"/>
    <w:rsid w:val="0043190C"/>
    <w:rsid w:val="0043370E"/>
    <w:rsid w:val="00433B12"/>
    <w:rsid w:val="00434151"/>
    <w:rsid w:val="00435424"/>
    <w:rsid w:val="00436036"/>
    <w:rsid w:val="004379C9"/>
    <w:rsid w:val="004400ED"/>
    <w:rsid w:val="00440475"/>
    <w:rsid w:val="00442FB3"/>
    <w:rsid w:val="004434F0"/>
    <w:rsid w:val="00445B9B"/>
    <w:rsid w:val="00445BE4"/>
    <w:rsid w:val="004500C3"/>
    <w:rsid w:val="00451372"/>
    <w:rsid w:val="0045282E"/>
    <w:rsid w:val="004536CD"/>
    <w:rsid w:val="00455A96"/>
    <w:rsid w:val="00455D02"/>
    <w:rsid w:val="00456A86"/>
    <w:rsid w:val="00457257"/>
    <w:rsid w:val="00464292"/>
    <w:rsid w:val="00464858"/>
    <w:rsid w:val="004658EE"/>
    <w:rsid w:val="00465A41"/>
    <w:rsid w:val="004668E5"/>
    <w:rsid w:val="00470A55"/>
    <w:rsid w:val="00470CE0"/>
    <w:rsid w:val="00471DFB"/>
    <w:rsid w:val="0047261C"/>
    <w:rsid w:val="00474FC1"/>
    <w:rsid w:val="00475187"/>
    <w:rsid w:val="0047572E"/>
    <w:rsid w:val="004809F7"/>
    <w:rsid w:val="00481B86"/>
    <w:rsid w:val="00482AD3"/>
    <w:rsid w:val="004839CB"/>
    <w:rsid w:val="0048493E"/>
    <w:rsid w:val="00486CE6"/>
    <w:rsid w:val="00486D30"/>
    <w:rsid w:val="00487651"/>
    <w:rsid w:val="00487752"/>
    <w:rsid w:val="00490E62"/>
    <w:rsid w:val="00491460"/>
    <w:rsid w:val="0049258E"/>
    <w:rsid w:val="004928E7"/>
    <w:rsid w:val="004934AE"/>
    <w:rsid w:val="004937C3"/>
    <w:rsid w:val="004948ED"/>
    <w:rsid w:val="00494961"/>
    <w:rsid w:val="00494B98"/>
    <w:rsid w:val="00496835"/>
    <w:rsid w:val="004A0A3F"/>
    <w:rsid w:val="004A10E1"/>
    <w:rsid w:val="004A11CC"/>
    <w:rsid w:val="004A1B5E"/>
    <w:rsid w:val="004A276F"/>
    <w:rsid w:val="004A294F"/>
    <w:rsid w:val="004A2FFF"/>
    <w:rsid w:val="004A4C6A"/>
    <w:rsid w:val="004A58C9"/>
    <w:rsid w:val="004A5E93"/>
    <w:rsid w:val="004A6048"/>
    <w:rsid w:val="004A641E"/>
    <w:rsid w:val="004A76C8"/>
    <w:rsid w:val="004B0764"/>
    <w:rsid w:val="004B1058"/>
    <w:rsid w:val="004B1C04"/>
    <w:rsid w:val="004B4971"/>
    <w:rsid w:val="004B5589"/>
    <w:rsid w:val="004B68B6"/>
    <w:rsid w:val="004B7AFF"/>
    <w:rsid w:val="004B7E76"/>
    <w:rsid w:val="004C158B"/>
    <w:rsid w:val="004C2014"/>
    <w:rsid w:val="004C2284"/>
    <w:rsid w:val="004C24CB"/>
    <w:rsid w:val="004C2DC7"/>
    <w:rsid w:val="004C2DE1"/>
    <w:rsid w:val="004C359D"/>
    <w:rsid w:val="004C59F6"/>
    <w:rsid w:val="004C635B"/>
    <w:rsid w:val="004D0270"/>
    <w:rsid w:val="004D1557"/>
    <w:rsid w:val="004D1A55"/>
    <w:rsid w:val="004D3515"/>
    <w:rsid w:val="004D3743"/>
    <w:rsid w:val="004D3A48"/>
    <w:rsid w:val="004D4634"/>
    <w:rsid w:val="004D4B13"/>
    <w:rsid w:val="004D5169"/>
    <w:rsid w:val="004D5672"/>
    <w:rsid w:val="004D5696"/>
    <w:rsid w:val="004D5C4C"/>
    <w:rsid w:val="004D7308"/>
    <w:rsid w:val="004E0365"/>
    <w:rsid w:val="004E0943"/>
    <w:rsid w:val="004E29E9"/>
    <w:rsid w:val="004E5AE4"/>
    <w:rsid w:val="004E6D26"/>
    <w:rsid w:val="004E706E"/>
    <w:rsid w:val="004F06FB"/>
    <w:rsid w:val="004F284F"/>
    <w:rsid w:val="004F3C7A"/>
    <w:rsid w:val="004F45F6"/>
    <w:rsid w:val="004F6200"/>
    <w:rsid w:val="004F630C"/>
    <w:rsid w:val="004F730A"/>
    <w:rsid w:val="00500871"/>
    <w:rsid w:val="005008E2"/>
    <w:rsid w:val="00500A1A"/>
    <w:rsid w:val="00500C3F"/>
    <w:rsid w:val="005011F4"/>
    <w:rsid w:val="005022D2"/>
    <w:rsid w:val="0050397A"/>
    <w:rsid w:val="005060FE"/>
    <w:rsid w:val="00507388"/>
    <w:rsid w:val="00507B80"/>
    <w:rsid w:val="00511753"/>
    <w:rsid w:val="0051214D"/>
    <w:rsid w:val="005129BD"/>
    <w:rsid w:val="00512B65"/>
    <w:rsid w:val="00512C1C"/>
    <w:rsid w:val="005141FE"/>
    <w:rsid w:val="00514CF4"/>
    <w:rsid w:val="0051666C"/>
    <w:rsid w:val="00516F4D"/>
    <w:rsid w:val="00516FE2"/>
    <w:rsid w:val="00517AA8"/>
    <w:rsid w:val="00517C38"/>
    <w:rsid w:val="00520101"/>
    <w:rsid w:val="00522BC8"/>
    <w:rsid w:val="00522DF5"/>
    <w:rsid w:val="00523601"/>
    <w:rsid w:val="005239AB"/>
    <w:rsid w:val="00523B6E"/>
    <w:rsid w:val="0052416E"/>
    <w:rsid w:val="00525254"/>
    <w:rsid w:val="00525688"/>
    <w:rsid w:val="00525E54"/>
    <w:rsid w:val="005260A4"/>
    <w:rsid w:val="005273F8"/>
    <w:rsid w:val="005277D5"/>
    <w:rsid w:val="00532D7E"/>
    <w:rsid w:val="00533403"/>
    <w:rsid w:val="00536391"/>
    <w:rsid w:val="00536B4D"/>
    <w:rsid w:val="00536E0D"/>
    <w:rsid w:val="005374B6"/>
    <w:rsid w:val="00537580"/>
    <w:rsid w:val="00540222"/>
    <w:rsid w:val="00540442"/>
    <w:rsid w:val="00541A97"/>
    <w:rsid w:val="00541EC5"/>
    <w:rsid w:val="00542ED1"/>
    <w:rsid w:val="00544E2E"/>
    <w:rsid w:val="00545AFB"/>
    <w:rsid w:val="00546FEA"/>
    <w:rsid w:val="00550BE4"/>
    <w:rsid w:val="00551CFA"/>
    <w:rsid w:val="00551FF1"/>
    <w:rsid w:val="00553D72"/>
    <w:rsid w:val="005547FC"/>
    <w:rsid w:val="00554F8F"/>
    <w:rsid w:val="00556638"/>
    <w:rsid w:val="00556BA3"/>
    <w:rsid w:val="00557696"/>
    <w:rsid w:val="00557B2D"/>
    <w:rsid w:val="005617B4"/>
    <w:rsid w:val="00562EEF"/>
    <w:rsid w:val="0056301A"/>
    <w:rsid w:val="00563F0E"/>
    <w:rsid w:val="0056486A"/>
    <w:rsid w:val="00564BD6"/>
    <w:rsid w:val="005664A3"/>
    <w:rsid w:val="00566A49"/>
    <w:rsid w:val="005714DE"/>
    <w:rsid w:val="005721BA"/>
    <w:rsid w:val="005729E7"/>
    <w:rsid w:val="00572C6E"/>
    <w:rsid w:val="00572CCD"/>
    <w:rsid w:val="00572EFC"/>
    <w:rsid w:val="00573138"/>
    <w:rsid w:val="00573239"/>
    <w:rsid w:val="00573EE0"/>
    <w:rsid w:val="0057415B"/>
    <w:rsid w:val="005746BF"/>
    <w:rsid w:val="00575AAF"/>
    <w:rsid w:val="00575E73"/>
    <w:rsid w:val="0057770F"/>
    <w:rsid w:val="00577845"/>
    <w:rsid w:val="00577EA1"/>
    <w:rsid w:val="005808DC"/>
    <w:rsid w:val="00580F06"/>
    <w:rsid w:val="00582120"/>
    <w:rsid w:val="005830E1"/>
    <w:rsid w:val="005832A7"/>
    <w:rsid w:val="00583A4B"/>
    <w:rsid w:val="00583E46"/>
    <w:rsid w:val="005840B3"/>
    <w:rsid w:val="0058479B"/>
    <w:rsid w:val="00585D6F"/>
    <w:rsid w:val="00586306"/>
    <w:rsid w:val="00586EC8"/>
    <w:rsid w:val="00590012"/>
    <w:rsid w:val="00590014"/>
    <w:rsid w:val="00590D2A"/>
    <w:rsid w:val="005941C7"/>
    <w:rsid w:val="00594F8F"/>
    <w:rsid w:val="005957EA"/>
    <w:rsid w:val="00595D4B"/>
    <w:rsid w:val="0059649C"/>
    <w:rsid w:val="00596D81"/>
    <w:rsid w:val="0059737D"/>
    <w:rsid w:val="005A018F"/>
    <w:rsid w:val="005A12E3"/>
    <w:rsid w:val="005A2515"/>
    <w:rsid w:val="005A5F75"/>
    <w:rsid w:val="005A627E"/>
    <w:rsid w:val="005A6769"/>
    <w:rsid w:val="005B11CD"/>
    <w:rsid w:val="005B28BE"/>
    <w:rsid w:val="005B3AA9"/>
    <w:rsid w:val="005B4BA0"/>
    <w:rsid w:val="005B50AC"/>
    <w:rsid w:val="005B5767"/>
    <w:rsid w:val="005B6745"/>
    <w:rsid w:val="005B7754"/>
    <w:rsid w:val="005C1484"/>
    <w:rsid w:val="005C191E"/>
    <w:rsid w:val="005C2053"/>
    <w:rsid w:val="005C2336"/>
    <w:rsid w:val="005C27F4"/>
    <w:rsid w:val="005C3562"/>
    <w:rsid w:val="005C3B2D"/>
    <w:rsid w:val="005C55AF"/>
    <w:rsid w:val="005C6172"/>
    <w:rsid w:val="005D093A"/>
    <w:rsid w:val="005D1296"/>
    <w:rsid w:val="005D1B17"/>
    <w:rsid w:val="005D1CD2"/>
    <w:rsid w:val="005D2992"/>
    <w:rsid w:val="005D3CD5"/>
    <w:rsid w:val="005D3FAD"/>
    <w:rsid w:val="005D40BC"/>
    <w:rsid w:val="005D48A3"/>
    <w:rsid w:val="005D51EF"/>
    <w:rsid w:val="005D6794"/>
    <w:rsid w:val="005D67CA"/>
    <w:rsid w:val="005E00E7"/>
    <w:rsid w:val="005E1943"/>
    <w:rsid w:val="005E2028"/>
    <w:rsid w:val="005E2CBF"/>
    <w:rsid w:val="005E5F2F"/>
    <w:rsid w:val="005E6B1D"/>
    <w:rsid w:val="005E6C27"/>
    <w:rsid w:val="005F01A7"/>
    <w:rsid w:val="005F0D6C"/>
    <w:rsid w:val="005F20A4"/>
    <w:rsid w:val="005F211F"/>
    <w:rsid w:val="005F25CF"/>
    <w:rsid w:val="005F2AC9"/>
    <w:rsid w:val="005F2D85"/>
    <w:rsid w:val="005F5E32"/>
    <w:rsid w:val="005F757F"/>
    <w:rsid w:val="005F7CB4"/>
    <w:rsid w:val="0060009C"/>
    <w:rsid w:val="00600945"/>
    <w:rsid w:val="00600A52"/>
    <w:rsid w:val="00600BCC"/>
    <w:rsid w:val="00600E56"/>
    <w:rsid w:val="0060204C"/>
    <w:rsid w:val="00602B9B"/>
    <w:rsid w:val="00603A15"/>
    <w:rsid w:val="00603A29"/>
    <w:rsid w:val="00605166"/>
    <w:rsid w:val="006056D0"/>
    <w:rsid w:val="00605B73"/>
    <w:rsid w:val="00605E01"/>
    <w:rsid w:val="00605EC8"/>
    <w:rsid w:val="00606800"/>
    <w:rsid w:val="0060705F"/>
    <w:rsid w:val="00610339"/>
    <w:rsid w:val="006105EC"/>
    <w:rsid w:val="00611F3A"/>
    <w:rsid w:val="0061297F"/>
    <w:rsid w:val="00613168"/>
    <w:rsid w:val="006141D8"/>
    <w:rsid w:val="006150CE"/>
    <w:rsid w:val="00615605"/>
    <w:rsid w:val="00615A97"/>
    <w:rsid w:val="00615E42"/>
    <w:rsid w:val="006175AD"/>
    <w:rsid w:val="0062129D"/>
    <w:rsid w:val="006230C9"/>
    <w:rsid w:val="00624B39"/>
    <w:rsid w:val="00625B02"/>
    <w:rsid w:val="00626246"/>
    <w:rsid w:val="00627537"/>
    <w:rsid w:val="0063026A"/>
    <w:rsid w:val="00630A87"/>
    <w:rsid w:val="006322E6"/>
    <w:rsid w:val="00633CCE"/>
    <w:rsid w:val="00636A43"/>
    <w:rsid w:val="00637078"/>
    <w:rsid w:val="006403BA"/>
    <w:rsid w:val="00641CF0"/>
    <w:rsid w:val="00641D92"/>
    <w:rsid w:val="00642017"/>
    <w:rsid w:val="00643346"/>
    <w:rsid w:val="006446B4"/>
    <w:rsid w:val="00644932"/>
    <w:rsid w:val="00644E4B"/>
    <w:rsid w:val="00645A26"/>
    <w:rsid w:val="00645FF6"/>
    <w:rsid w:val="00646B5E"/>
    <w:rsid w:val="00646E04"/>
    <w:rsid w:val="006478AB"/>
    <w:rsid w:val="00647985"/>
    <w:rsid w:val="00647AC7"/>
    <w:rsid w:val="0065038C"/>
    <w:rsid w:val="00651E56"/>
    <w:rsid w:val="00652112"/>
    <w:rsid w:val="0065257C"/>
    <w:rsid w:val="006529DF"/>
    <w:rsid w:val="00653709"/>
    <w:rsid w:val="00655324"/>
    <w:rsid w:val="00656FB9"/>
    <w:rsid w:val="00657A9F"/>
    <w:rsid w:val="0066011F"/>
    <w:rsid w:val="0066020C"/>
    <w:rsid w:val="00660275"/>
    <w:rsid w:val="006602AB"/>
    <w:rsid w:val="00663D26"/>
    <w:rsid w:val="00664759"/>
    <w:rsid w:val="00664C65"/>
    <w:rsid w:val="00665719"/>
    <w:rsid w:val="00665BD2"/>
    <w:rsid w:val="0066676D"/>
    <w:rsid w:val="00666DBA"/>
    <w:rsid w:val="006679CC"/>
    <w:rsid w:val="00670521"/>
    <w:rsid w:val="006705E5"/>
    <w:rsid w:val="00670C7C"/>
    <w:rsid w:val="00670D1B"/>
    <w:rsid w:val="006713A2"/>
    <w:rsid w:val="00671EFD"/>
    <w:rsid w:val="00672CDF"/>
    <w:rsid w:val="00673875"/>
    <w:rsid w:val="00676AF1"/>
    <w:rsid w:val="00680855"/>
    <w:rsid w:val="00682247"/>
    <w:rsid w:val="00683E58"/>
    <w:rsid w:val="006840A1"/>
    <w:rsid w:val="00684188"/>
    <w:rsid w:val="00685B7B"/>
    <w:rsid w:val="00685FDA"/>
    <w:rsid w:val="006871A2"/>
    <w:rsid w:val="00690BEC"/>
    <w:rsid w:val="00690EAC"/>
    <w:rsid w:val="00691FBA"/>
    <w:rsid w:val="006920F8"/>
    <w:rsid w:val="00692877"/>
    <w:rsid w:val="00693B1C"/>
    <w:rsid w:val="00694A2B"/>
    <w:rsid w:val="006A02BC"/>
    <w:rsid w:val="006A1E65"/>
    <w:rsid w:val="006A376F"/>
    <w:rsid w:val="006A3D04"/>
    <w:rsid w:val="006A586B"/>
    <w:rsid w:val="006A5943"/>
    <w:rsid w:val="006A6188"/>
    <w:rsid w:val="006A68B9"/>
    <w:rsid w:val="006A7FAE"/>
    <w:rsid w:val="006B025F"/>
    <w:rsid w:val="006B037D"/>
    <w:rsid w:val="006B0EB7"/>
    <w:rsid w:val="006B215B"/>
    <w:rsid w:val="006B29FC"/>
    <w:rsid w:val="006B37C1"/>
    <w:rsid w:val="006B5CB0"/>
    <w:rsid w:val="006B7099"/>
    <w:rsid w:val="006B7FE3"/>
    <w:rsid w:val="006C03BB"/>
    <w:rsid w:val="006C0682"/>
    <w:rsid w:val="006C0CF6"/>
    <w:rsid w:val="006C2ABE"/>
    <w:rsid w:val="006C5CDA"/>
    <w:rsid w:val="006D1D7A"/>
    <w:rsid w:val="006D24BF"/>
    <w:rsid w:val="006D2697"/>
    <w:rsid w:val="006D4AE6"/>
    <w:rsid w:val="006D5A94"/>
    <w:rsid w:val="006E10A6"/>
    <w:rsid w:val="006E1648"/>
    <w:rsid w:val="006E2056"/>
    <w:rsid w:val="006E2412"/>
    <w:rsid w:val="006E24B4"/>
    <w:rsid w:val="006E2634"/>
    <w:rsid w:val="006E39B6"/>
    <w:rsid w:val="006E4A15"/>
    <w:rsid w:val="006E4AD3"/>
    <w:rsid w:val="006E517A"/>
    <w:rsid w:val="006E54D3"/>
    <w:rsid w:val="006E5F4E"/>
    <w:rsid w:val="006E6BB9"/>
    <w:rsid w:val="006E7E54"/>
    <w:rsid w:val="006E7E5F"/>
    <w:rsid w:val="006F1025"/>
    <w:rsid w:val="006F1082"/>
    <w:rsid w:val="006F29DB"/>
    <w:rsid w:val="006F321D"/>
    <w:rsid w:val="006F355E"/>
    <w:rsid w:val="006F4B98"/>
    <w:rsid w:val="006F52A8"/>
    <w:rsid w:val="006F559F"/>
    <w:rsid w:val="006F581B"/>
    <w:rsid w:val="006F5C6E"/>
    <w:rsid w:val="006F6A85"/>
    <w:rsid w:val="006F6B3E"/>
    <w:rsid w:val="006F6EA4"/>
    <w:rsid w:val="006F6FBE"/>
    <w:rsid w:val="00701003"/>
    <w:rsid w:val="007012C7"/>
    <w:rsid w:val="00701BA2"/>
    <w:rsid w:val="00703254"/>
    <w:rsid w:val="00703862"/>
    <w:rsid w:val="00703FB4"/>
    <w:rsid w:val="00705789"/>
    <w:rsid w:val="00707705"/>
    <w:rsid w:val="0071049F"/>
    <w:rsid w:val="007108F2"/>
    <w:rsid w:val="0071130D"/>
    <w:rsid w:val="00711776"/>
    <w:rsid w:val="00714335"/>
    <w:rsid w:val="00714866"/>
    <w:rsid w:val="007148A9"/>
    <w:rsid w:val="00715337"/>
    <w:rsid w:val="007209A9"/>
    <w:rsid w:val="00723C4D"/>
    <w:rsid w:val="00724D36"/>
    <w:rsid w:val="00724DB6"/>
    <w:rsid w:val="007250CF"/>
    <w:rsid w:val="00725677"/>
    <w:rsid w:val="00725718"/>
    <w:rsid w:val="007258E1"/>
    <w:rsid w:val="00726D2B"/>
    <w:rsid w:val="00730622"/>
    <w:rsid w:val="0073086F"/>
    <w:rsid w:val="00731628"/>
    <w:rsid w:val="00731EAD"/>
    <w:rsid w:val="007327F1"/>
    <w:rsid w:val="00734C4E"/>
    <w:rsid w:val="00734F9D"/>
    <w:rsid w:val="00736705"/>
    <w:rsid w:val="00736C98"/>
    <w:rsid w:val="00737825"/>
    <w:rsid w:val="00737FC0"/>
    <w:rsid w:val="00741866"/>
    <w:rsid w:val="00741DA1"/>
    <w:rsid w:val="0074256A"/>
    <w:rsid w:val="007430A8"/>
    <w:rsid w:val="00745B0B"/>
    <w:rsid w:val="00746139"/>
    <w:rsid w:val="00746514"/>
    <w:rsid w:val="00746A8F"/>
    <w:rsid w:val="00747245"/>
    <w:rsid w:val="00750061"/>
    <w:rsid w:val="007512CD"/>
    <w:rsid w:val="00752C43"/>
    <w:rsid w:val="00752C94"/>
    <w:rsid w:val="00753C33"/>
    <w:rsid w:val="00753D20"/>
    <w:rsid w:val="007541EC"/>
    <w:rsid w:val="00754266"/>
    <w:rsid w:val="007560A9"/>
    <w:rsid w:val="00756AD2"/>
    <w:rsid w:val="00756D4A"/>
    <w:rsid w:val="007608C0"/>
    <w:rsid w:val="0076189D"/>
    <w:rsid w:val="00761949"/>
    <w:rsid w:val="007621BE"/>
    <w:rsid w:val="007624D8"/>
    <w:rsid w:val="00762612"/>
    <w:rsid w:val="007628E1"/>
    <w:rsid w:val="007646E9"/>
    <w:rsid w:val="00764EC7"/>
    <w:rsid w:val="00764F88"/>
    <w:rsid w:val="00765A80"/>
    <w:rsid w:val="00766CE9"/>
    <w:rsid w:val="00770174"/>
    <w:rsid w:val="00770254"/>
    <w:rsid w:val="00771435"/>
    <w:rsid w:val="00771F7D"/>
    <w:rsid w:val="00773233"/>
    <w:rsid w:val="0077382A"/>
    <w:rsid w:val="00774538"/>
    <w:rsid w:val="00774711"/>
    <w:rsid w:val="00775384"/>
    <w:rsid w:val="007753CE"/>
    <w:rsid w:val="00775549"/>
    <w:rsid w:val="0077581C"/>
    <w:rsid w:val="00775B36"/>
    <w:rsid w:val="00776501"/>
    <w:rsid w:val="00776C7C"/>
    <w:rsid w:val="007804CD"/>
    <w:rsid w:val="00780C6E"/>
    <w:rsid w:val="00782434"/>
    <w:rsid w:val="00782D74"/>
    <w:rsid w:val="007844EA"/>
    <w:rsid w:val="007858F2"/>
    <w:rsid w:val="00786C00"/>
    <w:rsid w:val="007878E0"/>
    <w:rsid w:val="007878F4"/>
    <w:rsid w:val="0078790D"/>
    <w:rsid w:val="00787A67"/>
    <w:rsid w:val="007916CF"/>
    <w:rsid w:val="00791742"/>
    <w:rsid w:val="00791EBC"/>
    <w:rsid w:val="00792063"/>
    <w:rsid w:val="007932A3"/>
    <w:rsid w:val="00793A48"/>
    <w:rsid w:val="00793CE9"/>
    <w:rsid w:val="00795D6B"/>
    <w:rsid w:val="00796D93"/>
    <w:rsid w:val="00797A14"/>
    <w:rsid w:val="007A1853"/>
    <w:rsid w:val="007A356B"/>
    <w:rsid w:val="007A3702"/>
    <w:rsid w:val="007A497C"/>
    <w:rsid w:val="007A4D52"/>
    <w:rsid w:val="007B11A0"/>
    <w:rsid w:val="007B1B90"/>
    <w:rsid w:val="007B1FAC"/>
    <w:rsid w:val="007B4E77"/>
    <w:rsid w:val="007B5F12"/>
    <w:rsid w:val="007B6215"/>
    <w:rsid w:val="007B6690"/>
    <w:rsid w:val="007B7B9F"/>
    <w:rsid w:val="007C19A8"/>
    <w:rsid w:val="007C3E80"/>
    <w:rsid w:val="007C3FE0"/>
    <w:rsid w:val="007C670D"/>
    <w:rsid w:val="007D3352"/>
    <w:rsid w:val="007D375C"/>
    <w:rsid w:val="007D402D"/>
    <w:rsid w:val="007D49A1"/>
    <w:rsid w:val="007D4C8C"/>
    <w:rsid w:val="007D5195"/>
    <w:rsid w:val="007D7490"/>
    <w:rsid w:val="007D7EE0"/>
    <w:rsid w:val="007E010B"/>
    <w:rsid w:val="007E0D85"/>
    <w:rsid w:val="007E106F"/>
    <w:rsid w:val="007E1841"/>
    <w:rsid w:val="007E1F8C"/>
    <w:rsid w:val="007E2874"/>
    <w:rsid w:val="007E2C17"/>
    <w:rsid w:val="007E2C97"/>
    <w:rsid w:val="007E2C9D"/>
    <w:rsid w:val="007E2E15"/>
    <w:rsid w:val="007E2EC1"/>
    <w:rsid w:val="007E3073"/>
    <w:rsid w:val="007E40C6"/>
    <w:rsid w:val="007E4BB1"/>
    <w:rsid w:val="007E74B8"/>
    <w:rsid w:val="007F2DBF"/>
    <w:rsid w:val="007F31F6"/>
    <w:rsid w:val="007F433A"/>
    <w:rsid w:val="007F45B2"/>
    <w:rsid w:val="007F4C94"/>
    <w:rsid w:val="007F4FB1"/>
    <w:rsid w:val="007F5230"/>
    <w:rsid w:val="007F6EE4"/>
    <w:rsid w:val="007F77E5"/>
    <w:rsid w:val="007F7DB3"/>
    <w:rsid w:val="007F7F7C"/>
    <w:rsid w:val="00800950"/>
    <w:rsid w:val="00801B64"/>
    <w:rsid w:val="0080364A"/>
    <w:rsid w:val="00803D4B"/>
    <w:rsid w:val="008043FF"/>
    <w:rsid w:val="00804BAE"/>
    <w:rsid w:val="00806DFC"/>
    <w:rsid w:val="00807559"/>
    <w:rsid w:val="008105FF"/>
    <w:rsid w:val="00810E93"/>
    <w:rsid w:val="00812071"/>
    <w:rsid w:val="008120B0"/>
    <w:rsid w:val="00813074"/>
    <w:rsid w:val="00813B19"/>
    <w:rsid w:val="00813F32"/>
    <w:rsid w:val="00814997"/>
    <w:rsid w:val="00815689"/>
    <w:rsid w:val="0081588C"/>
    <w:rsid w:val="0081632A"/>
    <w:rsid w:val="008168B1"/>
    <w:rsid w:val="00817640"/>
    <w:rsid w:val="008217C6"/>
    <w:rsid w:val="008226C8"/>
    <w:rsid w:val="00822775"/>
    <w:rsid w:val="00822D05"/>
    <w:rsid w:val="008232FB"/>
    <w:rsid w:val="00823657"/>
    <w:rsid w:val="008237A4"/>
    <w:rsid w:val="00823976"/>
    <w:rsid w:val="008277C9"/>
    <w:rsid w:val="00827D7B"/>
    <w:rsid w:val="00831BB2"/>
    <w:rsid w:val="00831F60"/>
    <w:rsid w:val="0083392D"/>
    <w:rsid w:val="00833D74"/>
    <w:rsid w:val="00835299"/>
    <w:rsid w:val="00835508"/>
    <w:rsid w:val="00835F36"/>
    <w:rsid w:val="00836CDB"/>
    <w:rsid w:val="0083713E"/>
    <w:rsid w:val="00840112"/>
    <w:rsid w:val="008402C6"/>
    <w:rsid w:val="0084036E"/>
    <w:rsid w:val="008403ED"/>
    <w:rsid w:val="00840F60"/>
    <w:rsid w:val="0084209F"/>
    <w:rsid w:val="00842308"/>
    <w:rsid w:val="008424FC"/>
    <w:rsid w:val="00842E4D"/>
    <w:rsid w:val="00843E35"/>
    <w:rsid w:val="00846912"/>
    <w:rsid w:val="00846E75"/>
    <w:rsid w:val="00847145"/>
    <w:rsid w:val="008508E0"/>
    <w:rsid w:val="008522C4"/>
    <w:rsid w:val="00852343"/>
    <w:rsid w:val="008526E5"/>
    <w:rsid w:val="0085360D"/>
    <w:rsid w:val="008539F0"/>
    <w:rsid w:val="00854DE8"/>
    <w:rsid w:val="00855CF2"/>
    <w:rsid w:val="00857D35"/>
    <w:rsid w:val="00857F6B"/>
    <w:rsid w:val="00860CF1"/>
    <w:rsid w:val="008615D2"/>
    <w:rsid w:val="008619DD"/>
    <w:rsid w:val="00861CDA"/>
    <w:rsid w:val="008625AE"/>
    <w:rsid w:val="00862B5C"/>
    <w:rsid w:val="008630E1"/>
    <w:rsid w:val="00863186"/>
    <w:rsid w:val="0086398D"/>
    <w:rsid w:val="00865CB1"/>
    <w:rsid w:val="00866149"/>
    <w:rsid w:val="00871116"/>
    <w:rsid w:val="008711E5"/>
    <w:rsid w:val="00872236"/>
    <w:rsid w:val="00872800"/>
    <w:rsid w:val="008735AA"/>
    <w:rsid w:val="00873964"/>
    <w:rsid w:val="00873D1C"/>
    <w:rsid w:val="008740AA"/>
    <w:rsid w:val="00874A08"/>
    <w:rsid w:val="00877500"/>
    <w:rsid w:val="008804F1"/>
    <w:rsid w:val="008820ED"/>
    <w:rsid w:val="008831D3"/>
    <w:rsid w:val="008837DA"/>
    <w:rsid w:val="0088539E"/>
    <w:rsid w:val="0088642E"/>
    <w:rsid w:val="0088727B"/>
    <w:rsid w:val="00887B61"/>
    <w:rsid w:val="00890407"/>
    <w:rsid w:val="0089080E"/>
    <w:rsid w:val="00890EAD"/>
    <w:rsid w:val="00892481"/>
    <w:rsid w:val="00893CB5"/>
    <w:rsid w:val="00893D59"/>
    <w:rsid w:val="0089458A"/>
    <w:rsid w:val="00894705"/>
    <w:rsid w:val="00895DF3"/>
    <w:rsid w:val="008965BC"/>
    <w:rsid w:val="00896AB9"/>
    <w:rsid w:val="00896FBA"/>
    <w:rsid w:val="00897201"/>
    <w:rsid w:val="00897535"/>
    <w:rsid w:val="008A0F04"/>
    <w:rsid w:val="008A44FC"/>
    <w:rsid w:val="008A46B9"/>
    <w:rsid w:val="008A471D"/>
    <w:rsid w:val="008A6889"/>
    <w:rsid w:val="008B10BB"/>
    <w:rsid w:val="008B2B37"/>
    <w:rsid w:val="008B363E"/>
    <w:rsid w:val="008B39B9"/>
    <w:rsid w:val="008B40F7"/>
    <w:rsid w:val="008B581D"/>
    <w:rsid w:val="008B5DD6"/>
    <w:rsid w:val="008B71F2"/>
    <w:rsid w:val="008B7780"/>
    <w:rsid w:val="008C0596"/>
    <w:rsid w:val="008C1388"/>
    <w:rsid w:val="008C2C23"/>
    <w:rsid w:val="008C30F9"/>
    <w:rsid w:val="008C3563"/>
    <w:rsid w:val="008C42DC"/>
    <w:rsid w:val="008C56CB"/>
    <w:rsid w:val="008C5821"/>
    <w:rsid w:val="008D1330"/>
    <w:rsid w:val="008D18DC"/>
    <w:rsid w:val="008D3E58"/>
    <w:rsid w:val="008D4105"/>
    <w:rsid w:val="008D521B"/>
    <w:rsid w:val="008D7ABF"/>
    <w:rsid w:val="008E1BE3"/>
    <w:rsid w:val="008E3187"/>
    <w:rsid w:val="008E41ED"/>
    <w:rsid w:val="008E7D0A"/>
    <w:rsid w:val="008F003E"/>
    <w:rsid w:val="008F3826"/>
    <w:rsid w:val="008F4248"/>
    <w:rsid w:val="0090004A"/>
    <w:rsid w:val="009003BA"/>
    <w:rsid w:val="009003E1"/>
    <w:rsid w:val="009010BA"/>
    <w:rsid w:val="00903165"/>
    <w:rsid w:val="00903180"/>
    <w:rsid w:val="00903370"/>
    <w:rsid w:val="00903540"/>
    <w:rsid w:val="00904EDF"/>
    <w:rsid w:val="00906A10"/>
    <w:rsid w:val="0090706D"/>
    <w:rsid w:val="00910A4A"/>
    <w:rsid w:val="00910C8C"/>
    <w:rsid w:val="009111E5"/>
    <w:rsid w:val="00911AC9"/>
    <w:rsid w:val="00915BDD"/>
    <w:rsid w:val="0091624A"/>
    <w:rsid w:val="00917AC8"/>
    <w:rsid w:val="00917E7C"/>
    <w:rsid w:val="0092025A"/>
    <w:rsid w:val="00920C01"/>
    <w:rsid w:val="00922530"/>
    <w:rsid w:val="009225AD"/>
    <w:rsid w:val="00922962"/>
    <w:rsid w:val="0092355B"/>
    <w:rsid w:val="00923905"/>
    <w:rsid w:val="00923B5A"/>
    <w:rsid w:val="00923C17"/>
    <w:rsid w:val="00924AC1"/>
    <w:rsid w:val="00925CB3"/>
    <w:rsid w:val="00925D62"/>
    <w:rsid w:val="009260D5"/>
    <w:rsid w:val="00927E68"/>
    <w:rsid w:val="009308B4"/>
    <w:rsid w:val="009313E1"/>
    <w:rsid w:val="00931799"/>
    <w:rsid w:val="00931B29"/>
    <w:rsid w:val="0093251A"/>
    <w:rsid w:val="009343F2"/>
    <w:rsid w:val="009347D0"/>
    <w:rsid w:val="00934CF6"/>
    <w:rsid w:val="00935609"/>
    <w:rsid w:val="0093796E"/>
    <w:rsid w:val="00945E38"/>
    <w:rsid w:val="0095052F"/>
    <w:rsid w:val="00950CDA"/>
    <w:rsid w:val="00951107"/>
    <w:rsid w:val="009526B0"/>
    <w:rsid w:val="00953DD8"/>
    <w:rsid w:val="00955BEB"/>
    <w:rsid w:val="00956045"/>
    <w:rsid w:val="00956489"/>
    <w:rsid w:val="00961B4A"/>
    <w:rsid w:val="009620E3"/>
    <w:rsid w:val="00962245"/>
    <w:rsid w:val="00962DBD"/>
    <w:rsid w:val="009631D7"/>
    <w:rsid w:val="009632D2"/>
    <w:rsid w:val="00963596"/>
    <w:rsid w:val="00965476"/>
    <w:rsid w:val="009654CC"/>
    <w:rsid w:val="00965FE8"/>
    <w:rsid w:val="009661D3"/>
    <w:rsid w:val="00967348"/>
    <w:rsid w:val="0097100B"/>
    <w:rsid w:val="00971568"/>
    <w:rsid w:val="00973F90"/>
    <w:rsid w:val="0097439C"/>
    <w:rsid w:val="00975350"/>
    <w:rsid w:val="009759C6"/>
    <w:rsid w:val="009768FE"/>
    <w:rsid w:val="00977D84"/>
    <w:rsid w:val="00981848"/>
    <w:rsid w:val="00981D77"/>
    <w:rsid w:val="00982885"/>
    <w:rsid w:val="00983C2D"/>
    <w:rsid w:val="009859DE"/>
    <w:rsid w:val="00986128"/>
    <w:rsid w:val="009864CA"/>
    <w:rsid w:val="00986B9C"/>
    <w:rsid w:val="00990042"/>
    <w:rsid w:val="009908AA"/>
    <w:rsid w:val="00993DBA"/>
    <w:rsid w:val="00995B1F"/>
    <w:rsid w:val="009960F8"/>
    <w:rsid w:val="00996EED"/>
    <w:rsid w:val="0099711C"/>
    <w:rsid w:val="00997E34"/>
    <w:rsid w:val="00997FFB"/>
    <w:rsid w:val="009A1AB1"/>
    <w:rsid w:val="009A1BE6"/>
    <w:rsid w:val="009A27F4"/>
    <w:rsid w:val="009A2BC1"/>
    <w:rsid w:val="009A351C"/>
    <w:rsid w:val="009A37F6"/>
    <w:rsid w:val="009A59AE"/>
    <w:rsid w:val="009A5F95"/>
    <w:rsid w:val="009A60C7"/>
    <w:rsid w:val="009A61D9"/>
    <w:rsid w:val="009A697C"/>
    <w:rsid w:val="009A6AD8"/>
    <w:rsid w:val="009A7549"/>
    <w:rsid w:val="009B2309"/>
    <w:rsid w:val="009B236C"/>
    <w:rsid w:val="009B32D5"/>
    <w:rsid w:val="009B4D89"/>
    <w:rsid w:val="009B68D9"/>
    <w:rsid w:val="009B694B"/>
    <w:rsid w:val="009B7814"/>
    <w:rsid w:val="009B79B2"/>
    <w:rsid w:val="009B7D11"/>
    <w:rsid w:val="009B7FA0"/>
    <w:rsid w:val="009C0B8B"/>
    <w:rsid w:val="009C133A"/>
    <w:rsid w:val="009C2466"/>
    <w:rsid w:val="009C2DA9"/>
    <w:rsid w:val="009C3A45"/>
    <w:rsid w:val="009C3B68"/>
    <w:rsid w:val="009C3DB9"/>
    <w:rsid w:val="009C43CC"/>
    <w:rsid w:val="009C489C"/>
    <w:rsid w:val="009C722E"/>
    <w:rsid w:val="009D011C"/>
    <w:rsid w:val="009D0EA6"/>
    <w:rsid w:val="009D1082"/>
    <w:rsid w:val="009D1CAB"/>
    <w:rsid w:val="009D2639"/>
    <w:rsid w:val="009D2690"/>
    <w:rsid w:val="009D2E3B"/>
    <w:rsid w:val="009D3019"/>
    <w:rsid w:val="009D4F5C"/>
    <w:rsid w:val="009D5242"/>
    <w:rsid w:val="009D6D4A"/>
    <w:rsid w:val="009E1234"/>
    <w:rsid w:val="009E15FB"/>
    <w:rsid w:val="009E2DE0"/>
    <w:rsid w:val="009E316A"/>
    <w:rsid w:val="009E334C"/>
    <w:rsid w:val="009E682E"/>
    <w:rsid w:val="009E6DF4"/>
    <w:rsid w:val="009F00A3"/>
    <w:rsid w:val="009F1F9B"/>
    <w:rsid w:val="009F44DC"/>
    <w:rsid w:val="009F55E7"/>
    <w:rsid w:val="009F5A1D"/>
    <w:rsid w:val="009F6182"/>
    <w:rsid w:val="009F7D0F"/>
    <w:rsid w:val="00A006F2"/>
    <w:rsid w:val="00A00760"/>
    <w:rsid w:val="00A00A33"/>
    <w:rsid w:val="00A0165E"/>
    <w:rsid w:val="00A01836"/>
    <w:rsid w:val="00A01C85"/>
    <w:rsid w:val="00A02546"/>
    <w:rsid w:val="00A03695"/>
    <w:rsid w:val="00A03F9A"/>
    <w:rsid w:val="00A042D3"/>
    <w:rsid w:val="00A04B90"/>
    <w:rsid w:val="00A06961"/>
    <w:rsid w:val="00A07F30"/>
    <w:rsid w:val="00A109C6"/>
    <w:rsid w:val="00A11975"/>
    <w:rsid w:val="00A1396C"/>
    <w:rsid w:val="00A140CE"/>
    <w:rsid w:val="00A14E00"/>
    <w:rsid w:val="00A162E9"/>
    <w:rsid w:val="00A169F4"/>
    <w:rsid w:val="00A16E91"/>
    <w:rsid w:val="00A20A70"/>
    <w:rsid w:val="00A21889"/>
    <w:rsid w:val="00A21C7D"/>
    <w:rsid w:val="00A22438"/>
    <w:rsid w:val="00A224B0"/>
    <w:rsid w:val="00A22EE7"/>
    <w:rsid w:val="00A23ECB"/>
    <w:rsid w:val="00A2428E"/>
    <w:rsid w:val="00A2452C"/>
    <w:rsid w:val="00A2453E"/>
    <w:rsid w:val="00A2453F"/>
    <w:rsid w:val="00A27882"/>
    <w:rsid w:val="00A27D6E"/>
    <w:rsid w:val="00A30582"/>
    <w:rsid w:val="00A343FD"/>
    <w:rsid w:val="00A35D1A"/>
    <w:rsid w:val="00A3654A"/>
    <w:rsid w:val="00A365AA"/>
    <w:rsid w:val="00A36E05"/>
    <w:rsid w:val="00A370BA"/>
    <w:rsid w:val="00A40AE1"/>
    <w:rsid w:val="00A40D3C"/>
    <w:rsid w:val="00A41C33"/>
    <w:rsid w:val="00A42038"/>
    <w:rsid w:val="00A425B4"/>
    <w:rsid w:val="00A43D30"/>
    <w:rsid w:val="00A44A84"/>
    <w:rsid w:val="00A44C9E"/>
    <w:rsid w:val="00A456C3"/>
    <w:rsid w:val="00A47485"/>
    <w:rsid w:val="00A50B57"/>
    <w:rsid w:val="00A51906"/>
    <w:rsid w:val="00A5216A"/>
    <w:rsid w:val="00A53547"/>
    <w:rsid w:val="00A53FAB"/>
    <w:rsid w:val="00A56C81"/>
    <w:rsid w:val="00A57ED2"/>
    <w:rsid w:val="00A60718"/>
    <w:rsid w:val="00A61001"/>
    <w:rsid w:val="00A6381D"/>
    <w:rsid w:val="00A641BD"/>
    <w:rsid w:val="00A641F4"/>
    <w:rsid w:val="00A65169"/>
    <w:rsid w:val="00A65595"/>
    <w:rsid w:val="00A66174"/>
    <w:rsid w:val="00A6704C"/>
    <w:rsid w:val="00A6726A"/>
    <w:rsid w:val="00A70CB0"/>
    <w:rsid w:val="00A71411"/>
    <w:rsid w:val="00A71558"/>
    <w:rsid w:val="00A71A8A"/>
    <w:rsid w:val="00A72714"/>
    <w:rsid w:val="00A73ED4"/>
    <w:rsid w:val="00A74BF6"/>
    <w:rsid w:val="00A76134"/>
    <w:rsid w:val="00A76A5B"/>
    <w:rsid w:val="00A7795F"/>
    <w:rsid w:val="00A77B55"/>
    <w:rsid w:val="00A77FA6"/>
    <w:rsid w:val="00A80904"/>
    <w:rsid w:val="00A80EB3"/>
    <w:rsid w:val="00A8112B"/>
    <w:rsid w:val="00A812B0"/>
    <w:rsid w:val="00A8310A"/>
    <w:rsid w:val="00A85E49"/>
    <w:rsid w:val="00A8722E"/>
    <w:rsid w:val="00A87626"/>
    <w:rsid w:val="00A90852"/>
    <w:rsid w:val="00A93AA4"/>
    <w:rsid w:val="00A93DBC"/>
    <w:rsid w:val="00A93DD3"/>
    <w:rsid w:val="00A95695"/>
    <w:rsid w:val="00A95A96"/>
    <w:rsid w:val="00A963CC"/>
    <w:rsid w:val="00A97793"/>
    <w:rsid w:val="00AA1556"/>
    <w:rsid w:val="00AA17D5"/>
    <w:rsid w:val="00AA1F98"/>
    <w:rsid w:val="00AA339F"/>
    <w:rsid w:val="00AA44BD"/>
    <w:rsid w:val="00AA4975"/>
    <w:rsid w:val="00AA69E7"/>
    <w:rsid w:val="00AB074C"/>
    <w:rsid w:val="00AB0E7A"/>
    <w:rsid w:val="00AB15B6"/>
    <w:rsid w:val="00AB2655"/>
    <w:rsid w:val="00AB3755"/>
    <w:rsid w:val="00AB3FC4"/>
    <w:rsid w:val="00AB42BB"/>
    <w:rsid w:val="00AB42D6"/>
    <w:rsid w:val="00AB5B31"/>
    <w:rsid w:val="00AB617D"/>
    <w:rsid w:val="00AB6D0B"/>
    <w:rsid w:val="00AC074F"/>
    <w:rsid w:val="00AC105B"/>
    <w:rsid w:val="00AC2543"/>
    <w:rsid w:val="00AC2C78"/>
    <w:rsid w:val="00AC2D5E"/>
    <w:rsid w:val="00AC47D8"/>
    <w:rsid w:val="00AC58C3"/>
    <w:rsid w:val="00AC6AC7"/>
    <w:rsid w:val="00AD0356"/>
    <w:rsid w:val="00AD1203"/>
    <w:rsid w:val="00AD1726"/>
    <w:rsid w:val="00AD2A85"/>
    <w:rsid w:val="00AD302D"/>
    <w:rsid w:val="00AD3959"/>
    <w:rsid w:val="00AD3FBB"/>
    <w:rsid w:val="00AD412A"/>
    <w:rsid w:val="00AD4702"/>
    <w:rsid w:val="00AD4EED"/>
    <w:rsid w:val="00AD67D6"/>
    <w:rsid w:val="00AD6812"/>
    <w:rsid w:val="00AD6A22"/>
    <w:rsid w:val="00AD7B70"/>
    <w:rsid w:val="00AD7C08"/>
    <w:rsid w:val="00AE2827"/>
    <w:rsid w:val="00AE4945"/>
    <w:rsid w:val="00AE7337"/>
    <w:rsid w:val="00AE7F60"/>
    <w:rsid w:val="00AE7F79"/>
    <w:rsid w:val="00AF0820"/>
    <w:rsid w:val="00AF0E6B"/>
    <w:rsid w:val="00AF2A23"/>
    <w:rsid w:val="00AF2E51"/>
    <w:rsid w:val="00AF4C67"/>
    <w:rsid w:val="00AF72BF"/>
    <w:rsid w:val="00AF736C"/>
    <w:rsid w:val="00B00058"/>
    <w:rsid w:val="00B005D6"/>
    <w:rsid w:val="00B01479"/>
    <w:rsid w:val="00B01CE5"/>
    <w:rsid w:val="00B0289F"/>
    <w:rsid w:val="00B02E11"/>
    <w:rsid w:val="00B039E1"/>
    <w:rsid w:val="00B04001"/>
    <w:rsid w:val="00B04A64"/>
    <w:rsid w:val="00B04F94"/>
    <w:rsid w:val="00B05D1D"/>
    <w:rsid w:val="00B067E8"/>
    <w:rsid w:val="00B0707B"/>
    <w:rsid w:val="00B07F0E"/>
    <w:rsid w:val="00B11888"/>
    <w:rsid w:val="00B11A29"/>
    <w:rsid w:val="00B130D6"/>
    <w:rsid w:val="00B13E7E"/>
    <w:rsid w:val="00B14C0D"/>
    <w:rsid w:val="00B15BDA"/>
    <w:rsid w:val="00B15C5F"/>
    <w:rsid w:val="00B16340"/>
    <w:rsid w:val="00B164C7"/>
    <w:rsid w:val="00B20111"/>
    <w:rsid w:val="00B2025B"/>
    <w:rsid w:val="00B206D9"/>
    <w:rsid w:val="00B21499"/>
    <w:rsid w:val="00B21C63"/>
    <w:rsid w:val="00B2217B"/>
    <w:rsid w:val="00B22222"/>
    <w:rsid w:val="00B2264D"/>
    <w:rsid w:val="00B22998"/>
    <w:rsid w:val="00B252CE"/>
    <w:rsid w:val="00B26FCD"/>
    <w:rsid w:val="00B27631"/>
    <w:rsid w:val="00B277BB"/>
    <w:rsid w:val="00B27884"/>
    <w:rsid w:val="00B30771"/>
    <w:rsid w:val="00B31645"/>
    <w:rsid w:val="00B3184E"/>
    <w:rsid w:val="00B31B6F"/>
    <w:rsid w:val="00B320BB"/>
    <w:rsid w:val="00B33057"/>
    <w:rsid w:val="00B3425B"/>
    <w:rsid w:val="00B349C8"/>
    <w:rsid w:val="00B358CA"/>
    <w:rsid w:val="00B3605B"/>
    <w:rsid w:val="00B370D4"/>
    <w:rsid w:val="00B37D23"/>
    <w:rsid w:val="00B37F6C"/>
    <w:rsid w:val="00B37FC9"/>
    <w:rsid w:val="00B40E84"/>
    <w:rsid w:val="00B42395"/>
    <w:rsid w:val="00B42964"/>
    <w:rsid w:val="00B43D58"/>
    <w:rsid w:val="00B43FD0"/>
    <w:rsid w:val="00B453A4"/>
    <w:rsid w:val="00B45969"/>
    <w:rsid w:val="00B47A37"/>
    <w:rsid w:val="00B47D4E"/>
    <w:rsid w:val="00B47EB9"/>
    <w:rsid w:val="00B5126F"/>
    <w:rsid w:val="00B51CFF"/>
    <w:rsid w:val="00B52BDF"/>
    <w:rsid w:val="00B53D05"/>
    <w:rsid w:val="00B53D7F"/>
    <w:rsid w:val="00B544DA"/>
    <w:rsid w:val="00B5461D"/>
    <w:rsid w:val="00B56465"/>
    <w:rsid w:val="00B5719E"/>
    <w:rsid w:val="00B5731E"/>
    <w:rsid w:val="00B60E1E"/>
    <w:rsid w:val="00B627B1"/>
    <w:rsid w:val="00B64406"/>
    <w:rsid w:val="00B64AA3"/>
    <w:rsid w:val="00B64F0E"/>
    <w:rsid w:val="00B674FB"/>
    <w:rsid w:val="00B67E1C"/>
    <w:rsid w:val="00B72499"/>
    <w:rsid w:val="00B72B95"/>
    <w:rsid w:val="00B732B2"/>
    <w:rsid w:val="00B7334A"/>
    <w:rsid w:val="00B737E1"/>
    <w:rsid w:val="00B74F57"/>
    <w:rsid w:val="00B77683"/>
    <w:rsid w:val="00B80134"/>
    <w:rsid w:val="00B808D2"/>
    <w:rsid w:val="00B814DF"/>
    <w:rsid w:val="00B81963"/>
    <w:rsid w:val="00B81D01"/>
    <w:rsid w:val="00B820C3"/>
    <w:rsid w:val="00B82AAC"/>
    <w:rsid w:val="00B8361A"/>
    <w:rsid w:val="00B83F77"/>
    <w:rsid w:val="00B8426C"/>
    <w:rsid w:val="00B85ECD"/>
    <w:rsid w:val="00B9016B"/>
    <w:rsid w:val="00B90316"/>
    <w:rsid w:val="00B906DF"/>
    <w:rsid w:val="00B91341"/>
    <w:rsid w:val="00B913EC"/>
    <w:rsid w:val="00B92B90"/>
    <w:rsid w:val="00B936C8"/>
    <w:rsid w:val="00B93A0F"/>
    <w:rsid w:val="00B94CD9"/>
    <w:rsid w:val="00B95192"/>
    <w:rsid w:val="00B96667"/>
    <w:rsid w:val="00B96690"/>
    <w:rsid w:val="00B9675F"/>
    <w:rsid w:val="00B96E08"/>
    <w:rsid w:val="00B97E4D"/>
    <w:rsid w:val="00BA2765"/>
    <w:rsid w:val="00BA680D"/>
    <w:rsid w:val="00BB2924"/>
    <w:rsid w:val="00BB3F64"/>
    <w:rsid w:val="00BB5319"/>
    <w:rsid w:val="00BB5422"/>
    <w:rsid w:val="00BB5E58"/>
    <w:rsid w:val="00BB720B"/>
    <w:rsid w:val="00BB74C9"/>
    <w:rsid w:val="00BC03B9"/>
    <w:rsid w:val="00BC13C2"/>
    <w:rsid w:val="00BC1B76"/>
    <w:rsid w:val="00BC26B0"/>
    <w:rsid w:val="00BC28B7"/>
    <w:rsid w:val="00BC49CB"/>
    <w:rsid w:val="00BC546A"/>
    <w:rsid w:val="00BC5B05"/>
    <w:rsid w:val="00BD07FF"/>
    <w:rsid w:val="00BD099F"/>
    <w:rsid w:val="00BD2B59"/>
    <w:rsid w:val="00BD36B2"/>
    <w:rsid w:val="00BD3AD5"/>
    <w:rsid w:val="00BD4CC6"/>
    <w:rsid w:val="00BD53FD"/>
    <w:rsid w:val="00BD5F81"/>
    <w:rsid w:val="00BD6593"/>
    <w:rsid w:val="00BE1F24"/>
    <w:rsid w:val="00BE23E9"/>
    <w:rsid w:val="00BE3616"/>
    <w:rsid w:val="00BE3B13"/>
    <w:rsid w:val="00BE602F"/>
    <w:rsid w:val="00BE75D1"/>
    <w:rsid w:val="00BE75E4"/>
    <w:rsid w:val="00BF0084"/>
    <w:rsid w:val="00BF0702"/>
    <w:rsid w:val="00BF4398"/>
    <w:rsid w:val="00BF43C8"/>
    <w:rsid w:val="00BF452E"/>
    <w:rsid w:val="00BF6069"/>
    <w:rsid w:val="00BF6973"/>
    <w:rsid w:val="00BF7F81"/>
    <w:rsid w:val="00C004DD"/>
    <w:rsid w:val="00C05F67"/>
    <w:rsid w:val="00C06AFC"/>
    <w:rsid w:val="00C06FD0"/>
    <w:rsid w:val="00C0728D"/>
    <w:rsid w:val="00C101C4"/>
    <w:rsid w:val="00C10728"/>
    <w:rsid w:val="00C10899"/>
    <w:rsid w:val="00C121D0"/>
    <w:rsid w:val="00C129D4"/>
    <w:rsid w:val="00C12D7B"/>
    <w:rsid w:val="00C136E4"/>
    <w:rsid w:val="00C14546"/>
    <w:rsid w:val="00C14772"/>
    <w:rsid w:val="00C15028"/>
    <w:rsid w:val="00C15711"/>
    <w:rsid w:val="00C16847"/>
    <w:rsid w:val="00C16900"/>
    <w:rsid w:val="00C16CCF"/>
    <w:rsid w:val="00C17008"/>
    <w:rsid w:val="00C20676"/>
    <w:rsid w:val="00C21C7A"/>
    <w:rsid w:val="00C21F2D"/>
    <w:rsid w:val="00C229A1"/>
    <w:rsid w:val="00C22A24"/>
    <w:rsid w:val="00C22AB6"/>
    <w:rsid w:val="00C233CD"/>
    <w:rsid w:val="00C2439B"/>
    <w:rsid w:val="00C24C10"/>
    <w:rsid w:val="00C24E80"/>
    <w:rsid w:val="00C2503A"/>
    <w:rsid w:val="00C26231"/>
    <w:rsid w:val="00C26404"/>
    <w:rsid w:val="00C3006C"/>
    <w:rsid w:val="00C30DED"/>
    <w:rsid w:val="00C31FAF"/>
    <w:rsid w:val="00C32465"/>
    <w:rsid w:val="00C32E18"/>
    <w:rsid w:val="00C349A9"/>
    <w:rsid w:val="00C356F4"/>
    <w:rsid w:val="00C35AAA"/>
    <w:rsid w:val="00C37F95"/>
    <w:rsid w:val="00C435E3"/>
    <w:rsid w:val="00C4361B"/>
    <w:rsid w:val="00C43FEC"/>
    <w:rsid w:val="00C44C8C"/>
    <w:rsid w:val="00C469BF"/>
    <w:rsid w:val="00C47632"/>
    <w:rsid w:val="00C47A24"/>
    <w:rsid w:val="00C50AA2"/>
    <w:rsid w:val="00C51BAE"/>
    <w:rsid w:val="00C536AB"/>
    <w:rsid w:val="00C54D06"/>
    <w:rsid w:val="00C562B4"/>
    <w:rsid w:val="00C570D7"/>
    <w:rsid w:val="00C57247"/>
    <w:rsid w:val="00C57E5B"/>
    <w:rsid w:val="00C601FE"/>
    <w:rsid w:val="00C626B0"/>
    <w:rsid w:val="00C62D97"/>
    <w:rsid w:val="00C63015"/>
    <w:rsid w:val="00C63337"/>
    <w:rsid w:val="00C638D7"/>
    <w:rsid w:val="00C63CA2"/>
    <w:rsid w:val="00C66221"/>
    <w:rsid w:val="00C720D0"/>
    <w:rsid w:val="00C722C2"/>
    <w:rsid w:val="00C724C2"/>
    <w:rsid w:val="00C72E65"/>
    <w:rsid w:val="00C743C8"/>
    <w:rsid w:val="00C74C23"/>
    <w:rsid w:val="00C752ED"/>
    <w:rsid w:val="00C76340"/>
    <w:rsid w:val="00C76D13"/>
    <w:rsid w:val="00C774FE"/>
    <w:rsid w:val="00C801D0"/>
    <w:rsid w:val="00C82690"/>
    <w:rsid w:val="00C85B59"/>
    <w:rsid w:val="00C85E91"/>
    <w:rsid w:val="00C8610F"/>
    <w:rsid w:val="00C86191"/>
    <w:rsid w:val="00C87174"/>
    <w:rsid w:val="00C872AB"/>
    <w:rsid w:val="00C8737B"/>
    <w:rsid w:val="00C901EF"/>
    <w:rsid w:val="00C90301"/>
    <w:rsid w:val="00C92FCE"/>
    <w:rsid w:val="00C9429D"/>
    <w:rsid w:val="00C94A5E"/>
    <w:rsid w:val="00C952C0"/>
    <w:rsid w:val="00C9622E"/>
    <w:rsid w:val="00C96DEB"/>
    <w:rsid w:val="00C970F4"/>
    <w:rsid w:val="00C971E1"/>
    <w:rsid w:val="00C977C1"/>
    <w:rsid w:val="00CA03E8"/>
    <w:rsid w:val="00CA1448"/>
    <w:rsid w:val="00CA17C9"/>
    <w:rsid w:val="00CA1B1F"/>
    <w:rsid w:val="00CA1F33"/>
    <w:rsid w:val="00CA412B"/>
    <w:rsid w:val="00CA4342"/>
    <w:rsid w:val="00CA53DF"/>
    <w:rsid w:val="00CA6818"/>
    <w:rsid w:val="00CA6DB4"/>
    <w:rsid w:val="00CA745C"/>
    <w:rsid w:val="00CB080A"/>
    <w:rsid w:val="00CB095D"/>
    <w:rsid w:val="00CB1D88"/>
    <w:rsid w:val="00CB2C02"/>
    <w:rsid w:val="00CB329D"/>
    <w:rsid w:val="00CB33EC"/>
    <w:rsid w:val="00CB3598"/>
    <w:rsid w:val="00CB488C"/>
    <w:rsid w:val="00CB4EE3"/>
    <w:rsid w:val="00CB5835"/>
    <w:rsid w:val="00CB5A21"/>
    <w:rsid w:val="00CB6FB9"/>
    <w:rsid w:val="00CB702B"/>
    <w:rsid w:val="00CB7371"/>
    <w:rsid w:val="00CC0193"/>
    <w:rsid w:val="00CC1642"/>
    <w:rsid w:val="00CC1B68"/>
    <w:rsid w:val="00CC1EFC"/>
    <w:rsid w:val="00CC3807"/>
    <w:rsid w:val="00CC3A7A"/>
    <w:rsid w:val="00CC4D47"/>
    <w:rsid w:val="00CC583E"/>
    <w:rsid w:val="00CC7612"/>
    <w:rsid w:val="00CD1667"/>
    <w:rsid w:val="00CD323C"/>
    <w:rsid w:val="00CD3A78"/>
    <w:rsid w:val="00CD4066"/>
    <w:rsid w:val="00CD5E17"/>
    <w:rsid w:val="00CD71F9"/>
    <w:rsid w:val="00CD7B71"/>
    <w:rsid w:val="00CE1437"/>
    <w:rsid w:val="00CE1823"/>
    <w:rsid w:val="00CE194A"/>
    <w:rsid w:val="00CE1DDB"/>
    <w:rsid w:val="00CE306F"/>
    <w:rsid w:val="00CE5882"/>
    <w:rsid w:val="00CE6711"/>
    <w:rsid w:val="00CE6E09"/>
    <w:rsid w:val="00CE7CB3"/>
    <w:rsid w:val="00CF0467"/>
    <w:rsid w:val="00CF1AB6"/>
    <w:rsid w:val="00CF345C"/>
    <w:rsid w:val="00CF4057"/>
    <w:rsid w:val="00CF607B"/>
    <w:rsid w:val="00CF77CD"/>
    <w:rsid w:val="00D01BD1"/>
    <w:rsid w:val="00D02007"/>
    <w:rsid w:val="00D0265B"/>
    <w:rsid w:val="00D0352E"/>
    <w:rsid w:val="00D03C8B"/>
    <w:rsid w:val="00D06CAD"/>
    <w:rsid w:val="00D070D3"/>
    <w:rsid w:val="00D10478"/>
    <w:rsid w:val="00D12F55"/>
    <w:rsid w:val="00D13F5A"/>
    <w:rsid w:val="00D15872"/>
    <w:rsid w:val="00D15BE8"/>
    <w:rsid w:val="00D17017"/>
    <w:rsid w:val="00D17DF4"/>
    <w:rsid w:val="00D2059B"/>
    <w:rsid w:val="00D23A1B"/>
    <w:rsid w:val="00D23D60"/>
    <w:rsid w:val="00D24619"/>
    <w:rsid w:val="00D2480E"/>
    <w:rsid w:val="00D24BB6"/>
    <w:rsid w:val="00D30382"/>
    <w:rsid w:val="00D30756"/>
    <w:rsid w:val="00D321B8"/>
    <w:rsid w:val="00D32A7F"/>
    <w:rsid w:val="00D352D1"/>
    <w:rsid w:val="00D36615"/>
    <w:rsid w:val="00D36851"/>
    <w:rsid w:val="00D369B4"/>
    <w:rsid w:val="00D403A3"/>
    <w:rsid w:val="00D40A37"/>
    <w:rsid w:val="00D41952"/>
    <w:rsid w:val="00D45033"/>
    <w:rsid w:val="00D46B94"/>
    <w:rsid w:val="00D46CC4"/>
    <w:rsid w:val="00D4775D"/>
    <w:rsid w:val="00D50009"/>
    <w:rsid w:val="00D50050"/>
    <w:rsid w:val="00D507CB"/>
    <w:rsid w:val="00D510D1"/>
    <w:rsid w:val="00D5209D"/>
    <w:rsid w:val="00D540E9"/>
    <w:rsid w:val="00D54139"/>
    <w:rsid w:val="00D5472E"/>
    <w:rsid w:val="00D55C6D"/>
    <w:rsid w:val="00D60CC9"/>
    <w:rsid w:val="00D61F4F"/>
    <w:rsid w:val="00D6260D"/>
    <w:rsid w:val="00D628DD"/>
    <w:rsid w:val="00D630D7"/>
    <w:rsid w:val="00D63524"/>
    <w:rsid w:val="00D6608E"/>
    <w:rsid w:val="00D66DED"/>
    <w:rsid w:val="00D726BE"/>
    <w:rsid w:val="00D742BA"/>
    <w:rsid w:val="00D754D2"/>
    <w:rsid w:val="00D7793C"/>
    <w:rsid w:val="00D77BFE"/>
    <w:rsid w:val="00D8266E"/>
    <w:rsid w:val="00D82FEA"/>
    <w:rsid w:val="00D83F75"/>
    <w:rsid w:val="00D86C30"/>
    <w:rsid w:val="00D87E9F"/>
    <w:rsid w:val="00D90946"/>
    <w:rsid w:val="00D91047"/>
    <w:rsid w:val="00D91B5F"/>
    <w:rsid w:val="00D92F01"/>
    <w:rsid w:val="00D930AB"/>
    <w:rsid w:val="00D93D55"/>
    <w:rsid w:val="00D957D5"/>
    <w:rsid w:val="00D961A5"/>
    <w:rsid w:val="00D9713C"/>
    <w:rsid w:val="00DA0D13"/>
    <w:rsid w:val="00DA1230"/>
    <w:rsid w:val="00DA14A7"/>
    <w:rsid w:val="00DA1BDC"/>
    <w:rsid w:val="00DA1C0E"/>
    <w:rsid w:val="00DA22D0"/>
    <w:rsid w:val="00DA37B9"/>
    <w:rsid w:val="00DA3FDE"/>
    <w:rsid w:val="00DA4E3E"/>
    <w:rsid w:val="00DA7DAD"/>
    <w:rsid w:val="00DB189F"/>
    <w:rsid w:val="00DB1BA7"/>
    <w:rsid w:val="00DB2B91"/>
    <w:rsid w:val="00DB3012"/>
    <w:rsid w:val="00DB3017"/>
    <w:rsid w:val="00DB44CE"/>
    <w:rsid w:val="00DB5F25"/>
    <w:rsid w:val="00DB672B"/>
    <w:rsid w:val="00DB7084"/>
    <w:rsid w:val="00DC2701"/>
    <w:rsid w:val="00DC28D9"/>
    <w:rsid w:val="00DC29AA"/>
    <w:rsid w:val="00DC2F44"/>
    <w:rsid w:val="00DC2FE5"/>
    <w:rsid w:val="00DC43DB"/>
    <w:rsid w:val="00DC47E7"/>
    <w:rsid w:val="00DC4886"/>
    <w:rsid w:val="00DC4BD4"/>
    <w:rsid w:val="00DC5063"/>
    <w:rsid w:val="00DC6DDB"/>
    <w:rsid w:val="00DD0F3C"/>
    <w:rsid w:val="00DD171A"/>
    <w:rsid w:val="00DD1858"/>
    <w:rsid w:val="00DD19DE"/>
    <w:rsid w:val="00DD2C58"/>
    <w:rsid w:val="00DD2D40"/>
    <w:rsid w:val="00DD2FD1"/>
    <w:rsid w:val="00DD30B6"/>
    <w:rsid w:val="00DD35F8"/>
    <w:rsid w:val="00DD36A1"/>
    <w:rsid w:val="00DD4458"/>
    <w:rsid w:val="00DD4833"/>
    <w:rsid w:val="00DD4D6E"/>
    <w:rsid w:val="00DD4E73"/>
    <w:rsid w:val="00DD6F6F"/>
    <w:rsid w:val="00DE07CD"/>
    <w:rsid w:val="00DE08B2"/>
    <w:rsid w:val="00DE256F"/>
    <w:rsid w:val="00DE31A2"/>
    <w:rsid w:val="00DE3644"/>
    <w:rsid w:val="00DE3EFF"/>
    <w:rsid w:val="00DE58AC"/>
    <w:rsid w:val="00DE613A"/>
    <w:rsid w:val="00DE6BE3"/>
    <w:rsid w:val="00DE709C"/>
    <w:rsid w:val="00DE7188"/>
    <w:rsid w:val="00DF0B33"/>
    <w:rsid w:val="00DF0D84"/>
    <w:rsid w:val="00DF30AD"/>
    <w:rsid w:val="00DF3715"/>
    <w:rsid w:val="00DF46DF"/>
    <w:rsid w:val="00DF62F0"/>
    <w:rsid w:val="00DF6899"/>
    <w:rsid w:val="00DF7398"/>
    <w:rsid w:val="00E01359"/>
    <w:rsid w:val="00E02FF6"/>
    <w:rsid w:val="00E05CC9"/>
    <w:rsid w:val="00E07022"/>
    <w:rsid w:val="00E072CE"/>
    <w:rsid w:val="00E073BE"/>
    <w:rsid w:val="00E07C1F"/>
    <w:rsid w:val="00E101C8"/>
    <w:rsid w:val="00E101DE"/>
    <w:rsid w:val="00E10E95"/>
    <w:rsid w:val="00E11248"/>
    <w:rsid w:val="00E11803"/>
    <w:rsid w:val="00E12AC9"/>
    <w:rsid w:val="00E13667"/>
    <w:rsid w:val="00E145F2"/>
    <w:rsid w:val="00E146A9"/>
    <w:rsid w:val="00E14F3A"/>
    <w:rsid w:val="00E16C65"/>
    <w:rsid w:val="00E16CF1"/>
    <w:rsid w:val="00E17F72"/>
    <w:rsid w:val="00E22665"/>
    <w:rsid w:val="00E230A5"/>
    <w:rsid w:val="00E24969"/>
    <w:rsid w:val="00E2582B"/>
    <w:rsid w:val="00E270C6"/>
    <w:rsid w:val="00E2740E"/>
    <w:rsid w:val="00E27695"/>
    <w:rsid w:val="00E33BB8"/>
    <w:rsid w:val="00E33F88"/>
    <w:rsid w:val="00E340C0"/>
    <w:rsid w:val="00E35ECB"/>
    <w:rsid w:val="00E35F79"/>
    <w:rsid w:val="00E3606D"/>
    <w:rsid w:val="00E37211"/>
    <w:rsid w:val="00E404F6"/>
    <w:rsid w:val="00E40F97"/>
    <w:rsid w:val="00E41602"/>
    <w:rsid w:val="00E426DE"/>
    <w:rsid w:val="00E428AF"/>
    <w:rsid w:val="00E42CFF"/>
    <w:rsid w:val="00E44D42"/>
    <w:rsid w:val="00E44E74"/>
    <w:rsid w:val="00E50146"/>
    <w:rsid w:val="00E51E87"/>
    <w:rsid w:val="00E52076"/>
    <w:rsid w:val="00E52875"/>
    <w:rsid w:val="00E53229"/>
    <w:rsid w:val="00E5333D"/>
    <w:rsid w:val="00E5466B"/>
    <w:rsid w:val="00E55A4C"/>
    <w:rsid w:val="00E56365"/>
    <w:rsid w:val="00E578A5"/>
    <w:rsid w:val="00E57C57"/>
    <w:rsid w:val="00E604EC"/>
    <w:rsid w:val="00E61133"/>
    <w:rsid w:val="00E63F47"/>
    <w:rsid w:val="00E65AD0"/>
    <w:rsid w:val="00E65F53"/>
    <w:rsid w:val="00E66591"/>
    <w:rsid w:val="00E66742"/>
    <w:rsid w:val="00E700A4"/>
    <w:rsid w:val="00E705F6"/>
    <w:rsid w:val="00E707D1"/>
    <w:rsid w:val="00E709CB"/>
    <w:rsid w:val="00E71326"/>
    <w:rsid w:val="00E7242E"/>
    <w:rsid w:val="00E73200"/>
    <w:rsid w:val="00E7486A"/>
    <w:rsid w:val="00E74F7E"/>
    <w:rsid w:val="00E75091"/>
    <w:rsid w:val="00E774E7"/>
    <w:rsid w:val="00E801F2"/>
    <w:rsid w:val="00E82492"/>
    <w:rsid w:val="00E83EBA"/>
    <w:rsid w:val="00E8469F"/>
    <w:rsid w:val="00E8479D"/>
    <w:rsid w:val="00E85403"/>
    <w:rsid w:val="00E863B6"/>
    <w:rsid w:val="00E8666D"/>
    <w:rsid w:val="00E86D6E"/>
    <w:rsid w:val="00E86E12"/>
    <w:rsid w:val="00E91A50"/>
    <w:rsid w:val="00E927EF"/>
    <w:rsid w:val="00E92A71"/>
    <w:rsid w:val="00E92C4A"/>
    <w:rsid w:val="00E9338A"/>
    <w:rsid w:val="00E93DD0"/>
    <w:rsid w:val="00E9605E"/>
    <w:rsid w:val="00E96CAB"/>
    <w:rsid w:val="00E96F9E"/>
    <w:rsid w:val="00EA09B1"/>
    <w:rsid w:val="00EA26D5"/>
    <w:rsid w:val="00EA2B50"/>
    <w:rsid w:val="00EA326E"/>
    <w:rsid w:val="00EA5BD3"/>
    <w:rsid w:val="00EA5F06"/>
    <w:rsid w:val="00EA68D0"/>
    <w:rsid w:val="00EA6FE0"/>
    <w:rsid w:val="00EB0577"/>
    <w:rsid w:val="00EB0ADA"/>
    <w:rsid w:val="00EB0AE3"/>
    <w:rsid w:val="00EB1178"/>
    <w:rsid w:val="00EB2C02"/>
    <w:rsid w:val="00EB339A"/>
    <w:rsid w:val="00EB47E4"/>
    <w:rsid w:val="00EB4AA6"/>
    <w:rsid w:val="00EB6474"/>
    <w:rsid w:val="00EB6CF1"/>
    <w:rsid w:val="00EB6FA7"/>
    <w:rsid w:val="00EB7347"/>
    <w:rsid w:val="00EC016E"/>
    <w:rsid w:val="00EC10FD"/>
    <w:rsid w:val="00EC1226"/>
    <w:rsid w:val="00EC1D05"/>
    <w:rsid w:val="00EC4625"/>
    <w:rsid w:val="00EC686E"/>
    <w:rsid w:val="00EC6E1C"/>
    <w:rsid w:val="00EC7FF9"/>
    <w:rsid w:val="00ED049E"/>
    <w:rsid w:val="00ED0EA5"/>
    <w:rsid w:val="00ED12A5"/>
    <w:rsid w:val="00ED2659"/>
    <w:rsid w:val="00ED59A6"/>
    <w:rsid w:val="00ED5A26"/>
    <w:rsid w:val="00EE19BC"/>
    <w:rsid w:val="00EE2C91"/>
    <w:rsid w:val="00EE3685"/>
    <w:rsid w:val="00EE6965"/>
    <w:rsid w:val="00EE6ACD"/>
    <w:rsid w:val="00EF06B9"/>
    <w:rsid w:val="00EF08CA"/>
    <w:rsid w:val="00EF0D21"/>
    <w:rsid w:val="00EF1C39"/>
    <w:rsid w:val="00EF24B3"/>
    <w:rsid w:val="00EF2D4C"/>
    <w:rsid w:val="00EF2FB4"/>
    <w:rsid w:val="00EF3339"/>
    <w:rsid w:val="00EF3510"/>
    <w:rsid w:val="00EF48D7"/>
    <w:rsid w:val="00EF4A90"/>
    <w:rsid w:val="00EF6BC9"/>
    <w:rsid w:val="00EF6FA8"/>
    <w:rsid w:val="00EF71A0"/>
    <w:rsid w:val="00EF7317"/>
    <w:rsid w:val="00F0117B"/>
    <w:rsid w:val="00F0179B"/>
    <w:rsid w:val="00F030DF"/>
    <w:rsid w:val="00F03498"/>
    <w:rsid w:val="00F051E5"/>
    <w:rsid w:val="00F05D99"/>
    <w:rsid w:val="00F06385"/>
    <w:rsid w:val="00F0649D"/>
    <w:rsid w:val="00F10146"/>
    <w:rsid w:val="00F12D64"/>
    <w:rsid w:val="00F141E5"/>
    <w:rsid w:val="00F1491D"/>
    <w:rsid w:val="00F14EAD"/>
    <w:rsid w:val="00F16159"/>
    <w:rsid w:val="00F164A7"/>
    <w:rsid w:val="00F16588"/>
    <w:rsid w:val="00F16A0A"/>
    <w:rsid w:val="00F20227"/>
    <w:rsid w:val="00F21616"/>
    <w:rsid w:val="00F22C63"/>
    <w:rsid w:val="00F253AD"/>
    <w:rsid w:val="00F261F1"/>
    <w:rsid w:val="00F266E9"/>
    <w:rsid w:val="00F31B8C"/>
    <w:rsid w:val="00F3246A"/>
    <w:rsid w:val="00F33E4F"/>
    <w:rsid w:val="00F348C7"/>
    <w:rsid w:val="00F35ADF"/>
    <w:rsid w:val="00F377A4"/>
    <w:rsid w:val="00F37C0C"/>
    <w:rsid w:val="00F40F3F"/>
    <w:rsid w:val="00F40FC8"/>
    <w:rsid w:val="00F4175B"/>
    <w:rsid w:val="00F42CA8"/>
    <w:rsid w:val="00F42F75"/>
    <w:rsid w:val="00F43BA1"/>
    <w:rsid w:val="00F4434F"/>
    <w:rsid w:val="00F517D5"/>
    <w:rsid w:val="00F52EFB"/>
    <w:rsid w:val="00F5447A"/>
    <w:rsid w:val="00F547A2"/>
    <w:rsid w:val="00F54B93"/>
    <w:rsid w:val="00F54C83"/>
    <w:rsid w:val="00F54E0A"/>
    <w:rsid w:val="00F551CA"/>
    <w:rsid w:val="00F56112"/>
    <w:rsid w:val="00F5627B"/>
    <w:rsid w:val="00F565B6"/>
    <w:rsid w:val="00F56EA5"/>
    <w:rsid w:val="00F576F0"/>
    <w:rsid w:val="00F60D3A"/>
    <w:rsid w:val="00F61743"/>
    <w:rsid w:val="00F61C05"/>
    <w:rsid w:val="00F62DD1"/>
    <w:rsid w:val="00F63616"/>
    <w:rsid w:val="00F7026C"/>
    <w:rsid w:val="00F72A65"/>
    <w:rsid w:val="00F72BC8"/>
    <w:rsid w:val="00F7523C"/>
    <w:rsid w:val="00F75961"/>
    <w:rsid w:val="00F75AB6"/>
    <w:rsid w:val="00F7623C"/>
    <w:rsid w:val="00F776E7"/>
    <w:rsid w:val="00F802CC"/>
    <w:rsid w:val="00F8143D"/>
    <w:rsid w:val="00F81569"/>
    <w:rsid w:val="00F82BF6"/>
    <w:rsid w:val="00F8311C"/>
    <w:rsid w:val="00F84D9A"/>
    <w:rsid w:val="00F854AA"/>
    <w:rsid w:val="00F8645D"/>
    <w:rsid w:val="00F90CA1"/>
    <w:rsid w:val="00F92F63"/>
    <w:rsid w:val="00F93A21"/>
    <w:rsid w:val="00F93BDF"/>
    <w:rsid w:val="00F95D67"/>
    <w:rsid w:val="00F96292"/>
    <w:rsid w:val="00FA19DD"/>
    <w:rsid w:val="00FA241E"/>
    <w:rsid w:val="00FA39CF"/>
    <w:rsid w:val="00FA53B2"/>
    <w:rsid w:val="00FA76F9"/>
    <w:rsid w:val="00FB01B5"/>
    <w:rsid w:val="00FB0748"/>
    <w:rsid w:val="00FB1250"/>
    <w:rsid w:val="00FB434E"/>
    <w:rsid w:val="00FB46F7"/>
    <w:rsid w:val="00FB6173"/>
    <w:rsid w:val="00FB71AA"/>
    <w:rsid w:val="00FB7CE9"/>
    <w:rsid w:val="00FC226A"/>
    <w:rsid w:val="00FC2ECD"/>
    <w:rsid w:val="00FC46BC"/>
    <w:rsid w:val="00FC4920"/>
    <w:rsid w:val="00FC55C9"/>
    <w:rsid w:val="00FC56FA"/>
    <w:rsid w:val="00FC6F5E"/>
    <w:rsid w:val="00FC706F"/>
    <w:rsid w:val="00FC772C"/>
    <w:rsid w:val="00FC7E01"/>
    <w:rsid w:val="00FD0353"/>
    <w:rsid w:val="00FD113D"/>
    <w:rsid w:val="00FD1EC6"/>
    <w:rsid w:val="00FD1F8A"/>
    <w:rsid w:val="00FD311F"/>
    <w:rsid w:val="00FD4C3E"/>
    <w:rsid w:val="00FD54B5"/>
    <w:rsid w:val="00FD5DF1"/>
    <w:rsid w:val="00FD6C2F"/>
    <w:rsid w:val="00FD6C49"/>
    <w:rsid w:val="00FE1252"/>
    <w:rsid w:val="00FE2935"/>
    <w:rsid w:val="00FE4BDF"/>
    <w:rsid w:val="00FE5474"/>
    <w:rsid w:val="00FE5980"/>
    <w:rsid w:val="00FE62FE"/>
    <w:rsid w:val="00FF0316"/>
    <w:rsid w:val="00FF13F9"/>
    <w:rsid w:val="00FF3242"/>
    <w:rsid w:val="00FF3D37"/>
    <w:rsid w:val="00FF4CEC"/>
    <w:rsid w:val="00FF4EEF"/>
    <w:rsid w:val="00FF5C22"/>
    <w:rsid w:val="00FF73CC"/>
    <w:rsid w:val="00FF7636"/>
    <w:rsid w:val="00FF7D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EB83F"/>
  <w15:chartTrackingRefBased/>
  <w15:docId w15:val="{E74190B0-68C4-43D2-8B3C-67686DCC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C39"/>
    <w:pPr>
      <w:spacing w:after="5" w:line="248" w:lineRule="auto"/>
      <w:ind w:left="1450" w:hanging="730"/>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A162E9"/>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0B3"/>
  </w:style>
  <w:style w:type="paragraph" w:styleId="Footer">
    <w:name w:val="footer"/>
    <w:basedOn w:val="Normal"/>
    <w:link w:val="FooterChar"/>
    <w:uiPriority w:val="99"/>
    <w:unhideWhenUsed/>
    <w:rsid w:val="00584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0B3"/>
  </w:style>
  <w:style w:type="paragraph" w:styleId="ListParagraph">
    <w:name w:val="List Paragraph"/>
    <w:basedOn w:val="Normal"/>
    <w:uiPriority w:val="34"/>
    <w:qFormat/>
    <w:rsid w:val="005840B3"/>
    <w:pPr>
      <w:ind w:left="720"/>
      <w:contextualSpacing/>
    </w:pPr>
  </w:style>
  <w:style w:type="table" w:styleId="TableGrid">
    <w:name w:val="Table Grid"/>
    <w:basedOn w:val="TableNormal"/>
    <w:uiPriority w:val="39"/>
    <w:rsid w:val="00015D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nhideWhenUsed/>
    <w:rsid w:val="00015D9C"/>
    <w:pPr>
      <w:numPr>
        <w:numId w:val="1"/>
      </w:numPr>
    </w:pPr>
  </w:style>
  <w:style w:type="paragraph" w:styleId="NormalWeb">
    <w:name w:val="Normal (Web)"/>
    <w:basedOn w:val="Normal"/>
    <w:uiPriority w:val="99"/>
    <w:semiHidden/>
    <w:unhideWhenUsed/>
    <w:rsid w:val="006E10A6"/>
    <w:pPr>
      <w:spacing w:before="100" w:beforeAutospacing="1" w:after="100" w:afterAutospacing="1" w:line="240" w:lineRule="auto"/>
      <w:ind w:left="0" w:firstLine="0"/>
    </w:pPr>
    <w:rPr>
      <w:color w:val="auto"/>
      <w:kern w:val="0"/>
      <w:szCs w:val="24"/>
      <w14:ligatures w14:val="none"/>
    </w:rPr>
  </w:style>
  <w:style w:type="table" w:styleId="PlainTable5">
    <w:name w:val="Plain Table 5"/>
    <w:basedOn w:val="TableNormal"/>
    <w:uiPriority w:val="45"/>
    <w:rsid w:val="00332D2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Text">
    <w:name w:val="annotation text"/>
    <w:basedOn w:val="Normal"/>
    <w:link w:val="CommentTextChar"/>
    <w:uiPriority w:val="99"/>
    <w:unhideWhenUsed/>
    <w:rsid w:val="0045282E"/>
    <w:pPr>
      <w:spacing w:line="240" w:lineRule="auto"/>
    </w:pPr>
    <w:rPr>
      <w:sz w:val="20"/>
      <w:szCs w:val="20"/>
    </w:rPr>
  </w:style>
  <w:style w:type="character" w:customStyle="1" w:styleId="CommentTextChar">
    <w:name w:val="Comment Text Char"/>
    <w:basedOn w:val="DefaultParagraphFont"/>
    <w:link w:val="CommentText"/>
    <w:uiPriority w:val="99"/>
    <w:rsid w:val="0045282E"/>
    <w:rPr>
      <w:rFonts w:ascii="Times New Roman" w:eastAsia="Times New Roman" w:hAnsi="Times New Roman" w:cs="Times New Roman"/>
      <w:color w:val="000000"/>
      <w:sz w:val="20"/>
      <w:szCs w:val="20"/>
    </w:rPr>
  </w:style>
  <w:style w:type="character" w:customStyle="1" w:styleId="normaltextrun">
    <w:name w:val="normaltextrun"/>
    <w:basedOn w:val="DefaultParagraphFont"/>
    <w:rsid w:val="0045282E"/>
  </w:style>
  <w:style w:type="character" w:customStyle="1" w:styleId="eop">
    <w:name w:val="eop"/>
    <w:basedOn w:val="DefaultParagraphFont"/>
    <w:rsid w:val="0045282E"/>
  </w:style>
  <w:style w:type="character" w:styleId="Hyperlink">
    <w:name w:val="Hyperlink"/>
    <w:basedOn w:val="DefaultParagraphFont"/>
    <w:uiPriority w:val="99"/>
    <w:unhideWhenUsed/>
    <w:rsid w:val="0099711C"/>
    <w:rPr>
      <w:color w:val="0563C1" w:themeColor="hyperlink"/>
      <w:u w:val="single"/>
    </w:rPr>
  </w:style>
  <w:style w:type="table" w:customStyle="1" w:styleId="TableGrid1">
    <w:name w:val="Table Grid1"/>
    <w:rsid w:val="00301CE3"/>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rsid w:val="00A162E9"/>
    <w:rPr>
      <w:rFonts w:ascii="Times New Roman" w:eastAsia="Times New Roman" w:hAnsi="Times New Roman" w:cs="Times New Roman"/>
      <w:b/>
      <w:color w:val="000000"/>
      <w:sz w:val="24"/>
    </w:rPr>
  </w:style>
  <w:style w:type="paragraph" w:styleId="Revision">
    <w:name w:val="Revision"/>
    <w:hidden/>
    <w:uiPriority w:val="99"/>
    <w:semiHidden/>
    <w:rsid w:val="00E96F9E"/>
    <w:pPr>
      <w:spacing w:after="0" w:line="240" w:lineRule="auto"/>
    </w:pPr>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014546"/>
    <w:rPr>
      <w:color w:val="954F72" w:themeColor="followedHyperlink"/>
      <w:u w:val="single"/>
    </w:rPr>
  </w:style>
  <w:style w:type="character" w:styleId="CommentReference">
    <w:name w:val="annotation reference"/>
    <w:basedOn w:val="DefaultParagraphFont"/>
    <w:uiPriority w:val="99"/>
    <w:semiHidden/>
    <w:unhideWhenUsed/>
    <w:rsid w:val="00EF71A0"/>
    <w:rPr>
      <w:sz w:val="16"/>
      <w:szCs w:val="16"/>
    </w:rPr>
  </w:style>
  <w:style w:type="paragraph" w:styleId="CommentSubject">
    <w:name w:val="annotation subject"/>
    <w:basedOn w:val="CommentText"/>
    <w:next w:val="CommentText"/>
    <w:link w:val="CommentSubjectChar"/>
    <w:uiPriority w:val="99"/>
    <w:semiHidden/>
    <w:unhideWhenUsed/>
    <w:rsid w:val="00EF71A0"/>
    <w:rPr>
      <w:b/>
      <w:bCs/>
    </w:rPr>
  </w:style>
  <w:style w:type="character" w:customStyle="1" w:styleId="CommentSubjectChar">
    <w:name w:val="Comment Subject Char"/>
    <w:basedOn w:val="CommentTextChar"/>
    <w:link w:val="CommentSubject"/>
    <w:uiPriority w:val="99"/>
    <w:semiHidden/>
    <w:rsid w:val="00EF71A0"/>
    <w:rPr>
      <w:rFonts w:ascii="Times New Roman" w:eastAsia="Times New Roman" w:hAnsi="Times New Roman" w:cs="Times New Roman"/>
      <w:b/>
      <w:bCs/>
      <w:color w:val="000000"/>
      <w:sz w:val="20"/>
      <w:szCs w:val="20"/>
    </w:rPr>
  </w:style>
  <w:style w:type="character" w:styleId="UnresolvedMention">
    <w:name w:val="Unresolved Mention"/>
    <w:basedOn w:val="DefaultParagraphFont"/>
    <w:uiPriority w:val="99"/>
    <w:semiHidden/>
    <w:unhideWhenUsed/>
    <w:rsid w:val="00806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5966">
      <w:bodyDiv w:val="1"/>
      <w:marLeft w:val="0"/>
      <w:marRight w:val="0"/>
      <w:marTop w:val="0"/>
      <w:marBottom w:val="0"/>
      <w:divBdr>
        <w:top w:val="none" w:sz="0" w:space="0" w:color="auto"/>
        <w:left w:val="none" w:sz="0" w:space="0" w:color="auto"/>
        <w:bottom w:val="none" w:sz="0" w:space="0" w:color="auto"/>
        <w:right w:val="none" w:sz="0" w:space="0" w:color="auto"/>
      </w:divBdr>
    </w:div>
    <w:div w:id="53616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cdc.gov/labs/pdf/SF__19_308133-A_BMBL6_00-BOOK-WEB-final-3.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dlsbiosafety@cdc.gov" TargetMode="External"/><Relationship Id="rId17" Type="http://schemas.openxmlformats.org/officeDocument/2006/relationships/hyperlink" Target="https://www.epa.gov/pesticide-registration/selected-epa-registered-disinfectant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pa.gov/pesticide-registration/selected-epa-registered-disinfecta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001d176f-032d-4e1d-af68-9c7808ed6c5e" xsi:nil="true"/>
    <Category7 xmlns="f319a8e6-baa5-45c4-a614-53c7ff0c853b" xsi:nil="true"/>
    <TaxCatchAll xmlns="001d176f-032d-4e1d-af68-9c7808ed6c5e" xsi:nil="true"/>
    <lcf76f155ced4ddcb4097134ff3c332f xmlns="f319a8e6-baa5-45c4-a614-53c7ff0c853b">
      <Terms xmlns="http://schemas.microsoft.com/office/infopath/2007/PartnerControls"/>
    </lcf76f155ced4ddcb4097134ff3c332f>
    <_dlc_DocId xmlns="001d176f-032d-4e1d-af68-9c7808ed6c5e">JZPHUY6TUVTK-697124781-4065</_dlc_DocId>
    <_dlc_DocIdUrl xmlns="001d176f-032d-4e1d-af68-9c7808ed6c5e">
      <Url>https://cdc.sharepoint.com/sites/OLSS-DLS/Biosafety/_layouts/15/DocIdRedir.aspx?ID=JZPHUY6TUVTK-697124781-4065</Url>
      <Description>JZPHUY6TUVTK-697124781-4065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A16A68CFA7914E9A22FDC9DCB08564" ma:contentTypeVersion="27" ma:contentTypeDescription="Create a new document." ma:contentTypeScope="" ma:versionID="a646e03a9913d82fd4f388fa6d339c83">
  <xsd:schema xmlns:xsd="http://www.w3.org/2001/XMLSchema" xmlns:xs="http://www.w3.org/2001/XMLSchema" xmlns:p="http://schemas.microsoft.com/office/2006/metadata/properties" xmlns:ns2="f319a8e6-baa5-45c4-a614-53c7ff0c853b" xmlns:ns3="001d176f-032d-4e1d-af68-9c7808ed6c5e" targetNamespace="http://schemas.microsoft.com/office/2006/metadata/properties" ma:root="true" ma:fieldsID="a3008506c1759df160a5ea528ad80a3c" ns2:_="" ns3:_="">
    <xsd:import namespace="f319a8e6-baa5-45c4-a614-53c7ff0c853b"/>
    <xsd:import namespace="001d176f-032d-4e1d-af68-9c7808ed6c5e"/>
    <xsd:element name="properties">
      <xsd:complexType>
        <xsd:sequence>
          <xsd:element name="documentManagement">
            <xsd:complexType>
              <xsd:all>
                <xsd:element ref="ns2:Category7" minOccurs="0"/>
                <xsd:element ref="ns3:SharedWithUsers" minOccurs="0"/>
                <xsd:element ref="ns3:SharedWithDetails"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3:TaxCatchAll" minOccurs="0"/>
                <xsd:element ref="ns2:MediaServiceObjectDetectorVersions" minOccurs="0"/>
                <xsd:element ref="ns2:MediaServiceDateTaken" minOccurs="0"/>
                <xsd:element ref="ns2:MediaServiceSearchProperties" minOccurs="0"/>
                <xsd:element ref="ns3:_dlc_DocId" minOccurs="0"/>
                <xsd:element ref="ns3:_dlc_DocIdUrl" minOccurs="0"/>
                <xsd:element ref="ns3:_dlc_DocIdPersistId"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9a8e6-baa5-45c4-a614-53c7ff0c853b" elementFormDefault="qualified">
    <xsd:import namespace="http://schemas.microsoft.com/office/2006/documentManagement/types"/>
    <xsd:import namespace="http://schemas.microsoft.com/office/infopath/2007/PartnerControls"/>
    <xsd:element name="Category7" ma:index="8" nillable="true" ma:displayName="Category" ma:format="Dropdown" ma:internalName="Category7" ma:readOnly="false">
      <xsd:simpleType>
        <xsd:restriction base="dms:Choice">
          <xsd:enumeration value="Archived Minutes"/>
          <xsd:enumeration value="CDC Technology Challenge"/>
          <xsd:enumeration value="Contributor List"/>
          <xsd:enumeration value="E-mail Comm"/>
          <xsd:enumeration value="1st Draft Strategic Framework &amp; Stakeholders"/>
          <xsd:enumeration value="Historical Documents"/>
          <xsd:enumeration value="Logic Model"/>
          <xsd:enumeration value="Other Project Meeting Minutes"/>
          <xsd:enumeration value="Outline/Proposal"/>
          <xsd:enumeration value="Paper"/>
          <xsd:enumeration value="References"/>
          <xsd:enumeration value="Search Report"/>
          <xsd:enumeration value="Signed COI Forms"/>
          <xsd:enumeration value="Starting Materials"/>
          <xsd:enumeration value="Steering Committee Minutes"/>
          <xsd:enumeration value="TEMPLATE_Agenda_Minutes"/>
          <xsd:enumeration value="Web Content Review"/>
          <xsd:enumeration value="Weekly Project Highlights"/>
          <xsd:enumeration value="Other"/>
          <xsd:enumeration value="Website Wireframe Mockup"/>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AEE1E-CF74-491F-A2D3-39D5B94E5994}">
  <ds:schemaRefs>
    <ds:schemaRef ds:uri="http://schemas.microsoft.com/sharepoint/events"/>
  </ds:schemaRefs>
</ds:datastoreItem>
</file>

<file path=customXml/itemProps2.xml><?xml version="1.0" encoding="utf-8"?>
<ds:datastoreItem xmlns:ds="http://schemas.openxmlformats.org/officeDocument/2006/customXml" ds:itemID="{7FAED5F5-EFC6-4696-BB03-45A186972FE1}">
  <ds:schemaRefs>
    <ds:schemaRef ds:uri="http://schemas.microsoft.com/office/2006/metadata/properties"/>
    <ds:schemaRef ds:uri="http://schemas.microsoft.com/office/infopath/2007/PartnerControls"/>
    <ds:schemaRef ds:uri="001d176f-032d-4e1d-af68-9c7808ed6c5e"/>
    <ds:schemaRef ds:uri="f319a8e6-baa5-45c4-a614-53c7ff0c853b"/>
  </ds:schemaRefs>
</ds:datastoreItem>
</file>

<file path=customXml/itemProps3.xml><?xml version="1.0" encoding="utf-8"?>
<ds:datastoreItem xmlns:ds="http://schemas.openxmlformats.org/officeDocument/2006/customXml" ds:itemID="{817E07AE-45FB-4529-9D48-BA7DB45AF8AE}">
  <ds:schemaRefs>
    <ds:schemaRef ds:uri="http://schemas.openxmlformats.org/officeDocument/2006/bibliography"/>
  </ds:schemaRefs>
</ds:datastoreItem>
</file>

<file path=customXml/itemProps4.xml><?xml version="1.0" encoding="utf-8"?>
<ds:datastoreItem xmlns:ds="http://schemas.openxmlformats.org/officeDocument/2006/customXml" ds:itemID="{0668249C-06F3-4C3B-9475-EF4CBA821003}">
  <ds:schemaRefs>
    <ds:schemaRef ds:uri="http://schemas.microsoft.com/sharepoint/v3/contenttype/forms"/>
  </ds:schemaRefs>
</ds:datastoreItem>
</file>

<file path=customXml/itemProps5.xml><?xml version="1.0" encoding="utf-8"?>
<ds:datastoreItem xmlns:ds="http://schemas.openxmlformats.org/officeDocument/2006/customXml" ds:itemID="{8F1FCA50-CFE3-49AF-8716-F24EA18E4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9a8e6-baa5-45c4-a614-53c7ff0c853b"/>
    <ds:schemaRef ds:uri="001d176f-032d-4e1d-af68-9c7808ed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2452</Words>
  <Characters>14887</Characters>
  <Application>Microsoft Office Word</Application>
  <DocSecurity>0</DocSecurity>
  <Lines>595</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Casey-Moore</dc:creator>
  <cp:keywords/>
  <dc:description/>
  <cp:lastModifiedBy>Ferrer, Steven (CDC/OD/OLSR/DLS) (CTR)</cp:lastModifiedBy>
  <cp:revision>2</cp:revision>
  <cp:lastPrinted>2025-06-03T14:52:00Z</cp:lastPrinted>
  <dcterms:created xsi:type="dcterms:W3CDTF">2026-01-09T17:48:00Z</dcterms:created>
  <dcterms:modified xsi:type="dcterms:W3CDTF">2026-01-09T17:48:00Z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2024-11-04T18:57:41Z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a025d207-64d2-4c3b-83c9-c6b398de1ab2</vt:lpwstr>
  </property>
  <property fmtid="{D5CDD505-2E9C-101B-9397-08002B2CF9AE}" pid="8" name="MSIP_Label_7b94a7b8-f06c-4dfe-bdcc-9b548fd58c31_ContentBits">
    <vt:lpwstr>0</vt:lpwstr>
  </property>
  <property fmtid="{D5CDD505-2E9C-101B-9397-08002B2CF9AE}" pid="9" name="ContentTypeId">
    <vt:lpwstr>0x010100B3A16A68CFA7914E9A22FDC9DCB08564</vt:lpwstr>
  </property>
  <property fmtid="{D5CDD505-2E9C-101B-9397-08002B2CF9AE}" pid="10" name="_dlc_DocIdItemGuid">
    <vt:lpwstr>5c9155f5-42a4-43d6-9624-10fe63322d54</vt:lpwstr>
  </property>
  <property fmtid="{D5CDD505-2E9C-101B-9397-08002B2CF9AE}" pid="11" name="MediaServiceImageTags">
    <vt:lpwstr/>
  </property>
  <property fmtid="{D5CDD505-2E9C-101B-9397-08002B2CF9AE}" pid="12" name="GrammarlyDocumentId">
    <vt:lpwstr>69555166fc534b6ef955788d526acdc5cdff9e4c09c6b66426b5da82858dd115</vt:lpwstr>
  </property>
</Properties>
</file>