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985" w:rsidRPr="008C0027" w:rsidRDefault="00D84985">
      <w:pPr>
        <w:pStyle w:val="Heading1"/>
      </w:pPr>
      <w:r w:rsidRPr="008C0027">
        <w:t>3</w:t>
      </w:r>
      <w:r w:rsidRPr="008C0027">
        <w:tab/>
        <w:t>Personnel, Training, and Steering Committee</w:t>
      </w:r>
    </w:p>
    <w:p w:rsidR="00D84985" w:rsidRPr="008C0027" w:rsidRDefault="00D84985"/>
    <w:p w:rsidR="00D84985" w:rsidRPr="008C0027" w:rsidRDefault="00D84985">
      <w:pPr>
        <w:rPr>
          <w:rFonts w:cs="Arial"/>
        </w:rPr>
      </w:pPr>
      <w:r w:rsidRPr="008C0027">
        <w:rPr>
          <w:rFonts w:cs="Arial"/>
        </w:rPr>
        <w:t xml:space="preserve">The careful screening and selection of staff is critical to the overall success of </w:t>
      </w:r>
      <w:r w:rsidRPr="008C0027">
        <w:t>PRAMS</w:t>
      </w:r>
      <w:r w:rsidRPr="008C0027">
        <w:rPr>
          <w:rFonts w:cs="Arial"/>
        </w:rPr>
        <w:t xml:space="preserve">. Strong leadership abilities, good communication skills, and a marked enthusiasm for </w:t>
      </w:r>
      <w:r w:rsidRPr="008C0027">
        <w:t>PRAMS</w:t>
      </w:r>
      <w:r w:rsidRPr="008C0027">
        <w:rPr>
          <w:rFonts w:cs="Arial"/>
        </w:rPr>
        <w:t xml:space="preserve"> are essential attributes for </w:t>
      </w:r>
      <w:r w:rsidRPr="008C0027">
        <w:t>PRAMS</w:t>
      </w:r>
      <w:r w:rsidRPr="008C0027">
        <w:rPr>
          <w:rFonts w:cs="Arial"/>
        </w:rPr>
        <w:t xml:space="preserve"> staff. In addition to the Project Director, &lt;STATE&gt; has a minimum of two full-time equivalents (FTEs) which may be divided among several employees. The following is the CDC recommended staffing pattern for </w:t>
      </w:r>
      <w:r w:rsidRPr="008C0027">
        <w:t>PRAMS</w:t>
      </w:r>
      <w:r w:rsidRPr="008C0027">
        <w:rPr>
          <w:rFonts w:cs="Arial"/>
        </w:rPr>
        <w:t xml:space="preserve"> projects. Each of these positions is described below.</w:t>
      </w:r>
    </w:p>
    <w:p w:rsidR="00D84985" w:rsidRPr="008C0027" w:rsidRDefault="00D84985">
      <w:pPr>
        <w:rPr>
          <w:rFonts w:cs="Arial"/>
        </w:rPr>
      </w:pPr>
    </w:p>
    <w:p w:rsidR="00D84985" w:rsidRPr="008C0027" w:rsidRDefault="00D84985">
      <w:pPr>
        <w:pStyle w:val="Heading2"/>
        <w:numPr>
          <w:ilvl w:val="1"/>
          <w:numId w:val="7"/>
        </w:numPr>
      </w:pPr>
      <w:r w:rsidRPr="008C0027">
        <w:t>Project Director</w:t>
      </w:r>
    </w:p>
    <w:p w:rsidR="00D84985" w:rsidRPr="008C0027" w:rsidRDefault="00D84985"/>
    <w:p w:rsidR="00D84985" w:rsidRPr="008C0027" w:rsidRDefault="00D84985">
      <w:r w:rsidRPr="008C0027">
        <w:rPr>
          <w:rFonts w:cs="Arial"/>
        </w:rPr>
        <w:t xml:space="preserve">The Project Director will spend at least 10% of his/her time on </w:t>
      </w:r>
      <w:r w:rsidRPr="008C0027">
        <w:t>PRAMS</w:t>
      </w:r>
      <w:r w:rsidRPr="008C0027">
        <w:rPr>
          <w:rFonts w:cs="Arial"/>
        </w:rPr>
        <w:t>. The duties and responsibilities of the Project Director are to:</w:t>
      </w:r>
    </w:p>
    <w:p w:rsidR="00D84985" w:rsidRPr="008C0027" w:rsidRDefault="00D84985">
      <w:pPr>
        <w:tabs>
          <w:tab w:val="left" w:pos="360"/>
        </w:tabs>
      </w:pPr>
    </w:p>
    <w:p w:rsidR="00D84985" w:rsidRPr="008C0027" w:rsidRDefault="00D84985">
      <w:pPr>
        <w:numPr>
          <w:ilvl w:val="0"/>
          <w:numId w:val="9"/>
        </w:numPr>
        <w:tabs>
          <w:tab w:val="left" w:pos="360"/>
        </w:tabs>
      </w:pPr>
      <w:r w:rsidRPr="008C0027">
        <w:t>Oversee administrative aspects of PRAMS; hire and supervise PRAMS staff.</w:t>
      </w:r>
    </w:p>
    <w:p w:rsidR="00D84985" w:rsidRPr="008C0027" w:rsidRDefault="00D84985">
      <w:pPr>
        <w:tabs>
          <w:tab w:val="left" w:pos="360"/>
        </w:tabs>
        <w:ind w:left="360"/>
      </w:pPr>
    </w:p>
    <w:p w:rsidR="00D84985" w:rsidRPr="008C0027" w:rsidRDefault="00D84985">
      <w:pPr>
        <w:numPr>
          <w:ilvl w:val="0"/>
          <w:numId w:val="9"/>
        </w:numPr>
        <w:tabs>
          <w:tab w:val="left" w:pos="360"/>
        </w:tabs>
      </w:pPr>
      <w:r w:rsidRPr="008C0027">
        <w:t>Coordinate PRAMS among appropriate state units (e.g., Department of Health’s Vital Records, Maternal and Child Health, Epidemiology) and CDC.</w:t>
      </w:r>
    </w:p>
    <w:p w:rsidR="00D84985" w:rsidRPr="008C0027" w:rsidRDefault="00D84985">
      <w:pPr>
        <w:tabs>
          <w:tab w:val="left" w:pos="360"/>
        </w:tabs>
      </w:pPr>
    </w:p>
    <w:p w:rsidR="00D84985" w:rsidRPr="008C0027" w:rsidRDefault="00D84985">
      <w:pPr>
        <w:numPr>
          <w:ilvl w:val="0"/>
          <w:numId w:val="9"/>
        </w:numPr>
        <w:tabs>
          <w:tab w:val="left" w:pos="360"/>
        </w:tabs>
      </w:pPr>
      <w:r w:rsidRPr="008C0027">
        <w:t>Assure state compliance with the PRAMS protocol.</w:t>
      </w:r>
    </w:p>
    <w:p w:rsidR="00D84985" w:rsidRPr="008C0027" w:rsidRDefault="00D84985">
      <w:pPr>
        <w:tabs>
          <w:tab w:val="left" w:pos="360"/>
        </w:tabs>
      </w:pPr>
    </w:p>
    <w:p w:rsidR="00D84985" w:rsidRPr="008C0027" w:rsidRDefault="00D84985">
      <w:pPr>
        <w:numPr>
          <w:ilvl w:val="1"/>
          <w:numId w:val="9"/>
        </w:numPr>
        <w:tabs>
          <w:tab w:val="left" w:pos="360"/>
        </w:tabs>
      </w:pPr>
      <w:r w:rsidRPr="008C0027">
        <w:t>Review PRAMS protocol and see that it is properly implemented.</w:t>
      </w:r>
    </w:p>
    <w:p w:rsidR="00D84985" w:rsidRPr="008C0027" w:rsidRDefault="00D84985">
      <w:pPr>
        <w:numPr>
          <w:ilvl w:val="1"/>
          <w:numId w:val="9"/>
        </w:numPr>
        <w:tabs>
          <w:tab w:val="left" w:pos="360"/>
        </w:tabs>
      </w:pPr>
      <w:r w:rsidRPr="008C0027">
        <w:t>Oversee the development and selection of state-specific questions.</w:t>
      </w:r>
    </w:p>
    <w:p w:rsidR="00D84985" w:rsidRPr="008C0027" w:rsidRDefault="00D84985">
      <w:pPr>
        <w:numPr>
          <w:ilvl w:val="1"/>
          <w:numId w:val="9"/>
        </w:numPr>
        <w:tabs>
          <w:tab w:val="left" w:pos="360"/>
        </w:tabs>
      </w:pPr>
      <w:r w:rsidRPr="008C0027">
        <w:t>Monitor PRAMS surveillance activities.</w:t>
      </w:r>
    </w:p>
    <w:p w:rsidR="00D84985" w:rsidRPr="008C0027" w:rsidRDefault="00D84985">
      <w:pPr>
        <w:tabs>
          <w:tab w:val="left" w:pos="360"/>
        </w:tabs>
        <w:ind w:left="1080"/>
      </w:pPr>
    </w:p>
    <w:p w:rsidR="00D84985" w:rsidRPr="008C0027" w:rsidRDefault="00D84985">
      <w:pPr>
        <w:numPr>
          <w:ilvl w:val="0"/>
          <w:numId w:val="9"/>
        </w:numPr>
        <w:tabs>
          <w:tab w:val="left" w:pos="360"/>
        </w:tabs>
      </w:pPr>
      <w:r w:rsidRPr="008C0027">
        <w:t>Oversee the timely analysis, dissemination, and use of PRAMS data.</w:t>
      </w:r>
    </w:p>
    <w:p w:rsidR="00D84985" w:rsidRPr="008C0027" w:rsidRDefault="00D84985">
      <w:pPr>
        <w:tabs>
          <w:tab w:val="left" w:pos="360"/>
        </w:tabs>
        <w:ind w:left="360"/>
      </w:pPr>
    </w:p>
    <w:p w:rsidR="00D84985" w:rsidRPr="008C0027" w:rsidRDefault="00D84985">
      <w:pPr>
        <w:numPr>
          <w:ilvl w:val="1"/>
          <w:numId w:val="9"/>
        </w:numPr>
        <w:tabs>
          <w:tab w:val="left" w:pos="360"/>
        </w:tabs>
      </w:pPr>
      <w:r w:rsidRPr="008C0027">
        <w:t>Present reports and updates and disseminate PRAMS data to the Steering Committee, health department, and other public and private groups.</w:t>
      </w:r>
    </w:p>
    <w:p w:rsidR="00D84985" w:rsidRPr="008C0027" w:rsidRDefault="00D84985">
      <w:pPr>
        <w:numPr>
          <w:ilvl w:val="1"/>
          <w:numId w:val="9"/>
        </w:numPr>
        <w:tabs>
          <w:tab w:val="left" w:pos="360"/>
        </w:tabs>
      </w:pPr>
      <w:r w:rsidRPr="008C0027">
        <w:t>Use findings from PRAMS for the development, modification, and evaluation of programs.</w:t>
      </w:r>
    </w:p>
    <w:p w:rsidR="00D84985" w:rsidRPr="008C0027" w:rsidRDefault="00D84985">
      <w:pPr>
        <w:numPr>
          <w:ilvl w:val="1"/>
          <w:numId w:val="9"/>
        </w:numPr>
        <w:tabs>
          <w:tab w:val="left" w:pos="360"/>
        </w:tabs>
      </w:pPr>
      <w:r w:rsidRPr="008C0027">
        <w:t>Develop policies pertaining to analysis and dissemination (e.g., review process, access to data).</w:t>
      </w:r>
    </w:p>
    <w:p w:rsidR="00D84985" w:rsidRPr="008C0027" w:rsidRDefault="00D84985">
      <w:pPr>
        <w:tabs>
          <w:tab w:val="left" w:pos="360"/>
        </w:tabs>
        <w:ind w:left="1080"/>
      </w:pPr>
    </w:p>
    <w:p w:rsidR="00D84985" w:rsidRPr="008C0027" w:rsidRDefault="00D84985">
      <w:pPr>
        <w:numPr>
          <w:ilvl w:val="0"/>
          <w:numId w:val="9"/>
        </w:numPr>
        <w:tabs>
          <w:tab w:val="left" w:pos="360"/>
        </w:tabs>
      </w:pPr>
      <w:r w:rsidRPr="008C0027">
        <w:t>Oversee the preparation and submission of annual cooperative agreement renewal applications (e.g., interim progress reports) to CDC’s Procurement and Grants Office (PGO).</w:t>
      </w:r>
    </w:p>
    <w:p w:rsidR="00D84985" w:rsidRPr="008C0027" w:rsidRDefault="00D84985">
      <w:pPr>
        <w:numPr>
          <w:ilvl w:val="0"/>
          <w:numId w:val="9"/>
        </w:numPr>
        <w:tabs>
          <w:tab w:val="left" w:pos="360"/>
        </w:tabs>
      </w:pPr>
      <w:r w:rsidRPr="008C0027">
        <w:lastRenderedPageBreak/>
        <w:t>Participate in CDC site visits.</w:t>
      </w:r>
    </w:p>
    <w:p w:rsidR="00D84985" w:rsidRPr="008C0027" w:rsidRDefault="00D84985">
      <w:pPr>
        <w:tabs>
          <w:tab w:val="left" w:pos="360"/>
        </w:tabs>
      </w:pPr>
    </w:p>
    <w:p w:rsidR="00D84985" w:rsidRPr="008C0027" w:rsidRDefault="00D84985">
      <w:pPr>
        <w:rPr>
          <w:rFonts w:cs="Arial"/>
        </w:rPr>
      </w:pPr>
    </w:p>
    <w:p w:rsidR="00D84985" w:rsidRPr="008C0027" w:rsidRDefault="00D84985">
      <w:pPr>
        <w:pStyle w:val="Heading3"/>
      </w:pPr>
      <w:r w:rsidRPr="008C0027">
        <w:t>Protocol Development Task</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 xml:space="preserve">Describe the staffing for your </w:t>
      </w:r>
      <w:r w:rsidRPr="008C0027">
        <w:t>PRAMS</w:t>
      </w:r>
      <w:r w:rsidRPr="008C0027">
        <w:rPr>
          <w:rFonts w:cs="Arial"/>
        </w:rPr>
        <w:t xml:space="preserve"> Project Director here.</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&lt;NAME&gt;, &lt;TITLE&gt; from &lt;OFFICE&gt; will serve &lt;##&gt;% of time as &lt;STATE&gt;’s Project Director.</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Specific duties and responsibilities (particularly as they differ from the CDC-recommended staffing plan) are:</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rPr>
          <w:rFonts w:cs="Arial"/>
        </w:rPr>
      </w:pPr>
    </w:p>
    <w:p w:rsidR="00D84985" w:rsidRPr="008C0027" w:rsidRDefault="00D84985">
      <w:pPr>
        <w:pStyle w:val="Heading2"/>
        <w:numPr>
          <w:ilvl w:val="1"/>
          <w:numId w:val="7"/>
        </w:numPr>
      </w:pPr>
      <w:r w:rsidRPr="008C0027">
        <w:t>Project Coordinator</w:t>
      </w:r>
    </w:p>
    <w:p w:rsidR="00D84985" w:rsidRPr="008C0027" w:rsidRDefault="00D84985"/>
    <w:p w:rsidR="00D84985" w:rsidRPr="008C0027" w:rsidRDefault="00D84985">
      <w:pPr>
        <w:rPr>
          <w:rFonts w:cs="Arial"/>
        </w:rPr>
      </w:pPr>
      <w:r w:rsidRPr="008C0027">
        <w:rPr>
          <w:rFonts w:cs="Arial"/>
        </w:rPr>
        <w:t xml:space="preserve">The Project Coordinator will spend 60%-100% of his/her time on </w:t>
      </w:r>
      <w:r w:rsidRPr="008C0027">
        <w:t>PRAMS</w:t>
      </w:r>
      <w:r w:rsidRPr="008C0027">
        <w:rPr>
          <w:rFonts w:cs="Arial"/>
        </w:rPr>
        <w:t xml:space="preserve"> and will have primary responsibility for the day-to-day management of </w:t>
      </w:r>
      <w:r w:rsidRPr="008C0027">
        <w:t>PRAMS</w:t>
      </w:r>
      <w:r w:rsidRPr="008C0027">
        <w:rPr>
          <w:rFonts w:cs="Arial"/>
        </w:rPr>
        <w:t>. A successful Project Coordinator has a basic understanding of research methods and is familiar with computer programs such as word processing (Microsoft Word), Windows, file management, SAS, and has a willingness to learn SUDAAN (SUrvey DAta ANalysis), the software for survey data analysis. The duties and responsibilities of the Project Coordinator are to:</w:t>
      </w:r>
    </w:p>
    <w:p w:rsidR="00D84985" w:rsidRPr="008C0027" w:rsidRDefault="00D84985">
      <w:pPr>
        <w:tabs>
          <w:tab w:val="left" w:pos="360"/>
        </w:tabs>
      </w:pPr>
    </w:p>
    <w:p w:rsidR="00D84985" w:rsidRPr="008C0027" w:rsidRDefault="00D84985">
      <w:pPr>
        <w:numPr>
          <w:ilvl w:val="0"/>
          <w:numId w:val="10"/>
        </w:numPr>
        <w:tabs>
          <w:tab w:val="left" w:pos="360"/>
        </w:tabs>
      </w:pPr>
      <w:r w:rsidRPr="008C0027">
        <w:t>Provide overall management of PRAMS.</w:t>
      </w:r>
    </w:p>
    <w:p w:rsidR="00D84985" w:rsidRPr="008C0027" w:rsidRDefault="00D84985">
      <w:pPr>
        <w:tabs>
          <w:tab w:val="left" w:pos="360"/>
        </w:tabs>
        <w:ind w:left="360"/>
      </w:pPr>
    </w:p>
    <w:p w:rsidR="00D84985" w:rsidRPr="008C0027" w:rsidRDefault="00D84985">
      <w:pPr>
        <w:numPr>
          <w:ilvl w:val="0"/>
          <w:numId w:val="10"/>
        </w:numPr>
        <w:tabs>
          <w:tab w:val="left" w:pos="360"/>
        </w:tabs>
      </w:pPr>
      <w:r w:rsidRPr="008C0027">
        <w:t>Participate in CDC site visits, training programs, and workshops.</w:t>
      </w:r>
    </w:p>
    <w:p w:rsidR="00D84985" w:rsidRPr="008C0027" w:rsidRDefault="00D84985">
      <w:pPr>
        <w:tabs>
          <w:tab w:val="left" w:pos="360"/>
        </w:tabs>
      </w:pPr>
    </w:p>
    <w:p w:rsidR="00D84985" w:rsidRPr="008C0027" w:rsidRDefault="00D84985">
      <w:pPr>
        <w:numPr>
          <w:ilvl w:val="0"/>
          <w:numId w:val="10"/>
        </w:numPr>
        <w:tabs>
          <w:tab w:val="left" w:pos="360"/>
        </w:tabs>
      </w:pPr>
      <w:r w:rsidRPr="008C0027">
        <w:t xml:space="preserve">Train and supervise PRAMS staff, </w:t>
      </w:r>
      <w:r w:rsidRPr="008C0027">
        <w:rPr>
          <w:rFonts w:cs="Arial"/>
          <w:bCs/>
        </w:rPr>
        <w:t>including telephone interviewer</w:t>
      </w:r>
      <w:r w:rsidR="00DC5EEC">
        <w:rPr>
          <w:rFonts w:cs="Arial"/>
          <w:bCs/>
        </w:rPr>
        <w:t xml:space="preserve"> training</w:t>
      </w:r>
      <w:r w:rsidR="00AA4959" w:rsidRPr="008C0027">
        <w:rPr>
          <w:rFonts w:cs="Arial"/>
          <w:bCs/>
        </w:rPr>
        <w:t xml:space="preserve">, </w:t>
      </w:r>
      <w:r w:rsidR="00DC5EEC">
        <w:rPr>
          <w:rFonts w:cs="Arial"/>
          <w:bCs/>
        </w:rPr>
        <w:t xml:space="preserve">PIDS </w:t>
      </w:r>
      <w:r w:rsidRPr="008C0027">
        <w:rPr>
          <w:rFonts w:cs="Arial"/>
          <w:bCs/>
        </w:rPr>
        <w:t xml:space="preserve">training, </w:t>
      </w:r>
      <w:r w:rsidR="00DC5EEC">
        <w:rPr>
          <w:rFonts w:cs="Arial"/>
          <w:bCs/>
        </w:rPr>
        <w:t xml:space="preserve">and </w:t>
      </w:r>
      <w:r w:rsidRPr="008C0027">
        <w:rPr>
          <w:rFonts w:cs="Arial"/>
          <w:bCs/>
        </w:rPr>
        <w:t xml:space="preserve">human subjects </w:t>
      </w:r>
      <w:r w:rsidR="00ED09B5" w:rsidRPr="008C0027">
        <w:rPr>
          <w:rFonts w:cs="Arial"/>
          <w:bCs/>
        </w:rPr>
        <w:t>training.</w:t>
      </w:r>
    </w:p>
    <w:p w:rsidR="00D84985" w:rsidRPr="008C0027" w:rsidRDefault="00D84985">
      <w:pPr>
        <w:tabs>
          <w:tab w:val="left" w:pos="360"/>
        </w:tabs>
      </w:pPr>
    </w:p>
    <w:p w:rsidR="00D84985" w:rsidRPr="008C0027" w:rsidRDefault="00D84985">
      <w:pPr>
        <w:numPr>
          <w:ilvl w:val="0"/>
          <w:numId w:val="10"/>
        </w:numPr>
        <w:tabs>
          <w:tab w:val="left" w:pos="360"/>
        </w:tabs>
      </w:pPr>
      <w:r w:rsidRPr="008C0027">
        <w:t>Act as the liaison between &lt;STATE&gt; (including the Project Director and the Steering Committee) and CDC in matters that relate to PRAMS on an ongoing basis.</w:t>
      </w:r>
    </w:p>
    <w:p w:rsidR="00D84985" w:rsidRPr="008C0027" w:rsidRDefault="00D84985">
      <w:pPr>
        <w:tabs>
          <w:tab w:val="left" w:pos="360"/>
        </w:tabs>
      </w:pPr>
    </w:p>
    <w:p w:rsidR="00D84985" w:rsidRPr="008C0027" w:rsidRDefault="00D84985">
      <w:pPr>
        <w:numPr>
          <w:ilvl w:val="0"/>
          <w:numId w:val="10"/>
        </w:numPr>
        <w:tabs>
          <w:tab w:val="left" w:pos="360"/>
        </w:tabs>
      </w:pPr>
      <w:r w:rsidRPr="008C0027">
        <w:t>Organize the Steering Committee and convene and attend meetings.</w:t>
      </w:r>
    </w:p>
    <w:p w:rsidR="00D84985" w:rsidRPr="008C0027" w:rsidRDefault="00D84985">
      <w:pPr>
        <w:tabs>
          <w:tab w:val="left" w:pos="360"/>
        </w:tabs>
      </w:pPr>
    </w:p>
    <w:p w:rsidR="00D84985" w:rsidRPr="008C0027" w:rsidRDefault="00D84985">
      <w:pPr>
        <w:numPr>
          <w:ilvl w:val="0"/>
          <w:numId w:val="10"/>
        </w:numPr>
        <w:tabs>
          <w:tab w:val="left" w:pos="360"/>
        </w:tabs>
      </w:pPr>
      <w:r w:rsidRPr="008C0027">
        <w:t>Oversee the development of the protocol’s state-specific sections.</w:t>
      </w:r>
    </w:p>
    <w:p w:rsidR="00D84985" w:rsidRPr="008C0027" w:rsidRDefault="00D84985">
      <w:pPr>
        <w:tabs>
          <w:tab w:val="left" w:pos="360"/>
        </w:tabs>
      </w:pPr>
    </w:p>
    <w:p w:rsidR="00D84985" w:rsidRPr="008C0027" w:rsidRDefault="00D84985">
      <w:pPr>
        <w:numPr>
          <w:ilvl w:val="1"/>
          <w:numId w:val="10"/>
        </w:numPr>
        <w:tabs>
          <w:tab w:val="left" w:pos="360"/>
        </w:tabs>
      </w:pPr>
      <w:r w:rsidRPr="008C0027">
        <w:t>Complete the state-specific sections of the PRAMS protocol and revise as necessary.</w:t>
      </w:r>
    </w:p>
    <w:p w:rsidR="00D84985" w:rsidRPr="008C0027" w:rsidRDefault="00D84985">
      <w:pPr>
        <w:numPr>
          <w:ilvl w:val="1"/>
          <w:numId w:val="10"/>
        </w:numPr>
        <w:tabs>
          <w:tab w:val="left" w:pos="360"/>
        </w:tabs>
      </w:pPr>
      <w:r w:rsidRPr="008C0027">
        <w:t>Ensure that CDC receives revisions to the protocol.</w:t>
      </w:r>
    </w:p>
    <w:p w:rsidR="00D84985" w:rsidRPr="008C0027" w:rsidRDefault="00D84985">
      <w:pPr>
        <w:numPr>
          <w:ilvl w:val="1"/>
          <w:numId w:val="10"/>
        </w:numPr>
        <w:tabs>
          <w:tab w:val="left" w:pos="360"/>
        </w:tabs>
      </w:pPr>
      <w:r w:rsidRPr="008C0027">
        <w:lastRenderedPageBreak/>
        <w:t>Participate in the protocol review during CDC site visits.</w:t>
      </w:r>
    </w:p>
    <w:p w:rsidR="00D84985" w:rsidRPr="008C0027" w:rsidRDefault="00D84985">
      <w:pPr>
        <w:tabs>
          <w:tab w:val="left" w:pos="360"/>
        </w:tabs>
      </w:pPr>
    </w:p>
    <w:p w:rsidR="00D84985" w:rsidRPr="008C0027" w:rsidRDefault="00D84985">
      <w:pPr>
        <w:numPr>
          <w:ilvl w:val="0"/>
          <w:numId w:val="11"/>
        </w:numPr>
        <w:tabs>
          <w:tab w:val="left" w:pos="360"/>
        </w:tabs>
      </w:pPr>
      <w:r w:rsidRPr="008C0027">
        <w:t>Oversee the development of the state’s questionnaire.</w:t>
      </w:r>
    </w:p>
    <w:p w:rsidR="00D84985" w:rsidRPr="008C0027" w:rsidRDefault="00D84985">
      <w:pPr>
        <w:tabs>
          <w:tab w:val="left" w:pos="360"/>
        </w:tabs>
        <w:ind w:left="360"/>
      </w:pPr>
    </w:p>
    <w:p w:rsidR="00D84985" w:rsidRPr="008C0027" w:rsidRDefault="00D84985">
      <w:pPr>
        <w:numPr>
          <w:ilvl w:val="1"/>
          <w:numId w:val="11"/>
        </w:numPr>
        <w:tabs>
          <w:tab w:val="left" w:pos="360"/>
        </w:tabs>
      </w:pPr>
      <w:r w:rsidRPr="008C0027">
        <w:t>Direct the internal working group in the development and selection of state-specific (i.e., standard and/or state-developed) questions.</w:t>
      </w:r>
    </w:p>
    <w:p w:rsidR="00D84985" w:rsidRPr="008C0027" w:rsidRDefault="00D84985">
      <w:pPr>
        <w:numPr>
          <w:ilvl w:val="1"/>
          <w:numId w:val="11"/>
        </w:numPr>
        <w:tabs>
          <w:tab w:val="left" w:pos="360"/>
        </w:tabs>
      </w:pPr>
      <w:r w:rsidRPr="008C0027">
        <w:t>Oversee and perform the pretesting of state-developed questions.</w:t>
      </w:r>
    </w:p>
    <w:p w:rsidR="00D84985" w:rsidRPr="008C0027" w:rsidRDefault="00D84985">
      <w:pPr>
        <w:tabs>
          <w:tab w:val="left" w:pos="360"/>
        </w:tabs>
        <w:ind w:left="360"/>
      </w:pPr>
    </w:p>
    <w:p w:rsidR="00E26F5D" w:rsidRPr="008C0027" w:rsidRDefault="00D84985">
      <w:pPr>
        <w:numPr>
          <w:ilvl w:val="0"/>
          <w:numId w:val="11"/>
        </w:numPr>
        <w:tabs>
          <w:tab w:val="left" w:pos="360"/>
        </w:tabs>
      </w:pPr>
      <w:r w:rsidRPr="008C0027">
        <w:t>Apply for and obtain Institutional Review Board (IRB) approvals, inform IRB of procedural changes and other revisions, and obtain annual continuation approval</w:t>
      </w:r>
      <w:r w:rsidR="004646BD" w:rsidRPr="008C0027">
        <w:t>.</w:t>
      </w:r>
      <w:r w:rsidRPr="008C0027">
        <w:t xml:space="preserve">  </w:t>
      </w:r>
      <w:r w:rsidR="00E26F5D" w:rsidRPr="008C0027">
        <w:t>In the event of an adverse event, the Project Coordinator is also responsible for reporting this event to the CDC</w:t>
      </w:r>
      <w:r w:rsidR="009A052C" w:rsidRPr="008C0027">
        <w:t xml:space="preserve"> and the local IRB.</w:t>
      </w:r>
    </w:p>
    <w:p w:rsidR="00D84985" w:rsidRPr="008C0027" w:rsidRDefault="00D84985" w:rsidP="00E26F5D">
      <w:pPr>
        <w:tabs>
          <w:tab w:val="left" w:pos="360"/>
        </w:tabs>
        <w:ind w:left="360"/>
      </w:pPr>
    </w:p>
    <w:p w:rsidR="00D84985" w:rsidRPr="008C0027" w:rsidRDefault="00D84985">
      <w:pPr>
        <w:numPr>
          <w:ilvl w:val="0"/>
          <w:numId w:val="11"/>
        </w:numPr>
        <w:tabs>
          <w:tab w:val="left" w:pos="360"/>
        </w:tabs>
      </w:pPr>
      <w:r w:rsidRPr="008C0027">
        <w:t>Oversee sampling procedures and ensure that monthly samples are prepared in a timely manner.</w:t>
      </w:r>
    </w:p>
    <w:p w:rsidR="00D84985" w:rsidRPr="008C0027" w:rsidRDefault="00D84985">
      <w:pPr>
        <w:tabs>
          <w:tab w:val="left" w:pos="360"/>
        </w:tabs>
      </w:pPr>
    </w:p>
    <w:p w:rsidR="00D84985" w:rsidRPr="008C0027" w:rsidRDefault="00D84985">
      <w:pPr>
        <w:numPr>
          <w:ilvl w:val="0"/>
          <w:numId w:val="11"/>
        </w:numPr>
        <w:tabs>
          <w:tab w:val="left" w:pos="360"/>
        </w:tabs>
      </w:pPr>
      <w:r w:rsidRPr="008C0027">
        <w:t xml:space="preserve">Ensure that annual birth file is sent to CDC (in requested format – </w:t>
      </w:r>
      <w:r w:rsidR="00436712" w:rsidRPr="008C0027">
        <w:rPr>
          <w:rFonts w:cs="Arial"/>
        </w:rPr>
        <w:t>currently the 1999 or 2003 NCHS format with some additional PRAMS and state-specific variables appended</w:t>
      </w:r>
      <w:r w:rsidRPr="008C0027">
        <w:t>) no later than December 1 following the end of each birth year.</w:t>
      </w:r>
    </w:p>
    <w:p w:rsidR="00D84985" w:rsidRPr="008C0027" w:rsidRDefault="00D84985">
      <w:pPr>
        <w:tabs>
          <w:tab w:val="left" w:pos="360"/>
        </w:tabs>
      </w:pPr>
    </w:p>
    <w:p w:rsidR="00D84985" w:rsidRPr="008C0027" w:rsidRDefault="00D84985">
      <w:pPr>
        <w:numPr>
          <w:ilvl w:val="0"/>
          <w:numId w:val="11"/>
        </w:numPr>
        <w:tabs>
          <w:tab w:val="left" w:pos="360"/>
        </w:tabs>
      </w:pPr>
      <w:r w:rsidRPr="008C0027">
        <w:t>Oversee data collection procedures.</w:t>
      </w:r>
    </w:p>
    <w:p w:rsidR="00D84985" w:rsidRPr="008C0027" w:rsidRDefault="00D84985">
      <w:pPr>
        <w:tabs>
          <w:tab w:val="left" w:pos="360"/>
        </w:tabs>
      </w:pPr>
    </w:p>
    <w:p w:rsidR="00D84985" w:rsidRPr="008C0027" w:rsidRDefault="00D84985">
      <w:pPr>
        <w:numPr>
          <w:ilvl w:val="1"/>
          <w:numId w:val="11"/>
        </w:numPr>
        <w:tabs>
          <w:tab w:val="left" w:pos="360"/>
        </w:tabs>
      </w:pPr>
      <w:r w:rsidRPr="008C0027">
        <w:t xml:space="preserve">Develop a high level of proficiency with all PRAMS software, including </w:t>
      </w:r>
      <w:r w:rsidR="009D0E35">
        <w:t>PIDS</w:t>
      </w:r>
      <w:r w:rsidR="005521A6">
        <w:t>, the PRAMS Integrated Data Collection System,</w:t>
      </w:r>
      <w:r w:rsidR="00F41C49">
        <w:t xml:space="preserve"> and </w:t>
      </w:r>
      <w:r w:rsidR="00446E73">
        <w:t>PRAMStat</w:t>
      </w:r>
      <w:r w:rsidRPr="008C0027">
        <w:t>.</w:t>
      </w:r>
    </w:p>
    <w:p w:rsidR="00D84985" w:rsidRPr="008C0027" w:rsidRDefault="00D84985">
      <w:pPr>
        <w:numPr>
          <w:ilvl w:val="1"/>
          <w:numId w:val="11"/>
        </w:numPr>
        <w:tabs>
          <w:tab w:val="left" w:pos="360"/>
        </w:tabs>
      </w:pPr>
      <w:r w:rsidRPr="008C0027">
        <w:t>Select and prepare participation incentives or rewards.</w:t>
      </w:r>
    </w:p>
    <w:p w:rsidR="00D84985" w:rsidRPr="008C0027" w:rsidRDefault="00D84985">
      <w:pPr>
        <w:numPr>
          <w:ilvl w:val="1"/>
          <w:numId w:val="11"/>
        </w:numPr>
        <w:tabs>
          <w:tab w:val="left" w:pos="360"/>
        </w:tabs>
      </w:pPr>
      <w:r w:rsidRPr="008C0027">
        <w:t>Oversee the mailing of PRAMS questionnaires, including verification checks.</w:t>
      </w:r>
    </w:p>
    <w:p w:rsidR="00D84985" w:rsidRPr="008C0027" w:rsidRDefault="00D84985">
      <w:pPr>
        <w:numPr>
          <w:ilvl w:val="1"/>
          <w:numId w:val="11"/>
        </w:numPr>
        <w:tabs>
          <w:tab w:val="left" w:pos="360"/>
        </w:tabs>
      </w:pPr>
      <w:r w:rsidRPr="008C0027">
        <w:t>Oversee maintenance of schedule for mail and telephone follow-up.</w:t>
      </w:r>
    </w:p>
    <w:p w:rsidR="00D84985" w:rsidRPr="008C0027" w:rsidRDefault="00D84985">
      <w:pPr>
        <w:numPr>
          <w:ilvl w:val="1"/>
          <w:numId w:val="11"/>
        </w:numPr>
        <w:tabs>
          <w:tab w:val="left" w:pos="360"/>
        </w:tabs>
      </w:pPr>
      <w:r w:rsidRPr="008C0027">
        <w:rPr>
          <w:rFonts w:cs="Arial"/>
          <w:bCs/>
        </w:rPr>
        <w:t>Maintain relationship with Steering Committee members and other state (WIC, Medicaid, etc.) and non-state (hospitals, etc.) agencies to ensure access to contact information for mail and telephone follow-up.</w:t>
      </w:r>
    </w:p>
    <w:p w:rsidR="00D84985" w:rsidRPr="008C0027" w:rsidRDefault="00D84985">
      <w:pPr>
        <w:numPr>
          <w:ilvl w:val="1"/>
          <w:numId w:val="11"/>
        </w:numPr>
        <w:tabs>
          <w:tab w:val="left" w:pos="360"/>
        </w:tabs>
      </w:pPr>
      <w:r w:rsidRPr="008C0027">
        <w:rPr>
          <w:rFonts w:cs="Arial"/>
        </w:rPr>
        <w:t>Oversee location of telephone numbers for telephone follow-up.</w:t>
      </w:r>
    </w:p>
    <w:p w:rsidR="00D84985" w:rsidRPr="008C0027" w:rsidRDefault="00D84985">
      <w:pPr>
        <w:numPr>
          <w:ilvl w:val="1"/>
          <w:numId w:val="11"/>
        </w:numPr>
        <w:tabs>
          <w:tab w:val="left" w:pos="360"/>
        </w:tabs>
      </w:pPr>
      <w:r w:rsidRPr="008C0027">
        <w:t>Oversee and conduct telephone interviews as necessary.</w:t>
      </w:r>
    </w:p>
    <w:p w:rsidR="00D84985" w:rsidRPr="008C0027" w:rsidRDefault="00D84985">
      <w:pPr>
        <w:tabs>
          <w:tab w:val="left" w:pos="360"/>
        </w:tabs>
        <w:ind w:left="360"/>
      </w:pPr>
    </w:p>
    <w:p w:rsidR="00D84985" w:rsidRPr="008C0027" w:rsidRDefault="00D84985">
      <w:pPr>
        <w:numPr>
          <w:ilvl w:val="0"/>
          <w:numId w:val="11"/>
        </w:numPr>
        <w:tabs>
          <w:tab w:val="left" w:pos="360"/>
        </w:tabs>
      </w:pPr>
      <w:r w:rsidRPr="008C0027">
        <w:t>Manage contracts related to PRAMS, if applicable (e.g., data collection, data management, telephone surveillance, analytic support).</w:t>
      </w:r>
    </w:p>
    <w:p w:rsidR="00D84985" w:rsidRPr="008C0027" w:rsidRDefault="00D84985">
      <w:pPr>
        <w:tabs>
          <w:tab w:val="left" w:pos="360"/>
        </w:tabs>
      </w:pPr>
    </w:p>
    <w:p w:rsidR="00D84985" w:rsidRPr="008C0027" w:rsidRDefault="00D84985">
      <w:pPr>
        <w:numPr>
          <w:ilvl w:val="0"/>
          <w:numId w:val="11"/>
        </w:numPr>
        <w:tabs>
          <w:tab w:val="left" w:pos="360"/>
        </w:tabs>
      </w:pPr>
      <w:r w:rsidRPr="008C0027">
        <w:t>Oversee data management procedures.</w:t>
      </w:r>
    </w:p>
    <w:p w:rsidR="00D84985" w:rsidRPr="008C0027" w:rsidRDefault="00D84985">
      <w:pPr>
        <w:tabs>
          <w:tab w:val="left" w:pos="360"/>
        </w:tabs>
      </w:pPr>
    </w:p>
    <w:p w:rsidR="00D84985" w:rsidRPr="008C0027" w:rsidRDefault="00D84985">
      <w:pPr>
        <w:numPr>
          <w:ilvl w:val="1"/>
          <w:numId w:val="11"/>
        </w:numPr>
        <w:tabs>
          <w:tab w:val="left" w:pos="360"/>
        </w:tabs>
      </w:pPr>
      <w:r w:rsidRPr="008C0027">
        <w:t>Supervise and evaluate data entry.</w:t>
      </w:r>
    </w:p>
    <w:p w:rsidR="00D84985" w:rsidRPr="008C0027" w:rsidRDefault="00D84985">
      <w:pPr>
        <w:numPr>
          <w:ilvl w:val="1"/>
          <w:numId w:val="11"/>
        </w:numPr>
        <w:tabs>
          <w:tab w:val="left" w:pos="360"/>
        </w:tabs>
      </w:pPr>
      <w:r w:rsidRPr="008C0027">
        <w:lastRenderedPageBreak/>
        <w:t>Oversee editing and correction of data files.</w:t>
      </w:r>
    </w:p>
    <w:p w:rsidR="00D84985" w:rsidRPr="008C0027" w:rsidRDefault="00D84985">
      <w:pPr>
        <w:numPr>
          <w:ilvl w:val="1"/>
          <w:numId w:val="11"/>
        </w:numPr>
        <w:tabs>
          <w:tab w:val="left" w:pos="360"/>
        </w:tabs>
      </w:pPr>
      <w:r w:rsidRPr="008C0027">
        <w:t>Oversee generation of monthly batch reports; review and submit reports to CDC.</w:t>
      </w:r>
    </w:p>
    <w:p w:rsidR="00D84985" w:rsidRPr="008C0027" w:rsidRDefault="00D84985">
      <w:pPr>
        <w:numPr>
          <w:ilvl w:val="1"/>
          <w:numId w:val="11"/>
        </w:numPr>
        <w:tabs>
          <w:tab w:val="left" w:pos="360"/>
        </w:tabs>
      </w:pPr>
      <w:r w:rsidRPr="008C0027">
        <w:t>Oversee quality control of PRAMS data (including verification of data).</w:t>
      </w:r>
    </w:p>
    <w:p w:rsidR="00D84985" w:rsidRPr="008C0027" w:rsidRDefault="00D84985">
      <w:pPr>
        <w:numPr>
          <w:ilvl w:val="1"/>
          <w:numId w:val="11"/>
        </w:numPr>
        <w:tabs>
          <w:tab w:val="left" w:pos="360"/>
        </w:tabs>
      </w:pPr>
      <w:r w:rsidRPr="008C0027">
        <w:t>Monitor telephone interviewers (regardless of whether interviewers are in-house or contracted).</w:t>
      </w:r>
    </w:p>
    <w:p w:rsidR="00D84985" w:rsidRPr="008C0027" w:rsidRDefault="00D84985">
      <w:pPr>
        <w:numPr>
          <w:ilvl w:val="1"/>
          <w:numId w:val="11"/>
        </w:numPr>
        <w:tabs>
          <w:tab w:val="left" w:pos="360"/>
        </w:tabs>
      </w:pPr>
      <w:r w:rsidRPr="008C0027">
        <w:t>Establish and monitor security and confidentiality of PRAMS data.</w:t>
      </w:r>
    </w:p>
    <w:p w:rsidR="00D84985" w:rsidRPr="008C0027" w:rsidRDefault="00D84985">
      <w:pPr>
        <w:tabs>
          <w:tab w:val="left" w:pos="360"/>
        </w:tabs>
        <w:ind w:left="360"/>
      </w:pPr>
    </w:p>
    <w:p w:rsidR="00D84985" w:rsidRPr="008C0027" w:rsidRDefault="00D84985">
      <w:pPr>
        <w:numPr>
          <w:ilvl w:val="0"/>
          <w:numId w:val="11"/>
        </w:numPr>
        <w:tabs>
          <w:tab w:val="left" w:pos="360"/>
        </w:tabs>
      </w:pPr>
      <w:r w:rsidRPr="008C0027">
        <w:t>Participate in the analysis and dissemination of PRAMS data.</w:t>
      </w:r>
    </w:p>
    <w:p w:rsidR="00D84985" w:rsidRPr="008C0027" w:rsidRDefault="00D84985">
      <w:pPr>
        <w:tabs>
          <w:tab w:val="left" w:pos="360"/>
        </w:tabs>
        <w:ind w:left="360"/>
      </w:pPr>
    </w:p>
    <w:p w:rsidR="00D84985" w:rsidRPr="008C0027" w:rsidRDefault="00D84985">
      <w:pPr>
        <w:numPr>
          <w:ilvl w:val="1"/>
          <w:numId w:val="11"/>
        </w:numPr>
        <w:tabs>
          <w:tab w:val="left" w:pos="360"/>
        </w:tabs>
      </w:pPr>
      <w:r w:rsidRPr="008C0027">
        <w:t>Oversee development of state analysis plan.</w:t>
      </w:r>
    </w:p>
    <w:p w:rsidR="00D84985" w:rsidRPr="008C0027" w:rsidRDefault="00D84985">
      <w:pPr>
        <w:numPr>
          <w:ilvl w:val="1"/>
          <w:numId w:val="11"/>
        </w:numPr>
        <w:tabs>
          <w:tab w:val="left" w:pos="360"/>
        </w:tabs>
      </w:pPr>
      <w:r w:rsidRPr="008C0027">
        <w:t>Organize analytic workgroup.</w:t>
      </w:r>
    </w:p>
    <w:p w:rsidR="00D84985" w:rsidRPr="008C0027" w:rsidRDefault="00D84985">
      <w:pPr>
        <w:numPr>
          <w:ilvl w:val="1"/>
          <w:numId w:val="11"/>
        </w:numPr>
        <w:tabs>
          <w:tab w:val="left" w:pos="360"/>
        </w:tabs>
      </w:pPr>
      <w:r w:rsidRPr="008C0027">
        <w:t>Implement policies pertaining to analysis and dissemination (e.g., review process, access to data).</w:t>
      </w:r>
    </w:p>
    <w:p w:rsidR="00D84985" w:rsidRPr="008C0027" w:rsidRDefault="00D84985">
      <w:pPr>
        <w:tabs>
          <w:tab w:val="left" w:pos="360"/>
        </w:tabs>
        <w:ind w:left="360"/>
      </w:pPr>
    </w:p>
    <w:p w:rsidR="00D84985" w:rsidRPr="008C0027" w:rsidRDefault="00D84985">
      <w:pPr>
        <w:numPr>
          <w:ilvl w:val="0"/>
          <w:numId w:val="11"/>
        </w:numPr>
        <w:tabs>
          <w:tab w:val="left" w:pos="360"/>
        </w:tabs>
      </w:pPr>
      <w:r w:rsidRPr="008C0027">
        <w:t>Prepare annual cooperative agreement renewal applications (e.g., interim progress reports).</w:t>
      </w:r>
    </w:p>
    <w:p w:rsidR="00D84985" w:rsidRPr="008C0027" w:rsidRDefault="00D84985">
      <w:pPr>
        <w:tabs>
          <w:tab w:val="left" w:pos="360"/>
        </w:tabs>
      </w:pPr>
    </w:p>
    <w:p w:rsidR="00D84985" w:rsidRPr="008C0027" w:rsidRDefault="00D84985">
      <w:pPr>
        <w:numPr>
          <w:ilvl w:val="0"/>
          <w:numId w:val="11"/>
        </w:numPr>
        <w:tabs>
          <w:tab w:val="left" w:pos="360"/>
        </w:tabs>
      </w:pPr>
      <w:r w:rsidRPr="008C0027">
        <w:t>Oversee maintenance of inventory and supplies for PRAMS.</w:t>
      </w:r>
    </w:p>
    <w:p w:rsidR="00334767" w:rsidRPr="008C0027" w:rsidRDefault="00334767" w:rsidP="00334767">
      <w:pPr>
        <w:tabs>
          <w:tab w:val="left" w:pos="360"/>
        </w:tabs>
      </w:pPr>
    </w:p>
    <w:p w:rsidR="00D84985" w:rsidRPr="008C0027" w:rsidRDefault="00D84985">
      <w:pPr>
        <w:rPr>
          <w:rFonts w:cs="Arial"/>
        </w:rPr>
      </w:pPr>
    </w:p>
    <w:p w:rsidR="00D84985" w:rsidRPr="008C0027" w:rsidRDefault="00D84985">
      <w:pPr>
        <w:pStyle w:val="Heading3"/>
      </w:pPr>
      <w:r w:rsidRPr="008C0027">
        <w:t>Protocol Development Task</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 xml:space="preserve">Describe the staffing for your </w:t>
      </w:r>
      <w:r w:rsidRPr="008C0027">
        <w:t>PRAMS</w:t>
      </w:r>
      <w:r w:rsidRPr="008C0027">
        <w:rPr>
          <w:rFonts w:cs="Arial"/>
        </w:rPr>
        <w:t xml:space="preserve"> Project Coordinator here.</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&lt;NAME&gt;, &lt;TITLE&gt; from &lt;OFFICE&gt; will serve &lt;##&gt;% of time as &lt;STATE&gt;’s Project Coordinator.</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Specific duties and responsibilities (particularly as they differ from the CDC-recommended staffing plan) are:</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tabs>
          <w:tab w:val="left" w:pos="360"/>
        </w:tabs>
      </w:pPr>
    </w:p>
    <w:p w:rsidR="00334767" w:rsidRPr="008C0027" w:rsidRDefault="00334767">
      <w:pPr>
        <w:tabs>
          <w:tab w:val="left" w:pos="360"/>
        </w:tabs>
      </w:pPr>
    </w:p>
    <w:p w:rsidR="00D84985" w:rsidRPr="008C0027" w:rsidRDefault="00D84985">
      <w:pPr>
        <w:pStyle w:val="Heading2"/>
        <w:numPr>
          <w:ilvl w:val="1"/>
          <w:numId w:val="7"/>
        </w:numPr>
      </w:pPr>
      <w:r w:rsidRPr="008C0027">
        <w:t>Data Manager</w:t>
      </w:r>
    </w:p>
    <w:p w:rsidR="00D84985" w:rsidRPr="008C0027" w:rsidRDefault="00D84985">
      <w:pPr>
        <w:rPr>
          <w:rFonts w:cs="Arial"/>
        </w:rPr>
      </w:pPr>
    </w:p>
    <w:p w:rsidR="00D84985" w:rsidRPr="008C0027" w:rsidRDefault="00D84985">
      <w:pPr>
        <w:rPr>
          <w:rFonts w:cs="Arial"/>
        </w:rPr>
      </w:pPr>
      <w:r w:rsidRPr="008C0027">
        <w:rPr>
          <w:rFonts w:cs="Arial"/>
        </w:rPr>
        <w:t xml:space="preserve">An appropriately qualified and committed Data Manager will be able to assume responsibility for most of the day-to-day PRAMS operational activities. The person in this position will generally spend 100% of his/her time on </w:t>
      </w:r>
      <w:r w:rsidRPr="008C0027">
        <w:t>PRAMS</w:t>
      </w:r>
      <w:r w:rsidRPr="008C0027">
        <w:rPr>
          <w:rFonts w:cs="Arial"/>
        </w:rPr>
        <w:t xml:space="preserve">. A successful Data Manager has good communications skills (for both telephone interviews and communicating with CDC personnel), strong computer skills (including knowledge of word processing, Windows, and file management), and </w:t>
      </w:r>
      <w:r w:rsidRPr="008C0027">
        <w:rPr>
          <w:rFonts w:cs="Arial"/>
        </w:rPr>
        <w:lastRenderedPageBreak/>
        <w:t>the ability and willingness to be trained in new and technical areas. The duties and responsibilities of the Data Manager are to:</w:t>
      </w:r>
    </w:p>
    <w:p w:rsidR="00D84985" w:rsidRPr="008C0027" w:rsidRDefault="00D84985">
      <w:pPr>
        <w:rPr>
          <w:rFonts w:cs="Arial"/>
        </w:rPr>
      </w:pPr>
    </w:p>
    <w:p w:rsidR="00D84985" w:rsidRPr="008C0027" w:rsidRDefault="00D84985">
      <w:pPr>
        <w:numPr>
          <w:ilvl w:val="0"/>
          <w:numId w:val="12"/>
        </w:numPr>
      </w:pPr>
      <w:r w:rsidRPr="008C0027">
        <w:t>Execute the day-to-day activities of PRAMS in collaboration with the Project Coordinator and CDC.</w:t>
      </w:r>
    </w:p>
    <w:p w:rsidR="00D84985" w:rsidRPr="008C0027" w:rsidRDefault="00D84985">
      <w:pPr>
        <w:ind w:left="360"/>
      </w:pPr>
    </w:p>
    <w:p w:rsidR="00D84985" w:rsidRPr="008C0027" w:rsidRDefault="00D84985">
      <w:pPr>
        <w:numPr>
          <w:ilvl w:val="0"/>
          <w:numId w:val="12"/>
        </w:numPr>
      </w:pPr>
      <w:r w:rsidRPr="008C0027">
        <w:t>Inform the Project Coordinator of PRAMS activities on a frequent basis.</w:t>
      </w:r>
    </w:p>
    <w:p w:rsidR="00D84985" w:rsidRPr="008C0027" w:rsidRDefault="00D84985"/>
    <w:p w:rsidR="00D84985" w:rsidRPr="008C0027" w:rsidRDefault="00D84985">
      <w:pPr>
        <w:numPr>
          <w:ilvl w:val="0"/>
          <w:numId w:val="12"/>
        </w:numPr>
      </w:pPr>
      <w:r w:rsidRPr="008C0027">
        <w:t>Conduct data collection.</w:t>
      </w:r>
    </w:p>
    <w:p w:rsidR="00D84985" w:rsidRPr="008C0027" w:rsidRDefault="00D84985"/>
    <w:p w:rsidR="00D84985" w:rsidRPr="008C0027" w:rsidRDefault="00D84985" w:rsidP="009D0E35">
      <w:pPr>
        <w:numPr>
          <w:ilvl w:val="1"/>
          <w:numId w:val="12"/>
        </w:numPr>
      </w:pPr>
      <w:r w:rsidRPr="008C0027">
        <w:t>Develop a high level of proficiency with all PRAMS software</w:t>
      </w:r>
      <w:r w:rsidR="009D0E35">
        <w:t>.</w:t>
      </w:r>
      <w:r w:rsidRPr="008C0027">
        <w:t xml:space="preserve"> Prepare participation incentives or rewards.</w:t>
      </w:r>
    </w:p>
    <w:p w:rsidR="00D84985" w:rsidRPr="008C0027" w:rsidRDefault="00D84985">
      <w:pPr>
        <w:numPr>
          <w:ilvl w:val="1"/>
          <w:numId w:val="12"/>
        </w:numPr>
        <w:tabs>
          <w:tab w:val="left" w:pos="360"/>
        </w:tabs>
      </w:pPr>
      <w:r w:rsidRPr="008C0027">
        <w:t>Prepare and mail PRAMS questionnaires, and conduct verification checks.</w:t>
      </w:r>
    </w:p>
    <w:p w:rsidR="00D84985" w:rsidRPr="008C0027" w:rsidRDefault="00D84985">
      <w:pPr>
        <w:numPr>
          <w:ilvl w:val="1"/>
          <w:numId w:val="12"/>
        </w:numPr>
      </w:pPr>
      <w:r w:rsidRPr="008C0027">
        <w:t>Maintain schedule for mail and telephone follow-up.</w:t>
      </w:r>
    </w:p>
    <w:p w:rsidR="00D84985" w:rsidRPr="008C0027" w:rsidRDefault="00D84985">
      <w:pPr>
        <w:numPr>
          <w:ilvl w:val="1"/>
          <w:numId w:val="12"/>
        </w:numPr>
      </w:pPr>
      <w:r w:rsidRPr="008C0027">
        <w:t>Locate telephone numbers for telephone follow-up.</w:t>
      </w:r>
    </w:p>
    <w:p w:rsidR="00D84985" w:rsidRDefault="00D84985">
      <w:pPr>
        <w:numPr>
          <w:ilvl w:val="1"/>
          <w:numId w:val="12"/>
        </w:numPr>
      </w:pPr>
      <w:r w:rsidRPr="008C0027">
        <w:t>Conduct telephone interviews as necessary.</w:t>
      </w:r>
    </w:p>
    <w:p w:rsidR="00DC5EEC" w:rsidRPr="008C0027" w:rsidRDefault="00DC5EEC">
      <w:pPr>
        <w:numPr>
          <w:ilvl w:val="1"/>
          <w:numId w:val="12"/>
        </w:numPr>
      </w:pPr>
      <w:r>
        <w:t>Follow-up with web survey respondents that may need assi</w:t>
      </w:r>
      <w:r w:rsidR="00BE4EDA">
        <w:t>s</w:t>
      </w:r>
      <w:r>
        <w:t>tance</w:t>
      </w:r>
    </w:p>
    <w:p w:rsidR="00D84985" w:rsidRPr="008C0027" w:rsidRDefault="00D84985">
      <w:pPr>
        <w:numPr>
          <w:ilvl w:val="1"/>
          <w:numId w:val="12"/>
        </w:numPr>
      </w:pPr>
      <w:r w:rsidRPr="008C0027">
        <w:t>Enter completed questionnaires.</w:t>
      </w:r>
    </w:p>
    <w:p w:rsidR="00D84985" w:rsidRPr="008C0027" w:rsidRDefault="00D84985">
      <w:pPr>
        <w:ind w:left="360"/>
      </w:pPr>
    </w:p>
    <w:p w:rsidR="00D84985" w:rsidRPr="008C0027" w:rsidRDefault="00D84985">
      <w:pPr>
        <w:numPr>
          <w:ilvl w:val="0"/>
          <w:numId w:val="12"/>
        </w:numPr>
      </w:pPr>
      <w:r w:rsidRPr="008C0027">
        <w:t>Conduct data management.</w:t>
      </w:r>
    </w:p>
    <w:p w:rsidR="00D84985" w:rsidRPr="008C0027" w:rsidRDefault="00D84985">
      <w:pPr>
        <w:ind w:left="360"/>
      </w:pPr>
    </w:p>
    <w:p w:rsidR="00D84985" w:rsidRPr="008C0027" w:rsidRDefault="00D84985">
      <w:pPr>
        <w:numPr>
          <w:ilvl w:val="1"/>
          <w:numId w:val="12"/>
        </w:numPr>
      </w:pPr>
      <w:r w:rsidRPr="008C0027">
        <w:t>Edit and correct data files as necessary</w:t>
      </w:r>
      <w:r w:rsidR="009D0E35">
        <w:t xml:space="preserve"> </w:t>
      </w:r>
      <w:r w:rsidRPr="008C0027">
        <w:t xml:space="preserve">using </w:t>
      </w:r>
      <w:r w:rsidR="009D0E35" w:rsidRPr="008C0027">
        <w:t>PRAM</w:t>
      </w:r>
      <w:r w:rsidR="009D0E35">
        <w:t>S</w:t>
      </w:r>
      <w:r w:rsidR="009D0E35" w:rsidRPr="008C0027">
        <w:t xml:space="preserve"> </w:t>
      </w:r>
      <w:r w:rsidRPr="008C0027">
        <w:t>software to assist in this process.</w:t>
      </w:r>
    </w:p>
    <w:p w:rsidR="005521A6" w:rsidRDefault="009D0E35" w:rsidP="009D0E35">
      <w:pPr>
        <w:numPr>
          <w:ilvl w:val="1"/>
          <w:numId w:val="12"/>
        </w:numPr>
      </w:pPr>
      <w:r>
        <w:t xml:space="preserve">Ensure that </w:t>
      </w:r>
      <w:r w:rsidR="00D84985" w:rsidRPr="008C0027">
        <w:t>monthly batch</w:t>
      </w:r>
      <w:r>
        <w:t xml:space="preserve"> </w:t>
      </w:r>
      <w:r w:rsidR="00D84985" w:rsidRPr="008C0027">
        <w:t xml:space="preserve">data files for PRAMS </w:t>
      </w:r>
      <w:r>
        <w:t xml:space="preserve">are </w:t>
      </w:r>
      <w:r w:rsidR="005521A6">
        <w:t>released</w:t>
      </w:r>
      <w:r>
        <w:t xml:space="preserve"> to CDC </w:t>
      </w:r>
      <w:r w:rsidR="005521A6">
        <w:t xml:space="preserve">in a timely manner </w:t>
      </w:r>
      <w:r w:rsidR="00D84985" w:rsidRPr="008C0027">
        <w:t xml:space="preserve">using PRAMS software </w:t>
      </w:r>
    </w:p>
    <w:p w:rsidR="00D84985" w:rsidRPr="008C0027" w:rsidRDefault="00D84985" w:rsidP="009D0E35">
      <w:pPr>
        <w:numPr>
          <w:ilvl w:val="1"/>
          <w:numId w:val="12"/>
        </w:numPr>
      </w:pPr>
      <w:r w:rsidRPr="008C0027">
        <w:t>Ensure quality of PRAMS data.</w:t>
      </w:r>
    </w:p>
    <w:p w:rsidR="00D84985" w:rsidRPr="008C0027" w:rsidRDefault="00D84985">
      <w:pPr>
        <w:numPr>
          <w:ilvl w:val="1"/>
          <w:numId w:val="12"/>
        </w:numPr>
      </w:pPr>
      <w:r w:rsidRPr="008C0027">
        <w:t>Maintain security and confidentiality of PRAMS data.</w:t>
      </w:r>
    </w:p>
    <w:p w:rsidR="00D84985" w:rsidRPr="008C0027" w:rsidRDefault="00D84985">
      <w:pPr>
        <w:ind w:left="360"/>
      </w:pPr>
    </w:p>
    <w:p w:rsidR="00D84985" w:rsidRPr="008C0027" w:rsidRDefault="00D84985">
      <w:pPr>
        <w:numPr>
          <w:ilvl w:val="0"/>
          <w:numId w:val="12"/>
        </w:numPr>
      </w:pPr>
      <w:r w:rsidRPr="008C0027">
        <w:t>Assist in maintaining inventory and supplies for PRAMS.</w:t>
      </w:r>
    </w:p>
    <w:p w:rsidR="00D84985" w:rsidRPr="008C0027" w:rsidRDefault="00D84985">
      <w:pPr>
        <w:ind w:left="360"/>
      </w:pPr>
    </w:p>
    <w:p w:rsidR="00D84985" w:rsidRPr="008C0027" w:rsidRDefault="00D84985">
      <w:pPr>
        <w:numPr>
          <w:ilvl w:val="0"/>
          <w:numId w:val="12"/>
        </w:numPr>
      </w:pPr>
      <w:r w:rsidRPr="008C0027">
        <w:t>Participate in CDC site visits, trainings, and workshops, including the initial installation and training visit.</w:t>
      </w:r>
    </w:p>
    <w:p w:rsidR="00D84985" w:rsidRPr="008C0027" w:rsidRDefault="00D84985"/>
    <w:p w:rsidR="00D84985" w:rsidRPr="008C0027" w:rsidRDefault="00D84985">
      <w:pPr>
        <w:pStyle w:val="BodyText"/>
        <w:rPr>
          <w:color w:val="auto"/>
        </w:rPr>
      </w:pPr>
      <w:r w:rsidRPr="008C0027">
        <w:rPr>
          <w:color w:val="auto"/>
        </w:rPr>
        <w:t>Some state PRAMS projects have additional support staff to assume some of the data collection responsibilities above. In these states, the data manager may take on additional responsibilities, such as preparing the monthly sample, analyzing PRAMS data, or other responsibilities.</w:t>
      </w:r>
    </w:p>
    <w:p w:rsidR="00D84985" w:rsidRPr="008C0027" w:rsidRDefault="00D84985">
      <w:pPr>
        <w:rPr>
          <w:rFonts w:cs="Arial"/>
        </w:rPr>
      </w:pPr>
    </w:p>
    <w:p w:rsidR="00D84985" w:rsidRPr="008C0027" w:rsidRDefault="00D84985">
      <w:pPr>
        <w:rPr>
          <w:rFonts w:cs="Arial"/>
        </w:rPr>
      </w:pPr>
    </w:p>
    <w:p w:rsidR="00DC372A" w:rsidRPr="008C0027" w:rsidRDefault="00DC372A">
      <w:pPr>
        <w:rPr>
          <w:rFonts w:cs="Arial"/>
        </w:rPr>
      </w:pPr>
    </w:p>
    <w:p w:rsidR="00DC372A" w:rsidRPr="008C0027" w:rsidRDefault="00DC372A">
      <w:pPr>
        <w:rPr>
          <w:rFonts w:cs="Arial"/>
        </w:rPr>
      </w:pPr>
    </w:p>
    <w:p w:rsidR="00DC372A" w:rsidRPr="008C0027" w:rsidRDefault="00DC372A">
      <w:pPr>
        <w:rPr>
          <w:rFonts w:cs="Arial"/>
        </w:rPr>
      </w:pPr>
    </w:p>
    <w:p w:rsidR="00DC372A" w:rsidRPr="008C0027" w:rsidRDefault="00DC372A">
      <w:pPr>
        <w:rPr>
          <w:rFonts w:cs="Arial"/>
        </w:rPr>
      </w:pPr>
    </w:p>
    <w:p w:rsidR="00D84985" w:rsidRPr="008C0027" w:rsidRDefault="00D84985">
      <w:pPr>
        <w:pStyle w:val="Heading3"/>
      </w:pPr>
      <w:r w:rsidRPr="008C0027">
        <w:lastRenderedPageBreak/>
        <w:t>Protocol Development Task</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 xml:space="preserve">Describe the staffing for your </w:t>
      </w:r>
      <w:r w:rsidRPr="008C0027">
        <w:t>PRAMS</w:t>
      </w:r>
      <w:r w:rsidRPr="008C0027">
        <w:rPr>
          <w:rFonts w:cs="Arial"/>
        </w:rPr>
        <w:t xml:space="preserve"> Data Manager here.</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&lt;NAME&gt;, &lt;TITLE&gt; from &lt;OFFICE&gt; will serve &lt;##&gt;% of time as &lt;STATE&gt;’s Data Manager.</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Specific duties and responsibilities (particularly as they differ from the CDC-recommended staffing plan) are:</w:t>
      </w:r>
    </w:p>
    <w:p w:rsidR="00B526B2" w:rsidRPr="008C0027" w:rsidRDefault="00B526B2">
      <w:pPr>
        <w:pBdr>
          <w:top w:val="double" w:sz="4" w:space="1" w:color="auto"/>
          <w:left w:val="double" w:sz="4" w:space="4" w:color="auto"/>
          <w:bottom w:val="double" w:sz="4" w:space="1" w:color="auto"/>
          <w:right w:val="double" w:sz="4" w:space="4" w:color="auto"/>
        </w:pBdr>
        <w:rPr>
          <w:rFonts w:cs="Arial"/>
        </w:rPr>
      </w:pPr>
    </w:p>
    <w:p w:rsidR="00B526B2" w:rsidRPr="00B125EE" w:rsidRDefault="00B526B2" w:rsidP="00B526B2">
      <w:pPr>
        <w:pStyle w:val="Heading2"/>
        <w:spacing w:before="0" w:after="0"/>
        <w:ind w:left="720"/>
        <w:rPr>
          <w:sz w:val="24"/>
          <w:szCs w:val="24"/>
        </w:rPr>
      </w:pPr>
    </w:p>
    <w:p w:rsidR="00B526B2" w:rsidRPr="00B526B2" w:rsidRDefault="00B526B2" w:rsidP="00B526B2"/>
    <w:p w:rsidR="00D84985" w:rsidRPr="008C0027" w:rsidRDefault="00D84985" w:rsidP="00B526B2">
      <w:pPr>
        <w:pStyle w:val="Heading2"/>
        <w:numPr>
          <w:ilvl w:val="1"/>
          <w:numId w:val="7"/>
        </w:numPr>
        <w:spacing w:before="0" w:after="0"/>
      </w:pPr>
      <w:r w:rsidRPr="008C0027">
        <w:t>Telephone Interviewers</w:t>
      </w:r>
    </w:p>
    <w:p w:rsidR="00D84985" w:rsidRPr="008C0027" w:rsidRDefault="00D84985"/>
    <w:p w:rsidR="00D84985" w:rsidRPr="008C0027" w:rsidRDefault="00D84985">
      <w:pPr>
        <w:rPr>
          <w:rFonts w:cs="Arial"/>
        </w:rPr>
      </w:pPr>
      <w:r w:rsidRPr="008C0027">
        <w:rPr>
          <w:rFonts w:cs="Arial"/>
        </w:rPr>
        <w:t xml:space="preserve">Most states have additional staff who are responsible for conducting telephone interviews. In some cases, these persons are with the state health department, and in other cases, the state </w:t>
      </w:r>
      <w:r w:rsidRPr="008C0027">
        <w:t>PRAMS</w:t>
      </w:r>
      <w:r w:rsidRPr="008C0027">
        <w:rPr>
          <w:rFonts w:cs="Arial"/>
        </w:rPr>
        <w:t xml:space="preserve"> office has contracted with an outside organization to perform telephone interviews. </w:t>
      </w:r>
      <w:r w:rsidR="007F713E" w:rsidRPr="008C0027">
        <w:rPr>
          <w:rFonts w:cs="Arial"/>
        </w:rPr>
        <w:t xml:space="preserve">For states that contract with another organization to conduct telephone interviews see </w:t>
      </w:r>
      <w:r w:rsidR="007F713E" w:rsidRPr="008C0027">
        <w:rPr>
          <w:rFonts w:cs="Arial"/>
          <w:b/>
        </w:rPr>
        <w:t xml:space="preserve">Appendix </w:t>
      </w:r>
      <w:r w:rsidR="00C015E1" w:rsidRPr="008C0027">
        <w:rPr>
          <w:rFonts w:cs="Arial"/>
          <w:b/>
        </w:rPr>
        <w:t>X</w:t>
      </w:r>
      <w:r w:rsidR="007F713E" w:rsidRPr="008C0027">
        <w:rPr>
          <w:rFonts w:cs="Arial"/>
          <w:b/>
        </w:rPr>
        <w:t xml:space="preserve"> (Contracting </w:t>
      </w:r>
      <w:r w:rsidR="00EC0451" w:rsidRPr="008C0027">
        <w:rPr>
          <w:rFonts w:cs="Arial"/>
          <w:b/>
        </w:rPr>
        <w:t>G</w:t>
      </w:r>
      <w:r w:rsidR="007F713E" w:rsidRPr="008C0027">
        <w:rPr>
          <w:rFonts w:cs="Arial"/>
          <w:b/>
        </w:rPr>
        <w:t>uidelines)</w:t>
      </w:r>
      <w:r w:rsidR="007F713E" w:rsidRPr="008C0027">
        <w:rPr>
          <w:rFonts w:cs="Arial"/>
        </w:rPr>
        <w:t xml:space="preserve"> for information on the process for working with the contractor. </w:t>
      </w:r>
      <w:r w:rsidRPr="008C0027">
        <w:rPr>
          <w:rFonts w:cs="Arial"/>
        </w:rPr>
        <w:t>Some states, typically those with small phone operations, have the Data Manager perform telephone interviews in conjunction with the Data Manager’s regular duties.</w:t>
      </w:r>
    </w:p>
    <w:p w:rsidR="00D84985" w:rsidRPr="008C0027" w:rsidRDefault="00D84985">
      <w:pPr>
        <w:rPr>
          <w:rFonts w:cs="Arial"/>
        </w:rPr>
      </w:pPr>
    </w:p>
    <w:p w:rsidR="00D84985" w:rsidRPr="008C0027" w:rsidRDefault="00D84985">
      <w:pPr>
        <w:pStyle w:val="Heading3"/>
      </w:pPr>
      <w:r w:rsidRPr="008C0027">
        <w:t>Protocol Development Task</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 xml:space="preserve">Describe the staffing for your </w:t>
      </w:r>
      <w:r w:rsidRPr="008C0027">
        <w:t>PRAMS</w:t>
      </w:r>
      <w:r w:rsidRPr="008C0027">
        <w:rPr>
          <w:rFonts w:cs="Arial"/>
        </w:rPr>
        <w:t xml:space="preserve"> Telephone Interviewer(s) here.</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1. &lt;NAME&gt;, &lt;TITLE&gt; from &lt;OFFICE&gt; will serve &lt;##&gt;% of time as &lt;STATE&gt;’s Telephone Interviewer.</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2. &lt;NAME&gt;, &lt;TITLE&gt; from &lt;OFFICE&gt; will serve &lt;##&gt;% of time as &lt;STATE&gt;’s Telephone Interviewer.</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3. &lt;NAME&gt;, &lt;TITLE&gt; from &lt;OFFICE&gt; will serve &lt;##&gt;% of time as &lt;STATE&gt;’s Telephone Interviewer.</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Describe the specific duties and responsibilities for each person mentioned above. Specify which interviewers conduct Spanish interviews, as applicable.</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Style w:val="BodyText3"/>
      </w:pPr>
      <w:r w:rsidRPr="008C0027">
        <w:t>If your state has a telephone contract, identify the contracting agency and the primary contact person. Also describe the scope of contracted services (e.g., phone calling only, telephone number searches).</w:t>
      </w:r>
    </w:p>
    <w:p w:rsidR="00AA2110" w:rsidRPr="008C0027" w:rsidRDefault="00AA2110">
      <w:pPr>
        <w:pStyle w:val="BodyText3"/>
      </w:pPr>
    </w:p>
    <w:p w:rsidR="00AA2110" w:rsidRPr="008C0027" w:rsidRDefault="00AA2110" w:rsidP="00AA2110">
      <w:pPr>
        <w:pStyle w:val="BodyText3"/>
        <w:rPr>
          <w:b/>
        </w:rPr>
      </w:pPr>
    </w:p>
    <w:p w:rsidR="00D84985" w:rsidRPr="008C0027" w:rsidRDefault="00D84985">
      <w:pPr>
        <w:pStyle w:val="Heading2"/>
        <w:numPr>
          <w:ilvl w:val="1"/>
          <w:numId w:val="7"/>
        </w:numPr>
      </w:pPr>
      <w:r w:rsidRPr="008C0027">
        <w:t>Other Operational Staff</w:t>
      </w:r>
    </w:p>
    <w:p w:rsidR="00D84985" w:rsidRPr="008C0027" w:rsidRDefault="00D84985"/>
    <w:p w:rsidR="00D84985" w:rsidRPr="008C0027" w:rsidRDefault="00D84985">
      <w:pPr>
        <w:rPr>
          <w:rFonts w:cs="Arial"/>
        </w:rPr>
      </w:pPr>
      <w:r w:rsidRPr="008C0027">
        <w:rPr>
          <w:rFonts w:cs="Arial"/>
        </w:rPr>
        <w:t xml:space="preserve">Some states use staff beyond the Project Coordinator, Data Manager, and Telephone Interviewers to accomplish the daily </w:t>
      </w:r>
      <w:r w:rsidRPr="008C0027">
        <w:t>PRAMS</w:t>
      </w:r>
      <w:r w:rsidRPr="008C0027">
        <w:rPr>
          <w:rFonts w:cs="Arial"/>
        </w:rPr>
        <w:t xml:space="preserve"> activities related to operations. Examples might include data entry staff, temporary workers, and staff that assist with mailings.</w:t>
      </w:r>
    </w:p>
    <w:p w:rsidR="00D84985" w:rsidRPr="008C0027" w:rsidRDefault="00D84985">
      <w:pPr>
        <w:rPr>
          <w:rFonts w:cs="Arial"/>
        </w:rPr>
      </w:pPr>
    </w:p>
    <w:p w:rsidR="00D84985" w:rsidRPr="008C0027" w:rsidRDefault="00D84985">
      <w:pPr>
        <w:rPr>
          <w:rFonts w:cs="Arial"/>
        </w:rPr>
      </w:pPr>
    </w:p>
    <w:p w:rsidR="00D84985" w:rsidRPr="008C0027" w:rsidRDefault="00D84985">
      <w:pPr>
        <w:pStyle w:val="Heading3"/>
      </w:pPr>
      <w:r w:rsidRPr="008C0027">
        <w:t>Protocol Development Task</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 xml:space="preserve">Identify any additional staff involved in </w:t>
      </w:r>
      <w:r w:rsidRPr="008C0027">
        <w:t>PRAMS</w:t>
      </w:r>
      <w:r w:rsidRPr="008C0027">
        <w:rPr>
          <w:rFonts w:cs="Arial"/>
        </w:rPr>
        <w:t xml:space="preserve"> operations. Describe the roles, responsibilities, and level of effort (percent of time) for each person.</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rPr>
          <w:rFonts w:cs="Arial"/>
        </w:rPr>
      </w:pPr>
    </w:p>
    <w:p w:rsidR="00D84985" w:rsidRPr="008C0027" w:rsidRDefault="00D84985">
      <w:pPr>
        <w:pStyle w:val="Heading2"/>
        <w:numPr>
          <w:ilvl w:val="1"/>
          <w:numId w:val="7"/>
        </w:numPr>
      </w:pPr>
      <w:r w:rsidRPr="008C0027">
        <w:t>Spanish-Speaking Staff</w:t>
      </w:r>
    </w:p>
    <w:p w:rsidR="00D84985" w:rsidRPr="008C0027" w:rsidRDefault="00D84985"/>
    <w:p w:rsidR="00D84985" w:rsidRPr="008C0027" w:rsidRDefault="00D84985">
      <w:r w:rsidRPr="008C0027">
        <w:t>States that provide Spanish materials will need to have Spanish-speaking staff available for women in the PRAMS sample. In addition to Spanish-speaking interviewers, a Spanish-speaking person must be available to answer questions about the program. A Spanish-speaking person must also be available during questionnaire revisions to review the mail and telephone surveys.</w:t>
      </w:r>
    </w:p>
    <w:p w:rsidR="00D84985" w:rsidRPr="008C0027" w:rsidRDefault="00D84985"/>
    <w:p w:rsidR="00D84985" w:rsidRPr="008C0027" w:rsidRDefault="00D84985">
      <w:pPr>
        <w:rPr>
          <w:rFonts w:cs="Arial"/>
        </w:rPr>
      </w:pPr>
    </w:p>
    <w:p w:rsidR="00D84985" w:rsidRPr="008C0027" w:rsidRDefault="00D84985">
      <w:pPr>
        <w:pStyle w:val="Heading3"/>
      </w:pPr>
      <w:r w:rsidRPr="008C0027">
        <w:t>Protocol Development Task</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If your state uses Spanish materials, identify Spanish-speaking staff that will be available for answering general questions about the program and for reviewing translations of questionnaires and other materials.</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rPr>
          <w:rFonts w:cs="Arial"/>
        </w:rPr>
      </w:pPr>
    </w:p>
    <w:p w:rsidR="00D84985" w:rsidRPr="008C0027" w:rsidRDefault="00D84985">
      <w:pPr>
        <w:pStyle w:val="Heading2"/>
        <w:numPr>
          <w:ilvl w:val="1"/>
          <w:numId w:val="7"/>
        </w:numPr>
      </w:pPr>
      <w:r w:rsidRPr="008C0027">
        <w:t>Vital Records Contact Person</w:t>
      </w:r>
    </w:p>
    <w:p w:rsidR="00D84985" w:rsidRPr="008C0027" w:rsidRDefault="00D84985"/>
    <w:p w:rsidR="00D84985" w:rsidRPr="008C0027" w:rsidRDefault="00D84985">
      <w:pPr>
        <w:rPr>
          <w:rFonts w:cs="Arial"/>
        </w:rPr>
      </w:pPr>
      <w:r w:rsidRPr="008C0027">
        <w:rPr>
          <w:rFonts w:cs="Arial"/>
        </w:rPr>
        <w:t xml:space="preserve">There are several tasks in the development of </w:t>
      </w:r>
      <w:r w:rsidRPr="008C0027">
        <w:t>PRAMS</w:t>
      </w:r>
      <w:r w:rsidRPr="008C0027">
        <w:rPr>
          <w:rFonts w:cs="Arial"/>
        </w:rPr>
        <w:t xml:space="preserve"> that require knowledge of and access to birth records. For instance, computer programs are written to create the </w:t>
      </w:r>
      <w:r w:rsidRPr="008C0027">
        <w:t>PRAMS</w:t>
      </w:r>
      <w:r w:rsidRPr="008C0027">
        <w:rPr>
          <w:rFonts w:cs="Arial"/>
        </w:rPr>
        <w:t xml:space="preserve"> sampling frame, to draw the sample, and to generate the monthly sampling files. (See</w:t>
      </w:r>
      <w:r w:rsidRPr="008C0027">
        <w:rPr>
          <w:rFonts w:cs="Arial"/>
          <w:b/>
          <w:bCs/>
        </w:rPr>
        <w:t xml:space="preserve"> Sections 6.5a – 6.5c </w:t>
      </w:r>
      <w:r w:rsidRPr="008C0027">
        <w:rPr>
          <w:rFonts w:cs="Arial"/>
        </w:rPr>
        <w:t xml:space="preserve">for further discussion of these </w:t>
      </w:r>
      <w:r w:rsidRPr="008C0027">
        <w:rPr>
          <w:rFonts w:cs="Arial"/>
        </w:rPr>
        <w:lastRenderedPageBreak/>
        <w:t>files.) When the programs are finalized, they are executed on a monthly basis and the appropriate files are provided to the Project Coordinator.</w:t>
      </w:r>
    </w:p>
    <w:p w:rsidR="00D84985" w:rsidRPr="008C0027" w:rsidRDefault="00D84985">
      <w:pPr>
        <w:rPr>
          <w:rFonts w:cs="Arial"/>
        </w:rPr>
      </w:pPr>
    </w:p>
    <w:p w:rsidR="00D84985" w:rsidRPr="008C0027" w:rsidRDefault="00D84985">
      <w:pPr>
        <w:rPr>
          <w:rFonts w:cs="Arial"/>
        </w:rPr>
      </w:pPr>
      <w:r w:rsidRPr="008C0027">
        <w:rPr>
          <w:rFonts w:cs="Arial"/>
        </w:rPr>
        <w:t xml:space="preserve">A new </w:t>
      </w:r>
      <w:r w:rsidRPr="008C0027">
        <w:t>PRAMS</w:t>
      </w:r>
      <w:r w:rsidRPr="008C0027">
        <w:rPr>
          <w:rFonts w:cs="Arial"/>
        </w:rPr>
        <w:t xml:space="preserve"> state must make contact with and ensure the involvement of the Vital Records Contact Person early in the development of </w:t>
      </w:r>
      <w:r w:rsidRPr="008C0027">
        <w:t>PRAMS</w:t>
      </w:r>
      <w:r w:rsidRPr="008C0027">
        <w:rPr>
          <w:rFonts w:cs="Arial"/>
        </w:rPr>
        <w:t xml:space="preserve">. The time commitment of this person is substantial during the development phase of the project, but is minimal after data collection begins. This person must have solid computer programming skills, preferably in SAS, with a basic understanding of sampling methodology. A few </w:t>
      </w:r>
      <w:r w:rsidRPr="008C0027">
        <w:t>PRAMS</w:t>
      </w:r>
      <w:r w:rsidRPr="008C0027">
        <w:rPr>
          <w:rFonts w:cs="Arial"/>
        </w:rPr>
        <w:t xml:space="preserve"> states have supported a portion (10%-15%) of the Vital Records Contact Person’s FTE to ensure that </w:t>
      </w:r>
      <w:r w:rsidRPr="008C0027">
        <w:t>PRAMS</w:t>
      </w:r>
      <w:r w:rsidRPr="008C0027">
        <w:rPr>
          <w:rFonts w:cs="Arial"/>
        </w:rPr>
        <w:t xml:space="preserve"> maintains sufficient involvement of this individual with PRAMS-related activities. The duties and responsibilities of the Vital Records Contact Person are to:</w:t>
      </w:r>
    </w:p>
    <w:p w:rsidR="00D84985" w:rsidRPr="008C0027" w:rsidRDefault="00D84985">
      <w:pPr>
        <w:tabs>
          <w:tab w:val="left" w:pos="360"/>
        </w:tabs>
        <w:ind w:left="360"/>
      </w:pPr>
    </w:p>
    <w:p w:rsidR="00D84985" w:rsidRPr="008C0027" w:rsidRDefault="00D84985">
      <w:pPr>
        <w:numPr>
          <w:ilvl w:val="0"/>
          <w:numId w:val="11"/>
        </w:numPr>
        <w:tabs>
          <w:tab w:val="left" w:pos="360"/>
        </w:tabs>
      </w:pPr>
      <w:r w:rsidRPr="008C0027">
        <w:t>Develop sampling procedures and sampling computer programs. Submit sampling programs to CDC for review and approval.</w:t>
      </w:r>
    </w:p>
    <w:p w:rsidR="00D84985" w:rsidRPr="008C0027" w:rsidRDefault="00D84985">
      <w:pPr>
        <w:tabs>
          <w:tab w:val="left" w:pos="360"/>
        </w:tabs>
        <w:ind w:left="360"/>
      </w:pPr>
    </w:p>
    <w:p w:rsidR="00D84985" w:rsidRPr="008C0027" w:rsidRDefault="00D84985">
      <w:pPr>
        <w:numPr>
          <w:ilvl w:val="0"/>
          <w:numId w:val="11"/>
        </w:numPr>
        <w:tabs>
          <w:tab w:val="left" w:pos="360"/>
        </w:tabs>
      </w:pPr>
      <w:r w:rsidRPr="008C0027">
        <w:t>Work with the Project Coordinator and CDC on any changes to procedures or programs (e.g., changes in stratification or to file layouts).</w:t>
      </w:r>
    </w:p>
    <w:p w:rsidR="00D84985" w:rsidRPr="008C0027" w:rsidRDefault="00D84985">
      <w:pPr>
        <w:tabs>
          <w:tab w:val="left" w:pos="360"/>
        </w:tabs>
        <w:ind w:left="360"/>
      </w:pPr>
    </w:p>
    <w:p w:rsidR="00D84985" w:rsidRPr="008C0027" w:rsidRDefault="00D84985">
      <w:pPr>
        <w:numPr>
          <w:ilvl w:val="0"/>
          <w:numId w:val="11"/>
        </w:numPr>
        <w:tabs>
          <w:tab w:val="left" w:pos="360"/>
        </w:tabs>
      </w:pPr>
      <w:r w:rsidRPr="008C0027">
        <w:t xml:space="preserve">Complete development activities for </w:t>
      </w:r>
      <w:r w:rsidRPr="008C0027">
        <w:rPr>
          <w:b/>
          <w:bCs/>
        </w:rPr>
        <w:t>Chapter 4 (Sampling)</w:t>
      </w:r>
      <w:r w:rsidRPr="008C0027">
        <w:t>.</w:t>
      </w:r>
    </w:p>
    <w:p w:rsidR="00D84985" w:rsidRPr="008C0027" w:rsidRDefault="00D84985">
      <w:pPr>
        <w:tabs>
          <w:tab w:val="left" w:pos="360"/>
        </w:tabs>
        <w:ind w:left="360"/>
      </w:pPr>
    </w:p>
    <w:p w:rsidR="00D84985" w:rsidRPr="008C0027" w:rsidRDefault="00D84985">
      <w:pPr>
        <w:numPr>
          <w:ilvl w:val="0"/>
          <w:numId w:val="11"/>
        </w:numPr>
        <w:tabs>
          <w:tab w:val="left" w:pos="360"/>
        </w:tabs>
      </w:pPr>
      <w:r w:rsidRPr="008C0027">
        <w:t>Prepare monthly sample files in a timely manner.</w:t>
      </w:r>
    </w:p>
    <w:p w:rsidR="00D84985" w:rsidRPr="008C0027" w:rsidRDefault="00D84985">
      <w:pPr>
        <w:tabs>
          <w:tab w:val="left" w:pos="360"/>
        </w:tabs>
      </w:pPr>
    </w:p>
    <w:p w:rsidR="00D84985" w:rsidRPr="008C0027" w:rsidRDefault="00D84985">
      <w:pPr>
        <w:numPr>
          <w:ilvl w:val="0"/>
          <w:numId w:val="11"/>
        </w:numPr>
        <w:tabs>
          <w:tab w:val="left" w:pos="360"/>
        </w:tabs>
      </w:pPr>
      <w:r w:rsidRPr="008C0027">
        <w:t xml:space="preserve">Provide annual birth file (in requested format – </w:t>
      </w:r>
      <w:r w:rsidRPr="008C0027">
        <w:rPr>
          <w:rFonts w:cs="Arial"/>
        </w:rPr>
        <w:t>currently the 1999 or 2003 NCHS format with some additional PRAMS and state-specific variables appended</w:t>
      </w:r>
      <w:r w:rsidRPr="008C0027">
        <w:t>) to CDC no later than December 1 following the end of each birth year.</w:t>
      </w:r>
    </w:p>
    <w:p w:rsidR="00D84985" w:rsidRPr="008C0027" w:rsidRDefault="00D84985">
      <w:pPr>
        <w:rPr>
          <w:rFonts w:cs="Arial"/>
        </w:rPr>
      </w:pPr>
    </w:p>
    <w:p w:rsidR="00D84985" w:rsidRPr="008C0027" w:rsidRDefault="00D84985">
      <w:pPr>
        <w:rPr>
          <w:rFonts w:cs="Arial"/>
        </w:rPr>
      </w:pPr>
    </w:p>
    <w:p w:rsidR="00D84985" w:rsidRPr="008C0027" w:rsidRDefault="00D84985">
      <w:pPr>
        <w:pStyle w:val="Heading3"/>
      </w:pPr>
      <w:r w:rsidRPr="008C0027">
        <w:t>Protocol Development Task</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 xml:space="preserve">Describe the staffing for your </w:t>
      </w:r>
      <w:r w:rsidRPr="008C0027">
        <w:t>PRAMS</w:t>
      </w:r>
      <w:r w:rsidRPr="008C0027">
        <w:rPr>
          <w:rFonts w:cs="Arial"/>
        </w:rPr>
        <w:t xml:space="preserve"> Vital Records Contact Person here.</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&lt;NAME&gt;, &lt;TITLE&gt; from &lt;OFFICE&gt; will serve &lt;##&gt;% of time as &lt;STATE&gt;’s Vital Records Contact Person.</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Specific duties and responsibilities (particularly as they differ from the CDC-recommended staffing plan) are:</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 xml:space="preserve">After data collection begins, some </w:t>
      </w:r>
      <w:r w:rsidRPr="008C0027">
        <w:t>PRAMS</w:t>
      </w:r>
      <w:r w:rsidRPr="008C0027">
        <w:rPr>
          <w:rFonts w:cs="Arial"/>
        </w:rPr>
        <w:t xml:space="preserve"> states have the Vital Records Contact Person run the sampling programs each month and provide the sample files to the Project Coordinator, while in other states, the Project Coordinator is responsible for running the programs each month. If the person who will draw the </w:t>
      </w:r>
      <w:r w:rsidRPr="008C0027">
        <w:rPr>
          <w:rFonts w:cs="Arial"/>
        </w:rPr>
        <w:lastRenderedPageBreak/>
        <w:t>monthly samples is not the Vital Records Contact Person, identify the name and position of the person who will draw the sample.</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rPr>
          <w:rFonts w:cs="Arial"/>
        </w:rPr>
      </w:pPr>
    </w:p>
    <w:p w:rsidR="00D84985" w:rsidRPr="008C0027" w:rsidRDefault="00D84985">
      <w:pPr>
        <w:pStyle w:val="Heading2"/>
        <w:numPr>
          <w:ilvl w:val="1"/>
          <w:numId w:val="7"/>
        </w:numPr>
      </w:pPr>
      <w:r w:rsidRPr="008C0027">
        <w:t>Data Analysts</w:t>
      </w:r>
    </w:p>
    <w:p w:rsidR="00D84985" w:rsidRPr="008C0027" w:rsidRDefault="00D84985"/>
    <w:p w:rsidR="00D84985" w:rsidRPr="008C0027" w:rsidRDefault="00D84985">
      <w:r w:rsidRPr="008C0027">
        <w:rPr>
          <w:rFonts w:cs="Arial"/>
        </w:rPr>
        <w:t xml:space="preserve">As with the Vital Records Contact Person, the involvement of individuals who will eventually analyze </w:t>
      </w:r>
      <w:r w:rsidRPr="008C0027">
        <w:t>PRAMS</w:t>
      </w:r>
      <w:r w:rsidRPr="008C0027">
        <w:rPr>
          <w:rFonts w:cs="Arial"/>
        </w:rPr>
        <w:t xml:space="preserve"> data is assured at an early stage in </w:t>
      </w:r>
      <w:r w:rsidRPr="008C0027">
        <w:t>PRAMS</w:t>
      </w:r>
      <w:r w:rsidRPr="008C0027">
        <w:rPr>
          <w:rFonts w:cs="Arial"/>
        </w:rPr>
        <w:t xml:space="preserve"> development. Data analysts provide input into all components of </w:t>
      </w:r>
      <w:r w:rsidRPr="008C0027">
        <w:t>PRAMS</w:t>
      </w:r>
      <w:r w:rsidRPr="008C0027">
        <w:rPr>
          <w:rFonts w:cs="Arial"/>
        </w:rPr>
        <w:t xml:space="preserve">, particularly into plans for stratification, question topics, and plans for analysis and appropriate dissemination of findings. Some states have supported a portion (10%-25%) of one or more analysts’ positions to ensure that </w:t>
      </w:r>
      <w:r w:rsidRPr="008C0027">
        <w:t>PRAMS</w:t>
      </w:r>
      <w:r w:rsidRPr="008C0027">
        <w:rPr>
          <w:rFonts w:cs="Arial"/>
        </w:rPr>
        <w:t xml:space="preserve"> maintains sufficient involvement of these individuals with </w:t>
      </w:r>
      <w:r w:rsidRPr="008C0027">
        <w:t>PRAMS</w:t>
      </w:r>
      <w:r w:rsidRPr="008C0027">
        <w:rPr>
          <w:rFonts w:cs="Arial"/>
        </w:rPr>
        <w:t>.</w:t>
      </w:r>
    </w:p>
    <w:p w:rsidR="00D84985" w:rsidRPr="008C0027" w:rsidRDefault="00D84985">
      <w:pPr>
        <w:rPr>
          <w:rFonts w:cs="Arial"/>
        </w:rPr>
      </w:pPr>
    </w:p>
    <w:p w:rsidR="00D84985" w:rsidRPr="008C0027" w:rsidRDefault="00D84985">
      <w:pPr>
        <w:rPr>
          <w:rFonts w:cs="Arial"/>
        </w:rPr>
      </w:pPr>
      <w:r w:rsidRPr="008C0027">
        <w:t>PRAMS</w:t>
      </w:r>
      <w:r w:rsidRPr="008C0027">
        <w:rPr>
          <w:rFonts w:cs="Arial"/>
        </w:rPr>
        <w:t xml:space="preserve"> data analysts should have the following abilities:</w:t>
      </w:r>
    </w:p>
    <w:p w:rsidR="00D84985" w:rsidRPr="008C0027" w:rsidRDefault="00D84985">
      <w:pPr>
        <w:rPr>
          <w:rFonts w:cs="Arial"/>
        </w:rPr>
      </w:pPr>
    </w:p>
    <w:p w:rsidR="00D84985" w:rsidRPr="008C0027" w:rsidRDefault="00D84985">
      <w:pPr>
        <w:numPr>
          <w:ilvl w:val="0"/>
          <w:numId w:val="13"/>
        </w:numPr>
        <w:rPr>
          <w:rFonts w:cs="Arial"/>
        </w:rPr>
      </w:pPr>
      <w:r w:rsidRPr="008C0027">
        <w:rPr>
          <w:rFonts w:cs="Arial"/>
        </w:rPr>
        <w:t>Experience and skills in basic statistical and epidemiologic analytic principles.</w:t>
      </w:r>
    </w:p>
    <w:p w:rsidR="00D84985" w:rsidRPr="008C0027" w:rsidRDefault="00D84985">
      <w:pPr>
        <w:ind w:left="360"/>
        <w:rPr>
          <w:rFonts w:cs="Arial"/>
        </w:rPr>
      </w:pPr>
    </w:p>
    <w:p w:rsidR="00D84985" w:rsidRPr="008C0027" w:rsidRDefault="00D84985">
      <w:pPr>
        <w:numPr>
          <w:ilvl w:val="0"/>
          <w:numId w:val="13"/>
        </w:numPr>
        <w:rPr>
          <w:rFonts w:cs="Arial"/>
        </w:rPr>
      </w:pPr>
      <w:r w:rsidRPr="008C0027">
        <w:rPr>
          <w:rFonts w:cs="Arial"/>
        </w:rPr>
        <w:t>Knowledge of and skills in SAS programming.</w:t>
      </w:r>
    </w:p>
    <w:p w:rsidR="00D84985" w:rsidRPr="008C0027" w:rsidRDefault="00D84985">
      <w:pPr>
        <w:rPr>
          <w:rFonts w:cs="Arial"/>
        </w:rPr>
      </w:pPr>
    </w:p>
    <w:p w:rsidR="00D84985" w:rsidRPr="008C0027" w:rsidRDefault="00D84985">
      <w:pPr>
        <w:numPr>
          <w:ilvl w:val="0"/>
          <w:numId w:val="13"/>
        </w:numPr>
        <w:rPr>
          <w:rFonts w:cs="Arial"/>
        </w:rPr>
      </w:pPr>
      <w:r w:rsidRPr="008C0027">
        <w:rPr>
          <w:rFonts w:cs="Arial"/>
        </w:rPr>
        <w:t>Knowledge of or willingness to be trained in SUDAAN software.</w:t>
      </w:r>
    </w:p>
    <w:p w:rsidR="00D84985" w:rsidRPr="008C0027" w:rsidRDefault="00D84985">
      <w:pPr>
        <w:rPr>
          <w:rFonts w:cs="Arial"/>
        </w:rPr>
      </w:pPr>
    </w:p>
    <w:p w:rsidR="00F41C49" w:rsidRDefault="00F41C49">
      <w:pPr>
        <w:numPr>
          <w:ilvl w:val="0"/>
          <w:numId w:val="13"/>
        </w:numPr>
        <w:rPr>
          <w:rFonts w:cs="Arial"/>
        </w:rPr>
      </w:pPr>
      <w:r>
        <w:rPr>
          <w:rFonts w:cs="Arial"/>
        </w:rPr>
        <w:t>Willingness to be trained in the use of P</w:t>
      </w:r>
      <w:r w:rsidR="00494E96">
        <w:rPr>
          <w:rFonts w:cs="Arial"/>
        </w:rPr>
        <w:t>RAMStat</w:t>
      </w:r>
      <w:bookmarkStart w:id="0" w:name="_GoBack"/>
      <w:bookmarkEnd w:id="0"/>
      <w:r>
        <w:rPr>
          <w:rFonts w:cs="Arial"/>
        </w:rPr>
        <w:t>.</w:t>
      </w:r>
    </w:p>
    <w:p w:rsidR="00F41C49" w:rsidRDefault="00F41C49" w:rsidP="00F41C49">
      <w:pPr>
        <w:rPr>
          <w:rFonts w:cs="Arial"/>
        </w:rPr>
      </w:pPr>
    </w:p>
    <w:p w:rsidR="00D84985" w:rsidRPr="008C0027" w:rsidRDefault="00D84985">
      <w:pPr>
        <w:numPr>
          <w:ilvl w:val="0"/>
          <w:numId w:val="13"/>
        </w:numPr>
        <w:rPr>
          <w:rFonts w:cs="Arial"/>
        </w:rPr>
      </w:pPr>
      <w:r w:rsidRPr="008C0027">
        <w:rPr>
          <w:rFonts w:cs="Arial"/>
        </w:rPr>
        <w:t>Familiarity with vital records and with other state maternal and child health (MCH) data sources.</w:t>
      </w:r>
    </w:p>
    <w:p w:rsidR="00D84985" w:rsidRPr="008C0027" w:rsidRDefault="00D84985">
      <w:pPr>
        <w:rPr>
          <w:rFonts w:cs="Arial"/>
        </w:rPr>
      </w:pPr>
    </w:p>
    <w:p w:rsidR="00D84985" w:rsidRPr="008C0027" w:rsidRDefault="00D84985">
      <w:pPr>
        <w:numPr>
          <w:ilvl w:val="0"/>
          <w:numId w:val="13"/>
        </w:numPr>
        <w:rPr>
          <w:rFonts w:cs="Arial"/>
        </w:rPr>
      </w:pPr>
      <w:r w:rsidRPr="008C0027">
        <w:rPr>
          <w:rFonts w:cs="Arial"/>
        </w:rPr>
        <w:t>Experience in working with these data and in planning ways to address state needs for additional data.</w:t>
      </w:r>
    </w:p>
    <w:p w:rsidR="00D84985" w:rsidRPr="008C0027" w:rsidRDefault="00D84985">
      <w:pPr>
        <w:rPr>
          <w:rFonts w:cs="Arial"/>
        </w:rPr>
      </w:pPr>
    </w:p>
    <w:p w:rsidR="00D84985" w:rsidRPr="008C0027" w:rsidRDefault="00D84985">
      <w:pPr>
        <w:numPr>
          <w:ilvl w:val="0"/>
          <w:numId w:val="13"/>
        </w:numPr>
        <w:rPr>
          <w:rFonts w:cs="Arial"/>
        </w:rPr>
      </w:pPr>
      <w:r w:rsidRPr="008C0027">
        <w:rPr>
          <w:rFonts w:cs="Arial"/>
        </w:rPr>
        <w:t>Knowledge of MCH issues and state programs.</w:t>
      </w:r>
    </w:p>
    <w:p w:rsidR="00D84985" w:rsidRPr="008C0027" w:rsidRDefault="00D84985">
      <w:pPr>
        <w:rPr>
          <w:rFonts w:cs="Arial"/>
        </w:rPr>
      </w:pPr>
    </w:p>
    <w:p w:rsidR="00D84985" w:rsidRPr="008C0027" w:rsidRDefault="00D84985">
      <w:pPr>
        <w:rPr>
          <w:rFonts w:cs="Arial"/>
        </w:rPr>
      </w:pPr>
      <w:r w:rsidRPr="008C0027">
        <w:rPr>
          <w:rFonts w:cs="Arial"/>
        </w:rPr>
        <w:t xml:space="preserve">For more information regarding the skills and duties of the data analyst, see </w:t>
      </w:r>
      <w:r w:rsidRPr="008C0027">
        <w:rPr>
          <w:rFonts w:cs="Arial"/>
          <w:b/>
          <w:bCs/>
        </w:rPr>
        <w:t xml:space="preserve">Chapter 7 (Analysis, Use, and Limitations of </w:t>
      </w:r>
      <w:r w:rsidRPr="008C0027">
        <w:rPr>
          <w:b/>
          <w:bCs/>
        </w:rPr>
        <w:t>PRAMS</w:t>
      </w:r>
      <w:r w:rsidRPr="008C0027">
        <w:rPr>
          <w:rFonts w:cs="Arial"/>
          <w:b/>
          <w:bCs/>
        </w:rPr>
        <w:t xml:space="preserve"> Data)</w:t>
      </w:r>
      <w:r w:rsidRPr="008C0027">
        <w:rPr>
          <w:rFonts w:cs="Arial"/>
        </w:rPr>
        <w:t>.</w:t>
      </w:r>
    </w:p>
    <w:p w:rsidR="00D84985" w:rsidRPr="008C0027" w:rsidRDefault="00D84985">
      <w:pPr>
        <w:rPr>
          <w:rFonts w:cs="Arial"/>
        </w:rPr>
      </w:pPr>
    </w:p>
    <w:p w:rsidR="00D84985" w:rsidRPr="008C0027" w:rsidRDefault="00D84985">
      <w:pPr>
        <w:rPr>
          <w:rFonts w:cs="Arial"/>
        </w:rPr>
      </w:pPr>
    </w:p>
    <w:p w:rsidR="00D84985" w:rsidRPr="008C0027" w:rsidRDefault="00D84985">
      <w:pPr>
        <w:pStyle w:val="Heading3"/>
      </w:pPr>
      <w:r w:rsidRPr="008C0027">
        <w:t>Protocol Development Task</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 xml:space="preserve">Identify the person(s) who will analyze the </w:t>
      </w:r>
      <w:r w:rsidRPr="008C0027">
        <w:t>PRAMS</w:t>
      </w:r>
      <w:r w:rsidRPr="008C0027">
        <w:rPr>
          <w:rFonts w:cs="Arial"/>
        </w:rPr>
        <w:t xml:space="preserve"> data. In some states, the Project Coordinator or Data Manager has primary responsibility for </w:t>
      </w:r>
      <w:r w:rsidRPr="008C0027">
        <w:t>PRAMS</w:t>
      </w:r>
      <w:r w:rsidRPr="008C0027">
        <w:rPr>
          <w:rFonts w:cs="Arial"/>
        </w:rPr>
        <w:t xml:space="preserve"> analysis.</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 xml:space="preserve">1. &lt;NAME&gt;, &lt;TITLE&gt; from &lt;OFFICE&gt; will serve &lt;##&gt;% of time as a </w:t>
      </w:r>
      <w:r w:rsidRPr="008C0027">
        <w:t>PRAMS</w:t>
      </w:r>
      <w:r w:rsidRPr="008C0027">
        <w:rPr>
          <w:rFonts w:cs="Arial"/>
        </w:rPr>
        <w:t xml:space="preserve"> Analyst.</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 xml:space="preserve">2. &lt;NAME&gt;, &lt;TITLE&gt; from &lt;OFFICE&gt; will serve &lt;##&gt;% of time as a </w:t>
      </w:r>
      <w:r w:rsidRPr="008C0027">
        <w:t>PRAMS</w:t>
      </w:r>
      <w:r w:rsidRPr="008C0027">
        <w:rPr>
          <w:rFonts w:cs="Arial"/>
        </w:rPr>
        <w:t xml:space="preserve"> Analyst.</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rPr>
          <w:rFonts w:cs="Arial"/>
        </w:rPr>
      </w:pPr>
    </w:p>
    <w:p w:rsidR="00D84985" w:rsidRPr="008C0027" w:rsidRDefault="00D84985">
      <w:pPr>
        <w:pStyle w:val="Heading2"/>
        <w:numPr>
          <w:ilvl w:val="1"/>
          <w:numId w:val="7"/>
        </w:numPr>
      </w:pPr>
      <w:r w:rsidRPr="008C0027">
        <w:t>Staff Training</w:t>
      </w:r>
    </w:p>
    <w:p w:rsidR="00D84985" w:rsidRPr="008C0027" w:rsidRDefault="00D84985"/>
    <w:p w:rsidR="00D84985" w:rsidRPr="008C0027" w:rsidRDefault="00D84985">
      <w:pPr>
        <w:rPr>
          <w:rFonts w:cs="Arial"/>
        </w:rPr>
      </w:pPr>
      <w:r w:rsidRPr="008C0027">
        <w:rPr>
          <w:rFonts w:cs="Arial"/>
        </w:rPr>
        <w:t>Necessary training materials and other documentation for staff training are provided by or arranged for by CDC. These trainings cover the following areas.</w:t>
      </w:r>
    </w:p>
    <w:p w:rsidR="00D84985" w:rsidRPr="008C0027" w:rsidRDefault="00D84985">
      <w:pPr>
        <w:rPr>
          <w:rFonts w:cs="Arial"/>
        </w:rPr>
      </w:pPr>
    </w:p>
    <w:p w:rsidR="00D84985" w:rsidRPr="008C0027" w:rsidRDefault="00D84985">
      <w:pPr>
        <w:ind w:left="720" w:hanging="720"/>
        <w:rPr>
          <w:rFonts w:cs="Arial"/>
        </w:rPr>
      </w:pPr>
      <w:r w:rsidRPr="008C0027">
        <w:rPr>
          <w:rFonts w:cs="Arial"/>
          <w:b/>
          <w:bCs/>
          <w:i/>
          <w:iCs/>
        </w:rPr>
        <w:t>3.9a</w:t>
      </w:r>
      <w:r w:rsidRPr="008C0027">
        <w:rPr>
          <w:rFonts w:cs="Arial"/>
        </w:rPr>
        <w:tab/>
      </w:r>
      <w:r w:rsidRPr="008C0027">
        <w:rPr>
          <w:rFonts w:cs="Arial"/>
          <w:b/>
          <w:bCs/>
          <w:i/>
          <w:iCs/>
        </w:rPr>
        <w:t>Training Materials for Development and Testing of State-Developed Questions.</w:t>
      </w:r>
      <w:r w:rsidRPr="008C0027">
        <w:rPr>
          <w:rFonts w:cs="Arial"/>
        </w:rPr>
        <w:t xml:space="preserve"> These materials are available on the </w:t>
      </w:r>
      <w:r w:rsidR="00446E73">
        <w:rPr>
          <w:rFonts w:cs="Arial"/>
          <w:b/>
          <w:bCs/>
        </w:rPr>
        <w:t>PRAMS SharePoint site</w:t>
      </w:r>
      <w:r w:rsidRPr="008C0027">
        <w:rPr>
          <w:rFonts w:cs="Arial"/>
          <w:b/>
          <w:bCs/>
        </w:rPr>
        <w:t>.</w:t>
      </w:r>
      <w:r w:rsidRPr="008C0027">
        <w:rPr>
          <w:rFonts w:cs="Arial"/>
        </w:rPr>
        <w:t xml:space="preserve"> Materials cover topics such as assessment of the quality of individual questions (Question Appraisal System) and cognitive interviewing techniques (Cognitive Interviewing Guide). Staff involved in any aspect of the question development should review these materials. Your CDC program manager is available to discuss these techniques upon request.</w:t>
      </w:r>
    </w:p>
    <w:p w:rsidR="00D84985" w:rsidRPr="008C0027" w:rsidRDefault="00D84985">
      <w:pPr>
        <w:ind w:left="720" w:hanging="720"/>
        <w:rPr>
          <w:rFonts w:cs="Arial"/>
          <w:b/>
          <w:bCs/>
          <w:i/>
          <w:iCs/>
        </w:rPr>
      </w:pPr>
    </w:p>
    <w:p w:rsidR="00D84985" w:rsidRPr="008C0027" w:rsidRDefault="00D84985">
      <w:pPr>
        <w:ind w:left="720" w:hanging="720"/>
        <w:rPr>
          <w:rFonts w:cs="Arial"/>
        </w:rPr>
      </w:pPr>
      <w:r w:rsidRPr="008C0027">
        <w:rPr>
          <w:rFonts w:cs="Arial"/>
          <w:b/>
          <w:bCs/>
          <w:i/>
          <w:iCs/>
        </w:rPr>
        <w:t>3.9b</w:t>
      </w:r>
      <w:r w:rsidRPr="008C0027">
        <w:rPr>
          <w:rFonts w:cs="Arial"/>
          <w:b/>
          <w:bCs/>
          <w:i/>
          <w:iCs/>
        </w:rPr>
        <w:tab/>
        <w:t>Telephone Interviewer Training</w:t>
      </w:r>
      <w:r w:rsidRPr="008C0027">
        <w:rPr>
          <w:rFonts w:cs="Arial"/>
        </w:rPr>
        <w:t xml:space="preserve">. This training is performed before or immediately following the initiation of data collection. The Project Coordinator is responsible for training telephone interviewers; CDC has developed tools that the Project Coordinator can use for training purposes (see the </w:t>
      </w:r>
      <w:r w:rsidRPr="008C0027">
        <w:rPr>
          <w:b/>
          <w:bCs/>
        </w:rPr>
        <w:t>PRAMS</w:t>
      </w:r>
      <w:r w:rsidRPr="008C0027">
        <w:rPr>
          <w:rFonts w:cs="Arial"/>
          <w:b/>
          <w:bCs/>
        </w:rPr>
        <w:t xml:space="preserve"> Telephone Interviewer Training Manual and Video</w:t>
      </w:r>
      <w:r w:rsidRPr="008C0027">
        <w:rPr>
          <w:rFonts w:cs="Arial"/>
        </w:rPr>
        <w:t>). The Project Coordinator should review these materials carefully and is encouraged to consult with his/her program manager before conducting interviewer training. The Data Manager and all Telephone Interviewers should attend the initial training. Thereafter, refresher training should be conducted at least once per year to review any changes and to discuss any issues that may arise. Full training sessions should be conduct</w:t>
      </w:r>
      <w:r w:rsidR="009A6A6C" w:rsidRPr="008C0027">
        <w:rPr>
          <w:rFonts w:cs="Arial"/>
        </w:rPr>
        <w:t xml:space="preserve">ed on an as-needed basis (i.e., </w:t>
      </w:r>
      <w:r w:rsidRPr="008C0027">
        <w:rPr>
          <w:rFonts w:cs="Arial"/>
        </w:rPr>
        <w:t>hiring of new staff).</w:t>
      </w:r>
    </w:p>
    <w:p w:rsidR="003D5AAB" w:rsidRPr="008C0027" w:rsidRDefault="003D5AAB" w:rsidP="00B71F26">
      <w:pPr>
        <w:ind w:left="720"/>
        <w:rPr>
          <w:rFonts w:cs="Arial"/>
          <w:b/>
          <w:bCs/>
          <w:i/>
          <w:iCs/>
        </w:rPr>
      </w:pPr>
    </w:p>
    <w:p w:rsidR="00B71F26" w:rsidRPr="008C0027" w:rsidRDefault="00B71F26" w:rsidP="00B71F26">
      <w:pPr>
        <w:ind w:left="720"/>
        <w:rPr>
          <w:rFonts w:cs="Arial"/>
        </w:rPr>
      </w:pPr>
      <w:r w:rsidRPr="008C0027">
        <w:rPr>
          <w:rFonts w:cs="Arial"/>
        </w:rPr>
        <w:t xml:space="preserve">In addition to basic interviewer training, relevant staff will need to receive training on the use of the </w:t>
      </w:r>
      <w:r w:rsidR="009D0E35">
        <w:rPr>
          <w:rFonts w:cs="Arial"/>
        </w:rPr>
        <w:t xml:space="preserve">PIDS </w:t>
      </w:r>
      <w:r w:rsidRPr="008C0027">
        <w:rPr>
          <w:rFonts w:cs="Arial"/>
        </w:rPr>
        <w:t xml:space="preserve">CATI system. CATI system training sessions </w:t>
      </w:r>
      <w:r w:rsidR="00F65310" w:rsidRPr="008C0027">
        <w:rPr>
          <w:rFonts w:cs="Arial"/>
        </w:rPr>
        <w:t xml:space="preserve">are available </w:t>
      </w:r>
      <w:r w:rsidRPr="008C0027">
        <w:rPr>
          <w:rFonts w:cs="Arial"/>
        </w:rPr>
        <w:t xml:space="preserve">for interviewers and supervisors.  State PRAMS staff and contract staff involved with telephone interviewing are required to participate in these trainings.  Prior to the trainings, staff should review the </w:t>
      </w:r>
      <w:r w:rsidR="00A74AD4" w:rsidRPr="008C0027">
        <w:rPr>
          <w:rFonts w:cs="Arial"/>
        </w:rPr>
        <w:t>“</w:t>
      </w:r>
      <w:r w:rsidRPr="008C0027">
        <w:rPr>
          <w:rFonts w:cs="Arial"/>
        </w:rPr>
        <w:t>How</w:t>
      </w:r>
      <w:r w:rsidR="00A74AD4" w:rsidRPr="008C0027">
        <w:rPr>
          <w:rFonts w:cs="Arial"/>
        </w:rPr>
        <w:t xml:space="preserve"> T</w:t>
      </w:r>
      <w:r w:rsidRPr="008C0027">
        <w:rPr>
          <w:rFonts w:cs="Arial"/>
        </w:rPr>
        <w:t>o</w:t>
      </w:r>
      <w:r w:rsidR="00A74AD4" w:rsidRPr="008C0027">
        <w:rPr>
          <w:rFonts w:cs="Arial"/>
        </w:rPr>
        <w:t>” m</w:t>
      </w:r>
      <w:r w:rsidRPr="008C0027">
        <w:rPr>
          <w:rFonts w:cs="Arial"/>
        </w:rPr>
        <w:t xml:space="preserve">anuals that document the CATI system.  There is an interviewer version and a supervisor version of these manuals.  Supervisors should become familiar with the interviewer procedures and </w:t>
      </w:r>
      <w:r w:rsidRPr="008C0027">
        <w:rPr>
          <w:rFonts w:cs="Arial"/>
        </w:rPr>
        <w:lastRenderedPageBreak/>
        <w:t>participate in the interviewer training in addition to the supervisor training. Interviewer and supervisor staff should be encouraged to practice using the CATI system in training mode prior to going live with telephone interviews.</w:t>
      </w:r>
    </w:p>
    <w:p w:rsidR="00B71F26" w:rsidRPr="008C0027" w:rsidRDefault="00B71F26">
      <w:pPr>
        <w:ind w:left="720" w:hanging="720"/>
        <w:rPr>
          <w:rFonts w:cs="Arial"/>
        </w:rPr>
      </w:pPr>
    </w:p>
    <w:p w:rsidR="00D84985" w:rsidRPr="008C0027" w:rsidRDefault="00D84985">
      <w:pPr>
        <w:ind w:left="720" w:hanging="720"/>
        <w:rPr>
          <w:rFonts w:cs="Arial"/>
        </w:rPr>
      </w:pPr>
    </w:p>
    <w:p w:rsidR="00D84985" w:rsidRPr="008C0027" w:rsidRDefault="00D84985">
      <w:pPr>
        <w:ind w:left="720" w:hanging="720"/>
        <w:rPr>
          <w:rFonts w:cs="Arial"/>
        </w:rPr>
      </w:pPr>
      <w:r w:rsidRPr="008C0027">
        <w:rPr>
          <w:b/>
          <w:bCs/>
          <w:i/>
          <w:iCs/>
        </w:rPr>
        <w:t>3.9c</w:t>
      </w:r>
      <w:r w:rsidRPr="008C0027">
        <w:tab/>
      </w:r>
      <w:r w:rsidRPr="008C0027">
        <w:rPr>
          <w:rFonts w:cs="Arial"/>
          <w:b/>
          <w:bCs/>
          <w:i/>
          <w:iCs/>
        </w:rPr>
        <w:t>P</w:t>
      </w:r>
      <w:r w:rsidR="009D0E35">
        <w:rPr>
          <w:rFonts w:cs="Arial"/>
          <w:b/>
          <w:bCs/>
          <w:i/>
          <w:iCs/>
        </w:rPr>
        <w:t xml:space="preserve">IDS </w:t>
      </w:r>
      <w:r w:rsidRPr="008C0027">
        <w:rPr>
          <w:rFonts w:cs="Arial"/>
          <w:b/>
          <w:bCs/>
          <w:i/>
          <w:iCs/>
        </w:rPr>
        <w:t xml:space="preserve">Training. </w:t>
      </w:r>
      <w:r w:rsidRPr="008C0027">
        <w:rPr>
          <w:rFonts w:cs="Arial"/>
        </w:rPr>
        <w:t xml:space="preserve">This training </w:t>
      </w:r>
      <w:r w:rsidR="005521A6">
        <w:rPr>
          <w:rFonts w:cs="Arial"/>
        </w:rPr>
        <w:t xml:space="preserve">will be </w:t>
      </w:r>
      <w:r w:rsidRPr="008C0027">
        <w:rPr>
          <w:rFonts w:cs="Arial"/>
        </w:rPr>
        <w:t xml:space="preserve">performed </w:t>
      </w:r>
      <w:r w:rsidR="005521A6">
        <w:rPr>
          <w:rFonts w:cs="Arial"/>
        </w:rPr>
        <w:t xml:space="preserve">via webcast for all state staff prior to the implementation of PIDS.  Additional trainings for new states will be arranged as necessary.  </w:t>
      </w:r>
      <w:r w:rsidRPr="008C0027">
        <w:rPr>
          <w:rFonts w:cs="Arial"/>
        </w:rPr>
        <w:t xml:space="preserve">Attendance at the training session by the Project Coordinator and Data Manager is essential. </w:t>
      </w:r>
      <w:r w:rsidR="00EC0451" w:rsidRPr="008C0027">
        <w:rPr>
          <w:rFonts w:cs="Arial"/>
        </w:rPr>
        <w:t xml:space="preserve">Telephone interviewers and supervisors should participate in the </w:t>
      </w:r>
      <w:r w:rsidR="005521A6">
        <w:rPr>
          <w:rFonts w:cs="Arial"/>
        </w:rPr>
        <w:t xml:space="preserve">PIDS </w:t>
      </w:r>
      <w:r w:rsidR="00EC0451" w:rsidRPr="008C0027">
        <w:rPr>
          <w:rFonts w:cs="Arial"/>
        </w:rPr>
        <w:t xml:space="preserve">CATI training.  </w:t>
      </w:r>
      <w:r w:rsidRPr="008C0027">
        <w:rPr>
          <w:rFonts w:cs="Arial"/>
        </w:rPr>
        <w:t xml:space="preserve">Future staff members hired to work with </w:t>
      </w:r>
      <w:r w:rsidRPr="008C0027">
        <w:t>PRAMS</w:t>
      </w:r>
      <w:r w:rsidRPr="008C0027">
        <w:rPr>
          <w:rFonts w:cs="Arial"/>
        </w:rPr>
        <w:t xml:space="preserve"> </w:t>
      </w:r>
      <w:r w:rsidR="005521A6">
        <w:rPr>
          <w:rFonts w:cs="Arial"/>
        </w:rPr>
        <w:t xml:space="preserve">states </w:t>
      </w:r>
      <w:r w:rsidRPr="008C0027">
        <w:rPr>
          <w:rFonts w:cs="Arial"/>
        </w:rPr>
        <w:t xml:space="preserve">will be trained by the Project Coordinator. CDC may provide additional staff training under special circumstances. When the training is completed, </w:t>
      </w:r>
      <w:r w:rsidRPr="008C0027">
        <w:t>PRAMS</w:t>
      </w:r>
      <w:r w:rsidRPr="008C0027">
        <w:rPr>
          <w:rFonts w:cs="Arial"/>
        </w:rPr>
        <w:t xml:space="preserve"> staff </w:t>
      </w:r>
      <w:r w:rsidR="005521A6">
        <w:rPr>
          <w:rFonts w:cs="Arial"/>
        </w:rPr>
        <w:t>is</w:t>
      </w:r>
      <w:r w:rsidR="005521A6" w:rsidRPr="008C0027">
        <w:rPr>
          <w:rFonts w:cs="Arial"/>
        </w:rPr>
        <w:t xml:space="preserve"> </w:t>
      </w:r>
      <w:r w:rsidRPr="008C0027">
        <w:rPr>
          <w:rFonts w:cs="Arial"/>
        </w:rPr>
        <w:t>strongly encouraged to utilize CDC</w:t>
      </w:r>
      <w:r w:rsidR="0061774F" w:rsidRPr="008C0027">
        <w:rPr>
          <w:rFonts w:cs="Arial"/>
        </w:rPr>
        <w:t xml:space="preserve"> </w:t>
      </w:r>
      <w:r w:rsidRPr="008C0027">
        <w:rPr>
          <w:rFonts w:cs="Arial"/>
        </w:rPr>
        <w:t>user support</w:t>
      </w:r>
      <w:r w:rsidR="0061774F" w:rsidRPr="008C0027">
        <w:rPr>
          <w:rFonts w:cs="Arial"/>
        </w:rPr>
        <w:t xml:space="preserve"> services </w:t>
      </w:r>
      <w:r w:rsidR="00AD48B0" w:rsidRPr="008C0027">
        <w:rPr>
          <w:rFonts w:cs="Arial"/>
        </w:rPr>
        <w:t xml:space="preserve">for </w:t>
      </w:r>
      <w:r w:rsidR="005521A6">
        <w:rPr>
          <w:rFonts w:cs="Arial"/>
        </w:rPr>
        <w:t>PIDS</w:t>
      </w:r>
      <w:r w:rsidRPr="008C0027">
        <w:rPr>
          <w:rFonts w:cs="Arial"/>
        </w:rPr>
        <w:t xml:space="preserve"> when questions arise concerning use of the software.</w:t>
      </w:r>
    </w:p>
    <w:p w:rsidR="00B71F26" w:rsidRPr="008C0027" w:rsidRDefault="00B71F26" w:rsidP="00B71F26">
      <w:pPr>
        <w:rPr>
          <w:rFonts w:cs="Arial"/>
        </w:rPr>
      </w:pPr>
    </w:p>
    <w:p w:rsidR="00D84985" w:rsidRPr="008C0027" w:rsidRDefault="00D84985" w:rsidP="00CA1272"/>
    <w:p w:rsidR="00D84985" w:rsidRPr="008C0027" w:rsidRDefault="00D84985">
      <w:pPr>
        <w:ind w:left="720" w:hanging="720"/>
        <w:rPr>
          <w:rFonts w:cs="Arial"/>
        </w:rPr>
      </w:pPr>
      <w:r w:rsidRPr="008C0027">
        <w:rPr>
          <w:rFonts w:cs="Arial"/>
          <w:b/>
          <w:bCs/>
          <w:i/>
          <w:iCs/>
        </w:rPr>
        <w:t>3.9d</w:t>
      </w:r>
      <w:r w:rsidRPr="008C0027">
        <w:rPr>
          <w:rFonts w:cs="Arial"/>
          <w:b/>
          <w:bCs/>
          <w:i/>
          <w:iCs/>
        </w:rPr>
        <w:tab/>
        <w:t>SUDAAN (Software for SUrvey DAta ANalysis) Training.</w:t>
      </w:r>
      <w:r w:rsidRPr="008C0027">
        <w:rPr>
          <w:rFonts w:cs="Arial"/>
        </w:rPr>
        <w:t xml:space="preserve"> This training is needed after the state has collected a minimum of one year of data, has a weighted data set, and is ready to begin data analysis. Staff who perform data analysis will attend a SUDAAN training session. CDC will facilitate the process of obtaining training in the use of SUDAAN.</w:t>
      </w:r>
    </w:p>
    <w:p w:rsidR="00D84985" w:rsidRPr="008C0027" w:rsidRDefault="00D84985">
      <w:pPr>
        <w:ind w:left="720" w:hanging="720"/>
        <w:rPr>
          <w:rFonts w:cs="Arial"/>
        </w:rPr>
      </w:pPr>
    </w:p>
    <w:p w:rsidR="00D84985" w:rsidRDefault="00D84985">
      <w:pPr>
        <w:ind w:left="720" w:hanging="720"/>
      </w:pPr>
      <w:r w:rsidRPr="008C0027">
        <w:rPr>
          <w:b/>
          <w:i/>
        </w:rPr>
        <w:t>3.9e</w:t>
      </w:r>
      <w:r w:rsidRPr="008C0027">
        <w:rPr>
          <w:b/>
          <w:i/>
        </w:rPr>
        <w:tab/>
        <w:t>Human Subjects Training.</w:t>
      </w:r>
      <w:r w:rsidRPr="008C0027">
        <w:rPr>
          <w:bCs/>
          <w:iCs/>
        </w:rPr>
        <w:t xml:space="preserve"> </w:t>
      </w:r>
      <w:r w:rsidRPr="008C0027">
        <w:t>This</w:t>
      </w:r>
      <w:r w:rsidR="0071210B" w:rsidRPr="008C0027">
        <w:t xml:space="preserve"> 4-module</w:t>
      </w:r>
      <w:r w:rsidRPr="008C0027">
        <w:t xml:space="preserve"> training will be performed on a quarterly basis for all </w:t>
      </w:r>
      <w:r w:rsidR="0071210B" w:rsidRPr="008C0027">
        <w:t xml:space="preserve">new </w:t>
      </w:r>
      <w:r w:rsidRPr="008C0027">
        <w:t xml:space="preserve">PRAMS staff (on-site/off-site, contractors/staff). CDC </w:t>
      </w:r>
      <w:r w:rsidR="0071210B" w:rsidRPr="008C0027">
        <w:t xml:space="preserve">developed </w:t>
      </w:r>
      <w:r w:rsidRPr="008C0027">
        <w:t>the training curriculum; the Project Coordinator will be the trainer for &lt;STATE&gt; PRAMS staff. The purpose of the training is to ensure that all PRAMS staff are knowledgeable about human subjects protections and understand the implications of breaches in protocol.</w:t>
      </w:r>
      <w:r w:rsidR="0071210B" w:rsidRPr="008C0027">
        <w:t xml:space="preserve">  Refresher trainings should be conducted at least once per year, and all modules should be repeated in the case of a </w:t>
      </w:r>
      <w:r w:rsidR="00552A3D" w:rsidRPr="008C0027">
        <w:t>breach</w:t>
      </w:r>
      <w:r w:rsidR="0071210B" w:rsidRPr="008C0027">
        <w:t xml:space="preserve"> in protocol.</w:t>
      </w:r>
    </w:p>
    <w:p w:rsidR="00A200DB" w:rsidRDefault="00A200DB">
      <w:pPr>
        <w:ind w:left="720" w:hanging="720"/>
        <w:rPr>
          <w:b/>
          <w:i/>
        </w:rPr>
      </w:pPr>
    </w:p>
    <w:p w:rsidR="007571F8" w:rsidRPr="008C0027" w:rsidRDefault="007571F8">
      <w:pPr>
        <w:ind w:left="720" w:hanging="720"/>
      </w:pPr>
    </w:p>
    <w:p w:rsidR="00D84985" w:rsidRDefault="006C0D58">
      <w:pPr>
        <w:ind w:left="720" w:hanging="720"/>
        <w:rPr>
          <w:i/>
        </w:rPr>
      </w:pPr>
      <w:r w:rsidRPr="008C0027">
        <w:rPr>
          <w:i/>
        </w:rPr>
        <w:t>Note: Remember it is the project staff responsibility to update Chapter 9 timeline when trainings have been completed/attended and to forward the updated chapter and all pertinent information (sign up sheets, e</w:t>
      </w:r>
      <w:r w:rsidR="006A7AA1" w:rsidRPr="008C0027">
        <w:rPr>
          <w:i/>
        </w:rPr>
        <w:t>tc.) to their CDC P</w:t>
      </w:r>
      <w:r w:rsidR="007E4D5E" w:rsidRPr="008C0027">
        <w:rPr>
          <w:i/>
        </w:rPr>
        <w:t>RAMS</w:t>
      </w:r>
      <w:r w:rsidR="00CA1272" w:rsidRPr="008C0027">
        <w:rPr>
          <w:i/>
        </w:rPr>
        <w:t xml:space="preserve"> </w:t>
      </w:r>
      <w:r w:rsidR="00417B45" w:rsidRPr="008C0027">
        <w:rPr>
          <w:i/>
        </w:rPr>
        <w:t>Program Manager</w:t>
      </w:r>
      <w:r w:rsidRPr="008C0027">
        <w:rPr>
          <w:i/>
        </w:rPr>
        <w:t xml:space="preserve">.  </w:t>
      </w:r>
    </w:p>
    <w:p w:rsidR="00B17F30" w:rsidRPr="008C0027" w:rsidRDefault="00B17F30">
      <w:pPr>
        <w:ind w:left="720" w:hanging="720"/>
        <w:rPr>
          <w:i/>
        </w:rPr>
      </w:pPr>
    </w:p>
    <w:p w:rsidR="00D84985" w:rsidRPr="008C0027" w:rsidRDefault="00D84985">
      <w:pPr>
        <w:pStyle w:val="Heading2"/>
        <w:numPr>
          <w:ilvl w:val="1"/>
          <w:numId w:val="7"/>
        </w:numPr>
      </w:pPr>
      <w:r w:rsidRPr="008C0027">
        <w:t>Steering Committee</w:t>
      </w:r>
    </w:p>
    <w:p w:rsidR="00D84985" w:rsidRPr="008C0027" w:rsidRDefault="00D84985"/>
    <w:p w:rsidR="00D84985" w:rsidRPr="008C0027" w:rsidRDefault="00D84985">
      <w:pPr>
        <w:rPr>
          <w:rFonts w:cs="Arial"/>
        </w:rPr>
      </w:pPr>
      <w:r w:rsidRPr="008C0027">
        <w:rPr>
          <w:rFonts w:cs="Arial"/>
        </w:rPr>
        <w:t xml:space="preserve">The Steering Committee advises </w:t>
      </w:r>
      <w:r w:rsidRPr="008C0027">
        <w:t>PRAMS</w:t>
      </w:r>
      <w:r w:rsidRPr="008C0027">
        <w:rPr>
          <w:rFonts w:cs="Arial"/>
        </w:rPr>
        <w:t xml:space="preserve"> staff in the development and selection of state-specific questions and on the use, dissemination, and application of </w:t>
      </w:r>
      <w:r w:rsidRPr="008C0027">
        <w:rPr>
          <w:rFonts w:cs="Arial"/>
        </w:rPr>
        <w:lastRenderedPageBreak/>
        <w:t>findings. The Steering Committee may use</w:t>
      </w:r>
      <w:r w:rsidRPr="008C0027">
        <w:t xml:space="preserve"> PRAMS</w:t>
      </w:r>
      <w:r w:rsidRPr="008C0027">
        <w:rPr>
          <w:rFonts w:cs="Arial"/>
        </w:rPr>
        <w:t xml:space="preserve"> findings to guide recommendations for developing or modifying intervention programs or for securing resources for program changes. Agenda items for Steering Committee meetings may include any of these topics, as well as emerging issues with the &lt;STATE&gt; </w:t>
      </w:r>
      <w:r w:rsidRPr="008C0027">
        <w:t>PRAMS</w:t>
      </w:r>
      <w:r w:rsidRPr="008C0027">
        <w:rPr>
          <w:rFonts w:cs="Arial"/>
        </w:rPr>
        <w:t xml:space="preserve"> project or with the CDC, such as questionnaire evaluations, response rate issues, data availability, and data needs of the Steering Committee members.</w:t>
      </w:r>
    </w:p>
    <w:p w:rsidR="00D84985" w:rsidRPr="008C0027" w:rsidRDefault="00D84985">
      <w:pPr>
        <w:rPr>
          <w:rFonts w:cs="Arial"/>
        </w:rPr>
      </w:pPr>
    </w:p>
    <w:p w:rsidR="00D84985" w:rsidRPr="008C0027" w:rsidRDefault="00D84985">
      <w:pPr>
        <w:rPr>
          <w:rFonts w:cs="Arial"/>
        </w:rPr>
      </w:pPr>
      <w:r w:rsidRPr="008C0027">
        <w:rPr>
          <w:rFonts w:cs="Arial"/>
        </w:rPr>
        <w:t>The Steering Committee meets at least once annually and is limited to approximately 10 to 15 members who have various areas of expertise necessary to assist in specific areas of data analysis (e.g., family planning policy, prenatal care, specific topics – smoking, injury, nutrition, etc.). The committee includes a multi-disciplinary mixture of individuals from the public and private sector as well as from the academic community. To the extent possible, the Steering Committee is limited to local representatives, as travel expenses to Steering Committee meetings are not reimbursed by cooperative agreement funds. It may be beneficial to periodically re-assess the membership to ensure active participation and a fresh perspective.</w:t>
      </w:r>
    </w:p>
    <w:p w:rsidR="00D84985" w:rsidRPr="008C0027" w:rsidRDefault="00D84985">
      <w:pPr>
        <w:pStyle w:val="Header"/>
        <w:tabs>
          <w:tab w:val="clear" w:pos="4320"/>
          <w:tab w:val="clear" w:pos="8640"/>
        </w:tabs>
        <w:rPr>
          <w:rFonts w:cs="Arial"/>
        </w:rPr>
      </w:pPr>
    </w:p>
    <w:p w:rsidR="00D84985" w:rsidRPr="008C0027" w:rsidRDefault="00D84985">
      <w:pPr>
        <w:pStyle w:val="Header"/>
        <w:tabs>
          <w:tab w:val="clear" w:pos="4320"/>
          <w:tab w:val="clear" w:pos="8640"/>
        </w:tabs>
        <w:rPr>
          <w:rFonts w:cs="Arial"/>
        </w:rPr>
      </w:pPr>
    </w:p>
    <w:p w:rsidR="00D84985" w:rsidRPr="008C0027" w:rsidRDefault="00D84985">
      <w:pPr>
        <w:pStyle w:val="Heading3"/>
      </w:pPr>
      <w:r w:rsidRPr="008C0027">
        <w:t>Protocol Development Task</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 xml:space="preserve">Specify the frequency with which your state’s Steering Committee will meet (committee should meet at least annually). Generally, the Steering Committee will meet more often during the initial development and start-up of </w:t>
      </w:r>
      <w:r w:rsidRPr="008C0027">
        <w:t>PRAMS</w:t>
      </w:r>
      <w:r w:rsidRPr="008C0027">
        <w:rPr>
          <w:rFonts w:cs="Arial"/>
        </w:rPr>
        <w:t>, during questionnaire revisions, and when data analysis begins.</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pBdr>
          <w:top w:val="double" w:sz="4" w:space="1" w:color="auto"/>
          <w:left w:val="double" w:sz="4" w:space="4" w:color="auto"/>
          <w:bottom w:val="double" w:sz="4" w:space="1" w:color="auto"/>
          <w:right w:val="double" w:sz="4" w:space="4" w:color="auto"/>
        </w:pBdr>
        <w:rPr>
          <w:rFonts w:cs="Arial"/>
        </w:rPr>
      </w:pPr>
      <w:r w:rsidRPr="008C0027">
        <w:rPr>
          <w:rFonts w:cs="Arial"/>
        </w:rPr>
        <w:t>Use the following table as a guide in selecting your state’s Steering Committee. Your state’s Steering Committee will likely not include representatives from each of these organizations; CDC strongly recommends limiting the size of the Steering Committee to between 10 and 15 individuals. Not all organizations listed will be applicable in your state, or there may be other appropriate organizations in your state that are not included in the table. After your Steering Committee has been selected, complete the table below.</w:t>
      </w:r>
    </w:p>
    <w:p w:rsidR="00D84985" w:rsidRPr="008C0027" w:rsidRDefault="00D84985">
      <w:pPr>
        <w:pBdr>
          <w:top w:val="double" w:sz="4" w:space="1" w:color="auto"/>
          <w:left w:val="double" w:sz="4" w:space="4" w:color="auto"/>
          <w:bottom w:val="double" w:sz="4" w:space="1" w:color="auto"/>
          <w:right w:val="double" w:sz="4" w:space="4" w:color="auto"/>
        </w:pBdr>
        <w:rPr>
          <w:rFonts w:cs="Arial"/>
        </w:rPr>
      </w:pPr>
    </w:p>
    <w:p w:rsidR="00D84985" w:rsidRPr="008C0027" w:rsidRDefault="00D84985">
      <w:pPr>
        <w:rPr>
          <w:rFonts w:cs="Arial"/>
        </w:rPr>
      </w:pPr>
    </w:p>
    <w:p w:rsidR="00D84985" w:rsidRPr="008C0027" w:rsidRDefault="00D84985">
      <w:pPr>
        <w:rPr>
          <w:rFonts w:cs="Arial"/>
        </w:rPr>
      </w:pPr>
    </w:p>
    <w:p w:rsidR="00A718F9" w:rsidRPr="008C0027" w:rsidRDefault="00A718F9">
      <w:pPr>
        <w:rPr>
          <w:rFonts w:cs="Arial"/>
        </w:rPr>
      </w:pPr>
    </w:p>
    <w:p w:rsidR="00A718F9" w:rsidRPr="008C0027" w:rsidRDefault="00A718F9">
      <w:pPr>
        <w:rPr>
          <w:rFonts w:cs="Arial"/>
        </w:rPr>
      </w:pPr>
    </w:p>
    <w:p w:rsidR="00A718F9" w:rsidRPr="008C0027" w:rsidRDefault="00A718F9">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7"/>
        <w:gridCol w:w="2850"/>
        <w:gridCol w:w="2923"/>
      </w:tblGrid>
      <w:tr w:rsidR="00D84985" w:rsidRPr="008C0027">
        <w:trPr>
          <w:cantSplit/>
        </w:trPr>
        <w:tc>
          <w:tcPr>
            <w:tcW w:w="8856" w:type="dxa"/>
            <w:gridSpan w:val="3"/>
          </w:tcPr>
          <w:p w:rsidR="00D84985" w:rsidRPr="008C0027" w:rsidRDefault="00D84985">
            <w:pPr>
              <w:jc w:val="center"/>
            </w:pPr>
            <w:r w:rsidRPr="008C0027">
              <w:rPr>
                <w:b/>
                <w:bCs/>
              </w:rPr>
              <w:t>&lt;STATE&gt; Steering Committee</w:t>
            </w:r>
          </w:p>
        </w:tc>
      </w:tr>
      <w:tr w:rsidR="00D84985" w:rsidRPr="008C0027">
        <w:tc>
          <w:tcPr>
            <w:tcW w:w="2952" w:type="dxa"/>
          </w:tcPr>
          <w:p w:rsidR="00D84985" w:rsidRPr="008C0027" w:rsidRDefault="00D84985">
            <w:pPr>
              <w:jc w:val="center"/>
              <w:rPr>
                <w:b/>
                <w:bCs/>
              </w:rPr>
            </w:pPr>
            <w:r w:rsidRPr="008C0027">
              <w:rPr>
                <w:b/>
                <w:bCs/>
              </w:rPr>
              <w:t>Name</w:t>
            </w:r>
          </w:p>
        </w:tc>
        <w:tc>
          <w:tcPr>
            <w:tcW w:w="2952" w:type="dxa"/>
          </w:tcPr>
          <w:p w:rsidR="00D84985" w:rsidRPr="008C0027" w:rsidRDefault="00D84985">
            <w:pPr>
              <w:jc w:val="center"/>
              <w:rPr>
                <w:b/>
                <w:bCs/>
              </w:rPr>
            </w:pPr>
            <w:r w:rsidRPr="008C0027">
              <w:rPr>
                <w:b/>
                <w:bCs/>
              </w:rPr>
              <w:t>Title</w:t>
            </w:r>
          </w:p>
        </w:tc>
        <w:tc>
          <w:tcPr>
            <w:tcW w:w="2952" w:type="dxa"/>
          </w:tcPr>
          <w:p w:rsidR="00D84985" w:rsidRPr="008C0027" w:rsidRDefault="00D84985">
            <w:pPr>
              <w:jc w:val="center"/>
              <w:rPr>
                <w:b/>
                <w:bCs/>
              </w:rPr>
            </w:pPr>
            <w:r w:rsidRPr="008C0027">
              <w:rPr>
                <w:b/>
                <w:bCs/>
              </w:rPr>
              <w:t>Organization</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State Department of Health (Example: Maternal and Child Health, Family Planning, Epidemiology, Vital Records)</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Medicaid</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State Department of Family and Children Services</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Public Health Departments/Public Hospitals (Physicians and Nurses)</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State Department of Human Services (Office of Planning, Research, and Development)</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State Department of Social Services</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State Department of Health Education</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Indian Health Service</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Special Supplemental Nutrition Program for Women, Infants, and Children (WIC)</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Office of Alcoholism and Drug Abuse</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Community Mental Health Center</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Sudden Infant Death Syndrome (SIDS) Project</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State Chapter of the American College of Obstetricians and Gynecologists</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State Chapter of the American Academy of Pediatrics</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State Medical Association</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Other Physician Professional Organizations</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State Chapter of the Nurses Association of the American College of Obstetricians and Gynecologists</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State Perinatal Association</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Other Nursing Professional Organizations</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Physicians or Nurses Practicing in the Community</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Medical, Nursing, and Public Health Departments of Universities (Faculty from Obstetrics and Gynecology, Pediatrics, Neonatology, Family Practice, Biostatistics Research, Epidemiology, Sociology, Anthropology, Nutrition)</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Family Planning Organizations (Clinical Services Director)</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State or Local Family Planning Organizations (Members)</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Foundations (March of Dimes, etc.)</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Health Policy Research Organizations</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Hospital Association (or other Hospital Representative)</w:t>
            </w:r>
          </w:p>
        </w:tc>
      </w:tr>
      <w:tr w:rsidR="00D84985" w:rsidRPr="008C0027">
        <w:tc>
          <w:tcPr>
            <w:tcW w:w="2952" w:type="dxa"/>
          </w:tcPr>
          <w:p w:rsidR="00D84985" w:rsidRPr="008C0027" w:rsidRDefault="00D84985"/>
        </w:tc>
        <w:tc>
          <w:tcPr>
            <w:tcW w:w="2952" w:type="dxa"/>
          </w:tcPr>
          <w:p w:rsidR="00D84985" w:rsidRPr="008C0027" w:rsidRDefault="00D84985"/>
        </w:tc>
        <w:tc>
          <w:tcPr>
            <w:tcW w:w="2952" w:type="dxa"/>
          </w:tcPr>
          <w:p w:rsidR="00D84985" w:rsidRPr="008C0027" w:rsidRDefault="00D84985">
            <w:r w:rsidRPr="008C0027">
              <w:t>Other Organizations</w:t>
            </w:r>
          </w:p>
        </w:tc>
      </w:tr>
    </w:tbl>
    <w:p w:rsidR="00214D68" w:rsidRPr="008C0027" w:rsidRDefault="00214D68"/>
    <w:sectPr w:rsidR="00214D68" w:rsidRPr="008C0027" w:rsidSect="00727715">
      <w:footerReference w:type="default" r:id="rId7"/>
      <w:endnotePr>
        <w:numFmt w:val="decimal"/>
      </w:endnotePr>
      <w:pgSz w:w="12240" w:h="15840"/>
      <w:pgMar w:top="1440" w:right="1800" w:bottom="1440" w:left="1800" w:header="720" w:footer="10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484B" w:rsidRDefault="004B484B">
      <w:r>
        <w:separator/>
      </w:r>
    </w:p>
  </w:endnote>
  <w:endnote w:type="continuationSeparator" w:id="0">
    <w:p w:rsidR="004B484B" w:rsidRDefault="004B4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84B" w:rsidRDefault="004B484B">
    <w:pPr>
      <w:pStyle w:val="Footer"/>
      <w:pBdr>
        <w:bottom w:val="single" w:sz="6" w:space="1" w:color="auto"/>
      </w:pBdr>
      <w:rPr>
        <w:i/>
        <w:iCs/>
        <w:sz w:val="22"/>
      </w:rPr>
    </w:pPr>
  </w:p>
  <w:p w:rsidR="004B484B" w:rsidRDefault="004B484B">
    <w:pPr>
      <w:pStyle w:val="Footer"/>
      <w:rPr>
        <w:rStyle w:val="PageNumber"/>
        <w:i/>
        <w:iCs/>
        <w:sz w:val="22"/>
      </w:rPr>
    </w:pPr>
    <w:r>
      <w:rPr>
        <w:i/>
        <w:iCs/>
        <w:sz w:val="22"/>
      </w:rPr>
      <w:t>PRAMS Model Surveillance Protocol</w:t>
    </w:r>
    <w:r>
      <w:rPr>
        <w:i/>
        <w:iCs/>
        <w:sz w:val="22"/>
      </w:rPr>
      <w:tab/>
    </w:r>
    <w:r>
      <w:rPr>
        <w:i/>
        <w:iCs/>
        <w:sz w:val="22"/>
      </w:rPr>
      <w:tab/>
      <w:t>3-</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D96A81">
      <w:rPr>
        <w:rStyle w:val="PageNumber"/>
        <w:i/>
        <w:iCs/>
        <w:noProof/>
        <w:sz w:val="22"/>
      </w:rPr>
      <w:t>10</w:t>
    </w:r>
    <w:r>
      <w:rPr>
        <w:rStyle w:val="PageNumber"/>
        <w:i/>
        <w:iCs/>
        <w:sz w:val="22"/>
      </w:rPr>
      <w:fldChar w:fldCharType="end"/>
    </w:r>
  </w:p>
  <w:p w:rsidR="004B484B" w:rsidRDefault="004B484B" w:rsidP="00BA47AA">
    <w:pPr>
      <w:pStyle w:val="Footer"/>
      <w:rPr>
        <w:i/>
        <w:iCs/>
        <w:sz w:val="22"/>
      </w:rPr>
    </w:pPr>
    <w:r>
      <w:rPr>
        <w:rStyle w:val="PageNumber"/>
        <w:i/>
        <w:iCs/>
        <w:sz w:val="22"/>
      </w:rPr>
      <w:t xml:space="preserve">Revised </w:t>
    </w:r>
    <w:r w:rsidR="00446E73">
      <w:rPr>
        <w:rStyle w:val="PageNumber"/>
        <w:i/>
        <w:iCs/>
        <w:sz w:val="22"/>
      </w:rPr>
      <w:t>June 2015</w:t>
    </w:r>
  </w:p>
  <w:p w:rsidR="004B484B" w:rsidRPr="008C086D" w:rsidRDefault="004B484B" w:rsidP="00BA47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484B" w:rsidRDefault="004B484B">
      <w:r>
        <w:separator/>
      </w:r>
    </w:p>
  </w:footnote>
  <w:footnote w:type="continuationSeparator" w:id="0">
    <w:p w:rsidR="004B484B" w:rsidRDefault="004B48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0EEE2C2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7B677CE"/>
    <w:multiLevelType w:val="multilevel"/>
    <w:tmpl w:val="F6EEC0C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B4D3AF8"/>
    <w:multiLevelType w:val="hybridMultilevel"/>
    <w:tmpl w:val="DF72927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C4A78"/>
    <w:multiLevelType w:val="hybridMultilevel"/>
    <w:tmpl w:val="0A5A6EB6"/>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63D0F5D"/>
    <w:multiLevelType w:val="hybridMultilevel"/>
    <w:tmpl w:val="17F468D8"/>
    <w:lvl w:ilvl="0" w:tplc="0B6A54C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FCA56BD"/>
    <w:multiLevelType w:val="hybridMultilevel"/>
    <w:tmpl w:val="9D8A50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5F59F3"/>
    <w:multiLevelType w:val="hybridMultilevel"/>
    <w:tmpl w:val="44AABDCA"/>
    <w:lvl w:ilvl="0" w:tplc="723A857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FE325A"/>
    <w:multiLevelType w:val="hybridMultilevel"/>
    <w:tmpl w:val="A3E29B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CD5228"/>
    <w:multiLevelType w:val="hybridMultilevel"/>
    <w:tmpl w:val="16BC8A6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E105C9"/>
    <w:multiLevelType w:val="hybridMultilevel"/>
    <w:tmpl w:val="D8D4E394"/>
    <w:lvl w:ilvl="0" w:tplc="22741F6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63CA0086"/>
    <w:multiLevelType w:val="hybridMultilevel"/>
    <w:tmpl w:val="14765A52"/>
    <w:lvl w:ilvl="0" w:tplc="FB46300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785D500E"/>
    <w:multiLevelType w:val="hybridMultilevel"/>
    <w:tmpl w:val="B86A3FE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0"/>
  </w:num>
  <w:num w:numId="3">
    <w:abstractNumId w:val="3"/>
  </w:num>
  <w:num w:numId="4">
    <w:abstractNumId w:val="10"/>
  </w:num>
  <w:num w:numId="5">
    <w:abstractNumId w:val="4"/>
  </w:num>
  <w:num w:numId="6">
    <w:abstractNumId w:val="9"/>
  </w:num>
  <w:num w:numId="7">
    <w:abstractNumId w:val="1"/>
  </w:num>
  <w:num w:numId="8">
    <w:abstractNumId w:val="12"/>
  </w:num>
  <w:num w:numId="9">
    <w:abstractNumId w:val="2"/>
  </w:num>
  <w:num w:numId="10">
    <w:abstractNumId w:val="8"/>
  </w:num>
  <w:num w:numId="11">
    <w:abstractNumId w:val="6"/>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712"/>
    <w:rsid w:val="000315D1"/>
    <w:rsid w:val="0003598A"/>
    <w:rsid w:val="00087705"/>
    <w:rsid w:val="000B7572"/>
    <w:rsid w:val="000F3E0F"/>
    <w:rsid w:val="00120A22"/>
    <w:rsid w:val="00191A08"/>
    <w:rsid w:val="001958AC"/>
    <w:rsid w:val="001A2C63"/>
    <w:rsid w:val="001C171A"/>
    <w:rsid w:val="001E60D3"/>
    <w:rsid w:val="002102E5"/>
    <w:rsid w:val="00214D68"/>
    <w:rsid w:val="0022245A"/>
    <w:rsid w:val="00246714"/>
    <w:rsid w:val="002531AD"/>
    <w:rsid w:val="00267C45"/>
    <w:rsid w:val="0029236D"/>
    <w:rsid w:val="002C064C"/>
    <w:rsid w:val="002C366B"/>
    <w:rsid w:val="002D548C"/>
    <w:rsid w:val="00323C5C"/>
    <w:rsid w:val="00334767"/>
    <w:rsid w:val="003D5AAB"/>
    <w:rsid w:val="003D7469"/>
    <w:rsid w:val="00417B45"/>
    <w:rsid w:val="00436712"/>
    <w:rsid w:val="00446E73"/>
    <w:rsid w:val="004646BD"/>
    <w:rsid w:val="00480196"/>
    <w:rsid w:val="00494E96"/>
    <w:rsid w:val="004B484B"/>
    <w:rsid w:val="004C66ED"/>
    <w:rsid w:val="004D6391"/>
    <w:rsid w:val="004F12CB"/>
    <w:rsid w:val="005009BA"/>
    <w:rsid w:val="00545FFE"/>
    <w:rsid w:val="005521A6"/>
    <w:rsid w:val="00552A3D"/>
    <w:rsid w:val="0056037B"/>
    <w:rsid w:val="00573126"/>
    <w:rsid w:val="00596EA8"/>
    <w:rsid w:val="005A5646"/>
    <w:rsid w:val="0060593F"/>
    <w:rsid w:val="0061774F"/>
    <w:rsid w:val="006A7AA1"/>
    <w:rsid w:val="006C0D58"/>
    <w:rsid w:val="006C29E3"/>
    <w:rsid w:val="006E65FB"/>
    <w:rsid w:val="0071210B"/>
    <w:rsid w:val="00727715"/>
    <w:rsid w:val="007571F8"/>
    <w:rsid w:val="007A31A8"/>
    <w:rsid w:val="007B6855"/>
    <w:rsid w:val="007D35DB"/>
    <w:rsid w:val="007E4D5E"/>
    <w:rsid w:val="007F6A1E"/>
    <w:rsid w:val="007F713E"/>
    <w:rsid w:val="008017CD"/>
    <w:rsid w:val="008149A3"/>
    <w:rsid w:val="00845B5A"/>
    <w:rsid w:val="008657B4"/>
    <w:rsid w:val="008907E9"/>
    <w:rsid w:val="008A51A9"/>
    <w:rsid w:val="008C0027"/>
    <w:rsid w:val="008C086D"/>
    <w:rsid w:val="008D7C98"/>
    <w:rsid w:val="008F39E4"/>
    <w:rsid w:val="00904A8B"/>
    <w:rsid w:val="00907B86"/>
    <w:rsid w:val="009105D8"/>
    <w:rsid w:val="0093001F"/>
    <w:rsid w:val="00934B1F"/>
    <w:rsid w:val="0095420C"/>
    <w:rsid w:val="00962462"/>
    <w:rsid w:val="00963B04"/>
    <w:rsid w:val="009A052C"/>
    <w:rsid w:val="009A6A6C"/>
    <w:rsid w:val="009D0E35"/>
    <w:rsid w:val="009E0702"/>
    <w:rsid w:val="00A11197"/>
    <w:rsid w:val="00A14BDC"/>
    <w:rsid w:val="00A200DB"/>
    <w:rsid w:val="00A376C7"/>
    <w:rsid w:val="00A718F9"/>
    <w:rsid w:val="00A7269F"/>
    <w:rsid w:val="00A74AD4"/>
    <w:rsid w:val="00AA2110"/>
    <w:rsid w:val="00AA4959"/>
    <w:rsid w:val="00AA56F5"/>
    <w:rsid w:val="00AB2EFC"/>
    <w:rsid w:val="00AD48B0"/>
    <w:rsid w:val="00AF5664"/>
    <w:rsid w:val="00B125EE"/>
    <w:rsid w:val="00B17F30"/>
    <w:rsid w:val="00B37D5C"/>
    <w:rsid w:val="00B458C9"/>
    <w:rsid w:val="00B526B2"/>
    <w:rsid w:val="00B70580"/>
    <w:rsid w:val="00B70B95"/>
    <w:rsid w:val="00B71F26"/>
    <w:rsid w:val="00BA47AA"/>
    <w:rsid w:val="00BE4EDA"/>
    <w:rsid w:val="00BF16FC"/>
    <w:rsid w:val="00BF1C49"/>
    <w:rsid w:val="00C015E1"/>
    <w:rsid w:val="00C12427"/>
    <w:rsid w:val="00C83D16"/>
    <w:rsid w:val="00C90A7B"/>
    <w:rsid w:val="00CA1272"/>
    <w:rsid w:val="00D84985"/>
    <w:rsid w:val="00D96A81"/>
    <w:rsid w:val="00DC372A"/>
    <w:rsid w:val="00DC5EEC"/>
    <w:rsid w:val="00DD5289"/>
    <w:rsid w:val="00DE57FE"/>
    <w:rsid w:val="00DF39FC"/>
    <w:rsid w:val="00E050A1"/>
    <w:rsid w:val="00E13436"/>
    <w:rsid w:val="00E26F5D"/>
    <w:rsid w:val="00E43A8D"/>
    <w:rsid w:val="00E725D9"/>
    <w:rsid w:val="00E92FE2"/>
    <w:rsid w:val="00EA3814"/>
    <w:rsid w:val="00EC0451"/>
    <w:rsid w:val="00EC2DCE"/>
    <w:rsid w:val="00ED09B5"/>
    <w:rsid w:val="00EF67FE"/>
    <w:rsid w:val="00F07243"/>
    <w:rsid w:val="00F41C49"/>
    <w:rsid w:val="00F6235E"/>
    <w:rsid w:val="00F653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33EC73-5628-402C-BCCC-1A641CD9D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715"/>
    <w:rPr>
      <w:rFonts w:ascii="Arial" w:hAnsi="Arial"/>
      <w:sz w:val="24"/>
      <w:szCs w:val="24"/>
    </w:rPr>
  </w:style>
  <w:style w:type="paragraph" w:styleId="Heading1">
    <w:name w:val="heading 1"/>
    <w:basedOn w:val="Normal"/>
    <w:next w:val="Heading2"/>
    <w:qFormat/>
    <w:rsid w:val="00727715"/>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qFormat/>
    <w:rsid w:val="00727715"/>
    <w:pPr>
      <w:keepNext/>
      <w:spacing w:before="240" w:after="60"/>
      <w:outlineLvl w:val="1"/>
    </w:pPr>
    <w:rPr>
      <w:rFonts w:cs="Arial"/>
      <w:b/>
      <w:bCs/>
      <w:iCs/>
      <w:sz w:val="32"/>
      <w:szCs w:val="28"/>
    </w:rPr>
  </w:style>
  <w:style w:type="paragraph" w:styleId="Heading3">
    <w:name w:val="heading 3"/>
    <w:basedOn w:val="Normal"/>
    <w:next w:val="Normal"/>
    <w:qFormat/>
    <w:rsid w:val="00727715"/>
    <w:pPr>
      <w:keepNext/>
      <w:pBdr>
        <w:top w:val="double" w:sz="4" w:space="1" w:color="auto"/>
        <w:left w:val="double" w:sz="4" w:space="4" w:color="auto"/>
        <w:bottom w:val="double" w:sz="4" w:space="1" w:color="auto"/>
        <w:right w:val="double" w:sz="4" w:space="4" w:color="auto"/>
      </w:pBdr>
      <w:jc w:val="center"/>
      <w:outlineLvl w:val="2"/>
    </w:pPr>
    <w:rPr>
      <w:rFonts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727715"/>
    <w:rPr>
      <w:sz w:val="20"/>
      <w:szCs w:val="20"/>
    </w:rPr>
  </w:style>
  <w:style w:type="paragraph" w:styleId="BodyText2">
    <w:name w:val="Body Text 2"/>
    <w:basedOn w:val="Normal"/>
    <w:rsid w:val="00727715"/>
    <w:pPr>
      <w:spacing w:after="120" w:line="480" w:lineRule="auto"/>
    </w:pPr>
  </w:style>
  <w:style w:type="character" w:styleId="EndnoteReference">
    <w:name w:val="endnote reference"/>
    <w:basedOn w:val="DefaultParagraphFont"/>
    <w:semiHidden/>
    <w:rsid w:val="00727715"/>
    <w:rPr>
      <w:vertAlign w:val="superscript"/>
    </w:rPr>
  </w:style>
  <w:style w:type="paragraph" w:styleId="BodyTextIndent">
    <w:name w:val="Body Text Indent"/>
    <w:basedOn w:val="Normal"/>
    <w:rsid w:val="00727715"/>
    <w:pPr>
      <w:ind w:left="720"/>
    </w:pPr>
  </w:style>
  <w:style w:type="paragraph" w:styleId="Header">
    <w:name w:val="header"/>
    <w:basedOn w:val="Normal"/>
    <w:rsid w:val="00727715"/>
    <w:pPr>
      <w:tabs>
        <w:tab w:val="center" w:pos="4320"/>
        <w:tab w:val="right" w:pos="8640"/>
      </w:tabs>
    </w:pPr>
  </w:style>
  <w:style w:type="paragraph" w:styleId="Footer">
    <w:name w:val="footer"/>
    <w:basedOn w:val="Normal"/>
    <w:rsid w:val="00727715"/>
    <w:pPr>
      <w:tabs>
        <w:tab w:val="center" w:pos="4320"/>
        <w:tab w:val="right" w:pos="8640"/>
      </w:tabs>
    </w:pPr>
  </w:style>
  <w:style w:type="character" w:styleId="PageNumber">
    <w:name w:val="page number"/>
    <w:basedOn w:val="DefaultParagraphFont"/>
    <w:rsid w:val="00727715"/>
  </w:style>
  <w:style w:type="paragraph" w:styleId="BodyText">
    <w:name w:val="Body Text"/>
    <w:basedOn w:val="Normal"/>
    <w:rsid w:val="00727715"/>
    <w:rPr>
      <w:color w:val="FF0000"/>
    </w:rPr>
  </w:style>
  <w:style w:type="paragraph" w:styleId="BodyText3">
    <w:name w:val="Body Text 3"/>
    <w:basedOn w:val="Normal"/>
    <w:rsid w:val="00727715"/>
    <w:pPr>
      <w:pBdr>
        <w:top w:val="double" w:sz="4" w:space="1" w:color="auto"/>
        <w:left w:val="double" w:sz="4" w:space="4" w:color="auto"/>
        <w:bottom w:val="double" w:sz="4" w:space="1" w:color="auto"/>
        <w:right w:val="double" w:sz="4" w:space="4" w:color="auto"/>
      </w:pBdr>
    </w:pPr>
    <w:rPr>
      <w:rFonts w:cs="Arial"/>
    </w:rPr>
  </w:style>
  <w:style w:type="paragraph" w:styleId="BalloonText">
    <w:name w:val="Balloon Text"/>
    <w:basedOn w:val="Normal"/>
    <w:semiHidden/>
    <w:rsid w:val="007571F8"/>
    <w:rPr>
      <w:rFonts w:ascii="Tahoma" w:hAnsi="Tahoma" w:cs="Tahoma"/>
      <w:sz w:val="16"/>
      <w:szCs w:val="16"/>
    </w:rPr>
  </w:style>
  <w:style w:type="character" w:styleId="CommentReference">
    <w:name w:val="annotation reference"/>
    <w:basedOn w:val="DefaultParagraphFont"/>
    <w:semiHidden/>
    <w:rsid w:val="004646BD"/>
    <w:rPr>
      <w:sz w:val="16"/>
      <w:szCs w:val="16"/>
    </w:rPr>
  </w:style>
  <w:style w:type="paragraph" w:styleId="CommentText">
    <w:name w:val="annotation text"/>
    <w:basedOn w:val="Normal"/>
    <w:semiHidden/>
    <w:rsid w:val="004646BD"/>
    <w:rPr>
      <w:sz w:val="20"/>
      <w:szCs w:val="20"/>
    </w:rPr>
  </w:style>
  <w:style w:type="paragraph" w:styleId="CommentSubject">
    <w:name w:val="annotation subject"/>
    <w:basedOn w:val="CommentText"/>
    <w:next w:val="CommentText"/>
    <w:semiHidden/>
    <w:rsid w:val="004646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014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3320</Words>
  <Characters>19627</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22902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LDF8</dc:creator>
  <cp:lastModifiedBy>D'Angelo, Denise V. (CDC/ONDIEH/NCCDPHP)</cp:lastModifiedBy>
  <cp:revision>2</cp:revision>
  <cp:lastPrinted>2006-01-19T22:09:00Z</cp:lastPrinted>
  <dcterms:created xsi:type="dcterms:W3CDTF">2015-08-27T15:44:00Z</dcterms:created>
  <dcterms:modified xsi:type="dcterms:W3CDTF">2015-08-27T15:44:00Z</dcterms:modified>
</cp:coreProperties>
</file>