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F3" w:rsidRPr="00FB18E2" w:rsidRDefault="009D03F3" w:rsidP="009D03F3">
      <w:pPr>
        <w:rPr>
          <w:rFonts w:cs="Arial"/>
          <w:sz w:val="24"/>
          <w:szCs w:val="24"/>
        </w:rPr>
      </w:pPr>
      <w:r w:rsidRPr="002E237D">
        <w:rPr>
          <w:rFonts w:cs="Arial"/>
          <w:color w:val="2E74B5" w:themeColor="accent1" w:themeShade="BF"/>
          <w:sz w:val="26"/>
          <w:szCs w:val="26"/>
        </w:rPr>
        <w:t xml:space="preserve">Sealant Event Data Collection </w:t>
      </w:r>
      <w:r>
        <w:rPr>
          <w:rFonts w:cs="Arial"/>
          <w:color w:val="2E74B5" w:themeColor="accent1" w:themeShade="BF"/>
          <w:sz w:val="26"/>
          <w:szCs w:val="26"/>
        </w:rPr>
        <w:t>Form</w:t>
      </w:r>
    </w:p>
    <w:p w:rsidR="009D03F3" w:rsidRPr="00B043B1" w:rsidRDefault="009D03F3" w:rsidP="009D03F3">
      <w:pPr>
        <w:rPr>
          <w:rFonts w:cs="Arial"/>
          <w:sz w:val="24"/>
          <w:szCs w:val="24"/>
          <w:lang w:val="en"/>
        </w:rPr>
      </w:pPr>
    </w:p>
    <w:p w:rsidR="009D03F3" w:rsidRPr="00B043B1" w:rsidRDefault="009D03F3" w:rsidP="009D03F3">
      <w:pPr>
        <w:spacing w:line="480" w:lineRule="auto"/>
        <w:rPr>
          <w:rFonts w:cs="Arial"/>
          <w:sz w:val="24"/>
          <w:szCs w:val="24"/>
          <w:lang w:val="en"/>
        </w:rPr>
      </w:pPr>
      <w:r w:rsidRPr="00B043B1">
        <w:rPr>
          <w:rFonts w:cs="Arial"/>
          <w:sz w:val="24"/>
          <w:szCs w:val="24"/>
          <w:lang w:val="en"/>
        </w:rPr>
        <w:t>Event Date(s)</w:t>
      </w:r>
      <w:r>
        <w:rPr>
          <w:rFonts w:cs="Arial"/>
          <w:sz w:val="24"/>
          <w:szCs w:val="24"/>
          <w:lang w:val="en"/>
        </w:rPr>
        <w:t xml:space="preserve"> </w:t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</w:r>
      <w:r>
        <w:rPr>
          <w:rFonts w:cs="Arial"/>
          <w:sz w:val="24"/>
          <w:szCs w:val="24"/>
          <w:lang w:val="en"/>
        </w:rPr>
        <w:softHyphen/>
        <w:t>__________________________</w:t>
      </w:r>
      <w:r w:rsidRPr="00B043B1" w:rsidDel="005854B5">
        <w:rPr>
          <w:rFonts w:cs="Arial"/>
          <w:sz w:val="24"/>
          <w:szCs w:val="24"/>
          <w:lang w:val="en"/>
        </w:rPr>
        <w:t xml:space="preserve"> </w:t>
      </w:r>
      <w:r w:rsidRPr="00B043B1">
        <w:rPr>
          <w:rFonts w:cs="Arial"/>
          <w:sz w:val="24"/>
          <w:szCs w:val="24"/>
          <w:lang w:val="en"/>
        </w:rPr>
        <w:tab/>
        <w:t xml:space="preserve">   School</w:t>
      </w:r>
      <w:r>
        <w:rPr>
          <w:rFonts w:cs="Arial"/>
          <w:sz w:val="24"/>
          <w:szCs w:val="24"/>
          <w:lang w:val="en"/>
        </w:rPr>
        <w:t xml:space="preserve"> ___________________________</w:t>
      </w:r>
    </w:p>
    <w:p w:rsidR="009D03F3" w:rsidRPr="00B043B1" w:rsidRDefault="009D03F3" w:rsidP="009D03F3">
      <w:pPr>
        <w:spacing w:line="480" w:lineRule="auto"/>
        <w:rPr>
          <w:rFonts w:cs="Arial"/>
          <w:sz w:val="24"/>
          <w:szCs w:val="24"/>
          <w:lang w:val="en"/>
        </w:rPr>
      </w:pPr>
      <w:r w:rsidRPr="00B043B1">
        <w:rPr>
          <w:rFonts w:cs="Arial"/>
          <w:sz w:val="24"/>
          <w:szCs w:val="24"/>
          <w:lang w:val="en"/>
        </w:rPr>
        <w:t>Consent Forms Distributed</w:t>
      </w:r>
      <w:r>
        <w:rPr>
          <w:rFonts w:cs="Arial"/>
          <w:sz w:val="24"/>
          <w:szCs w:val="24"/>
          <w:lang w:val="en"/>
        </w:rPr>
        <w:t xml:space="preserve"> _______________</w:t>
      </w:r>
    </w:p>
    <w:p w:rsidR="009D03F3" w:rsidRPr="00B043B1" w:rsidRDefault="009D03F3" w:rsidP="009D03F3">
      <w:pPr>
        <w:rPr>
          <w:rFonts w:cs="Arial"/>
          <w:sz w:val="24"/>
          <w:szCs w:val="24"/>
          <w:lang w:val="en"/>
        </w:rPr>
      </w:pPr>
      <w:r w:rsidRPr="00B043B1">
        <w:rPr>
          <w:rFonts w:cs="Arial"/>
          <w:sz w:val="24"/>
          <w:szCs w:val="24"/>
          <w:lang w:val="en"/>
        </w:rPr>
        <w:t>Labor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90"/>
        <w:gridCol w:w="1980"/>
        <w:gridCol w:w="1980"/>
        <w:gridCol w:w="1885"/>
      </w:tblGrid>
      <w:tr w:rsidR="009D03F3" w:rsidRPr="00B043B1" w:rsidTr="005739D1">
        <w:tc>
          <w:tcPr>
            <w:tcW w:w="233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89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Dentist</w:t>
            </w: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Hygienist</w:t>
            </w: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Assistant</w:t>
            </w:r>
          </w:p>
        </w:tc>
        <w:tc>
          <w:tcPr>
            <w:tcW w:w="188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Other</w:t>
            </w:r>
          </w:p>
        </w:tc>
      </w:tr>
      <w:tr w:rsidR="009D03F3" w:rsidRPr="00B043B1" w:rsidTr="005739D1">
        <w:tc>
          <w:tcPr>
            <w:tcW w:w="233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Total hours at school</w:t>
            </w:r>
            <w:r w:rsidRPr="00B043B1">
              <w:rPr>
                <w:rStyle w:val="FootnoteReference"/>
                <w:rFonts w:cs="Arial"/>
                <w:sz w:val="24"/>
                <w:szCs w:val="24"/>
                <w:lang w:val="en"/>
              </w:rPr>
              <w:footnoteReference w:id="1"/>
            </w:r>
          </w:p>
        </w:tc>
        <w:tc>
          <w:tcPr>
            <w:tcW w:w="189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88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233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Total hours travelling to and from school</w:t>
            </w:r>
            <w:r w:rsidRPr="00B043B1">
              <w:rPr>
                <w:rStyle w:val="FootnoteReference"/>
                <w:rFonts w:cs="Arial"/>
                <w:sz w:val="24"/>
                <w:szCs w:val="24"/>
                <w:lang w:val="en"/>
              </w:rPr>
              <w:footnoteReference w:id="2"/>
            </w:r>
          </w:p>
        </w:tc>
        <w:tc>
          <w:tcPr>
            <w:tcW w:w="189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88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233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Total miles travelling to an</w:t>
            </w:r>
            <w:r>
              <w:rPr>
                <w:rFonts w:cs="Arial"/>
                <w:sz w:val="24"/>
                <w:szCs w:val="24"/>
                <w:lang w:val="en"/>
              </w:rPr>
              <w:t>d</w:t>
            </w:r>
            <w:r w:rsidRPr="00B043B1">
              <w:rPr>
                <w:rFonts w:cs="Arial"/>
                <w:sz w:val="24"/>
                <w:szCs w:val="24"/>
                <w:lang w:val="en"/>
              </w:rPr>
              <w:t xml:space="preserve"> from school</w:t>
            </w:r>
            <w:r w:rsidRPr="00B043B1">
              <w:rPr>
                <w:rFonts w:cs="Arial"/>
                <w:sz w:val="24"/>
                <w:szCs w:val="24"/>
                <w:vertAlign w:val="superscript"/>
                <w:lang w:val="en"/>
              </w:rPr>
              <w:t>2</w:t>
            </w:r>
          </w:p>
        </w:tc>
        <w:tc>
          <w:tcPr>
            <w:tcW w:w="189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98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  <w:tc>
          <w:tcPr>
            <w:tcW w:w="1885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</w:tbl>
    <w:p w:rsidR="009D03F3" w:rsidRPr="00B043B1" w:rsidRDefault="009D03F3" w:rsidP="009D03F3">
      <w:pPr>
        <w:spacing w:line="480" w:lineRule="auto"/>
        <w:rPr>
          <w:rFonts w:cs="Arial"/>
          <w:sz w:val="24"/>
          <w:szCs w:val="24"/>
          <w:lang w:val="en"/>
        </w:rPr>
      </w:pPr>
    </w:p>
    <w:p w:rsidR="009D03F3" w:rsidRPr="00B043B1" w:rsidRDefault="009D03F3" w:rsidP="009D03F3">
      <w:pPr>
        <w:rPr>
          <w:rFonts w:cs="Arial"/>
          <w:sz w:val="24"/>
          <w:szCs w:val="24"/>
          <w:lang w:val="en"/>
        </w:rPr>
      </w:pPr>
      <w:r w:rsidRPr="00B043B1">
        <w:rPr>
          <w:rFonts w:cs="Arial"/>
          <w:sz w:val="24"/>
          <w:szCs w:val="24"/>
          <w:lang w:val="en"/>
        </w:rPr>
        <w:t>Vehicles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1710"/>
      </w:tblGrid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Number owned/operated by SSP driven to event</w:t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Total miles driven for event</w:t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</w:tbl>
    <w:p w:rsidR="009D03F3" w:rsidRPr="00B043B1" w:rsidRDefault="009D03F3" w:rsidP="009D03F3">
      <w:pPr>
        <w:spacing w:line="480" w:lineRule="auto"/>
        <w:rPr>
          <w:rFonts w:cs="Arial"/>
          <w:sz w:val="24"/>
          <w:szCs w:val="24"/>
          <w:lang w:val="en"/>
        </w:rPr>
      </w:pPr>
    </w:p>
    <w:p w:rsidR="009D03F3" w:rsidRPr="00B043B1" w:rsidRDefault="009D03F3" w:rsidP="009D03F3">
      <w:pPr>
        <w:rPr>
          <w:rFonts w:cs="Arial"/>
          <w:i/>
          <w:sz w:val="24"/>
          <w:szCs w:val="24"/>
          <w:lang w:val="en"/>
        </w:rPr>
      </w:pPr>
      <w:r w:rsidRPr="00B043B1">
        <w:rPr>
          <w:rFonts w:cs="Arial"/>
          <w:sz w:val="24"/>
          <w:szCs w:val="24"/>
          <w:lang w:val="en"/>
        </w:rPr>
        <w:t>Services delivered (</w:t>
      </w:r>
      <w:r w:rsidRPr="00B043B1">
        <w:rPr>
          <w:rFonts w:cs="Arial"/>
          <w:i/>
          <w:sz w:val="24"/>
          <w:szCs w:val="24"/>
          <w:lang w:val="en"/>
        </w:rPr>
        <w:t>Only complete if your program will not input child-level data into SEALS)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1710"/>
      </w:tblGrid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 xml:space="preserve">Number </w:t>
            </w:r>
            <w:r>
              <w:rPr>
                <w:rFonts w:cs="Arial"/>
                <w:sz w:val="24"/>
                <w:szCs w:val="24"/>
                <w:lang w:val="en"/>
              </w:rPr>
              <w:t xml:space="preserve">of </w:t>
            </w:r>
            <w:r w:rsidRPr="00B043B1">
              <w:rPr>
                <w:rFonts w:cs="Arial"/>
                <w:sz w:val="24"/>
                <w:szCs w:val="24"/>
                <w:lang w:val="en"/>
              </w:rPr>
              <w:t>children screened</w:t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Number of children receiving sealants</w:t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Number of teeth sealed</w:t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>Number of children receiving fluoride varnish</w:t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  <w:tr w:rsidR="009D03F3" w:rsidRPr="00B043B1" w:rsidTr="005739D1">
        <w:tc>
          <w:tcPr>
            <w:tcW w:w="5485" w:type="dxa"/>
          </w:tcPr>
          <w:p w:rsidR="009D03F3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  <w:r w:rsidRPr="00B043B1">
              <w:rPr>
                <w:rFonts w:cs="Arial"/>
                <w:sz w:val="24"/>
                <w:szCs w:val="24"/>
                <w:lang w:val="en"/>
              </w:rPr>
              <w:t xml:space="preserve">Number of children receiving </w:t>
            </w:r>
            <w:proofErr w:type="spellStart"/>
            <w:r w:rsidRPr="00B043B1">
              <w:rPr>
                <w:rFonts w:cs="Arial"/>
                <w:sz w:val="24"/>
                <w:szCs w:val="24"/>
                <w:lang w:val="en"/>
              </w:rPr>
              <w:t>prophy</w:t>
            </w:r>
            <w:proofErr w:type="spellEnd"/>
            <w:r w:rsidRPr="00B043B1">
              <w:rPr>
                <w:rStyle w:val="FootnoteReference"/>
                <w:rFonts w:cs="Arial"/>
                <w:sz w:val="24"/>
                <w:szCs w:val="24"/>
                <w:lang w:val="en"/>
              </w:rPr>
              <w:footnoteReference w:id="3"/>
            </w:r>
          </w:p>
        </w:tc>
        <w:tc>
          <w:tcPr>
            <w:tcW w:w="1710" w:type="dxa"/>
          </w:tcPr>
          <w:p w:rsidR="009D03F3" w:rsidRPr="00B043B1" w:rsidRDefault="009D03F3" w:rsidP="005739D1">
            <w:pPr>
              <w:rPr>
                <w:rFonts w:cs="Arial"/>
                <w:sz w:val="24"/>
                <w:szCs w:val="24"/>
                <w:lang w:val="en"/>
              </w:rPr>
            </w:pPr>
          </w:p>
        </w:tc>
      </w:tr>
    </w:tbl>
    <w:p w:rsidR="009D03F3" w:rsidRPr="00B043B1" w:rsidRDefault="009D03F3" w:rsidP="009D03F3">
      <w:pPr>
        <w:rPr>
          <w:rFonts w:cs="Arial"/>
          <w:sz w:val="24"/>
          <w:szCs w:val="24"/>
        </w:rPr>
      </w:pPr>
    </w:p>
    <w:p w:rsidR="009D03F3" w:rsidRPr="00B043B1" w:rsidRDefault="009D03F3" w:rsidP="009D03F3">
      <w:pPr>
        <w:rPr>
          <w:rFonts w:cs="Arial"/>
          <w:sz w:val="24"/>
          <w:szCs w:val="24"/>
        </w:rPr>
      </w:pPr>
    </w:p>
    <w:p w:rsidR="009D03F3" w:rsidRDefault="009D03F3" w:rsidP="009D03F3">
      <w:pPr>
        <w:rPr>
          <w:rFonts w:cs="Arial"/>
          <w:sz w:val="24"/>
          <w:szCs w:val="24"/>
        </w:rPr>
      </w:pPr>
      <w:bookmarkStart w:id="0" w:name="_GoBack"/>
      <w:bookmarkEnd w:id="0"/>
    </w:p>
    <w:sectPr w:rsidR="009D03F3" w:rsidSect="009D03F3">
      <w:footnotePr>
        <w:numRestart w:val="eachPage"/>
      </w:footnotePr>
      <w:pgSz w:w="12240" w:h="15840" w:code="1"/>
      <w:pgMar w:top="1080" w:right="1080" w:bottom="1080" w:left="1080" w:header="720" w:footer="720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F3" w:rsidRDefault="009D03F3" w:rsidP="009D03F3">
      <w:r>
        <w:separator/>
      </w:r>
    </w:p>
  </w:endnote>
  <w:endnote w:type="continuationSeparator" w:id="0">
    <w:p w:rsidR="009D03F3" w:rsidRDefault="009D03F3" w:rsidP="009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F3" w:rsidRDefault="009D03F3" w:rsidP="009D03F3">
      <w:r>
        <w:separator/>
      </w:r>
    </w:p>
  </w:footnote>
  <w:footnote w:type="continuationSeparator" w:id="0">
    <w:p w:rsidR="009D03F3" w:rsidRDefault="009D03F3" w:rsidP="009D03F3">
      <w:r>
        <w:continuationSeparator/>
      </w:r>
    </w:p>
  </w:footnote>
  <w:footnote w:id="1">
    <w:p w:rsidR="009D03F3" w:rsidRPr="00CA773D" w:rsidRDefault="009D03F3" w:rsidP="009D03F3">
      <w:pPr>
        <w:pStyle w:val="FootnoteText"/>
        <w:rPr>
          <w:rFonts w:cs="Arial"/>
          <w:u w:val="single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If SSP uses reusable instruments, hours spent on sterilizing instruments offsite should be included in school hours.</w:t>
      </w:r>
    </w:p>
  </w:footnote>
  <w:footnote w:id="2">
    <w:p w:rsidR="009D03F3" w:rsidRPr="00CA773D" w:rsidRDefault="009D03F3" w:rsidP="009D03F3">
      <w:pPr>
        <w:pStyle w:val="FootnoteText"/>
        <w:rPr>
          <w:rFonts w:cs="Arial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Only complete if your SSP reimburses workers for this item.</w:t>
      </w:r>
    </w:p>
  </w:footnote>
  <w:footnote w:id="3">
    <w:p w:rsidR="009D03F3" w:rsidRPr="00937C23" w:rsidRDefault="009D03F3" w:rsidP="009D03F3">
      <w:pPr>
        <w:pStyle w:val="FootnoteText"/>
        <w:rPr>
          <w:rFonts w:ascii="Arial" w:hAnsi="Arial" w:cs="Arial"/>
        </w:rPr>
      </w:pPr>
      <w:r w:rsidRPr="00CA773D">
        <w:rPr>
          <w:rStyle w:val="FootnoteReference"/>
          <w:rFonts w:cs="Arial"/>
        </w:rPr>
        <w:footnoteRef/>
      </w:r>
      <w:r w:rsidRPr="00CA773D">
        <w:rPr>
          <w:rFonts w:cs="Arial"/>
        </w:rPr>
        <w:t xml:space="preserve"> </w:t>
      </w:r>
      <w:r w:rsidRPr="00CA773D">
        <w:rPr>
          <w:rFonts w:cs="Arial"/>
          <w:lang w:val="en"/>
        </w:rPr>
        <w:t>Delivered with low-speed hand piece or power scaling.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1CE2"/>
    <w:multiLevelType w:val="hybridMultilevel"/>
    <w:tmpl w:val="61241286"/>
    <w:lvl w:ilvl="0" w:tplc="E806C01A">
      <w:start w:val="1"/>
      <w:numFmt w:val="decimal"/>
      <w:lvlText w:val="%1."/>
      <w:lvlJc w:val="left"/>
      <w:pPr>
        <w:ind w:left="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F3"/>
    <w:rsid w:val="009D03F3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A4E"/>
  <w15:chartTrackingRefBased/>
  <w15:docId w15:val="{FF6268C9-122E-4013-B7DD-FB2BE30E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F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3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3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9D03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03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03F3"/>
    <w:rPr>
      <w:vertAlign w:val="superscript"/>
    </w:rPr>
  </w:style>
  <w:style w:type="table" w:styleId="TableGrid">
    <w:name w:val="Table Grid"/>
    <w:basedOn w:val="TableNormal"/>
    <w:uiPriority w:val="59"/>
    <w:rsid w:val="009D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Brailer, Cassie (CDC/ONDIEH/NCCDPHP)</dc:creator>
  <cp:keywords/>
  <dc:description/>
  <cp:lastModifiedBy>Brailer, Cassie (CDC/ONDIEH/NCCDPHP)</cp:lastModifiedBy>
  <cp:revision>1</cp:revision>
  <dcterms:created xsi:type="dcterms:W3CDTF">2017-10-23T16:31:00Z</dcterms:created>
  <dcterms:modified xsi:type="dcterms:W3CDTF">2017-10-23T16:32:00Z</dcterms:modified>
</cp:coreProperties>
</file>