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5670" w14:textId="5A4EB44E" w:rsidR="00C6677C" w:rsidRDefault="006123BA" w:rsidP="008A1159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123BA">
        <w:rPr>
          <w:rFonts w:asciiTheme="minorHAnsi" w:hAnsiTheme="minorHAnsi" w:cstheme="minorHAnsi"/>
          <w:b/>
          <w:bCs/>
          <w:sz w:val="24"/>
        </w:rPr>
        <w:t>4,4’-Methylene Diphenyl Diisocyanate Exposure Induce</w:t>
      </w:r>
      <w:r w:rsidR="008C1A5E">
        <w:rPr>
          <w:rFonts w:asciiTheme="minorHAnsi" w:hAnsiTheme="minorHAnsi" w:cstheme="minorHAnsi"/>
          <w:b/>
          <w:bCs/>
          <w:sz w:val="24"/>
        </w:rPr>
        <w:t>s</w:t>
      </w:r>
      <w:r w:rsidRPr="006123BA">
        <w:rPr>
          <w:rFonts w:asciiTheme="minorHAnsi" w:hAnsiTheme="minorHAnsi" w:cstheme="minorHAnsi"/>
          <w:b/>
          <w:bCs/>
          <w:sz w:val="24"/>
        </w:rPr>
        <w:t xml:space="preserve"> Expression of Alternative</w:t>
      </w:r>
      <w:r w:rsidR="007F3E1B">
        <w:rPr>
          <w:rFonts w:asciiTheme="minorHAnsi" w:hAnsiTheme="minorHAnsi" w:cstheme="minorHAnsi"/>
          <w:b/>
          <w:bCs/>
          <w:sz w:val="24"/>
        </w:rPr>
        <w:t>ly</w:t>
      </w:r>
      <w:r w:rsidRPr="006123BA">
        <w:rPr>
          <w:rFonts w:asciiTheme="minorHAnsi" w:hAnsiTheme="minorHAnsi" w:cstheme="minorHAnsi"/>
          <w:b/>
          <w:bCs/>
          <w:sz w:val="24"/>
        </w:rPr>
        <w:t xml:space="preserve"> Activated Macrophage</w:t>
      </w:r>
      <w:r w:rsidR="008C1A5E">
        <w:rPr>
          <w:rFonts w:asciiTheme="minorHAnsi" w:hAnsiTheme="minorHAnsi" w:cstheme="minorHAnsi"/>
          <w:b/>
          <w:bCs/>
          <w:sz w:val="24"/>
        </w:rPr>
        <w:t xml:space="preserve">-Associated </w:t>
      </w:r>
      <w:r w:rsidRPr="006123BA">
        <w:rPr>
          <w:rFonts w:asciiTheme="minorHAnsi" w:hAnsiTheme="minorHAnsi" w:cstheme="minorHAnsi"/>
          <w:b/>
          <w:bCs/>
          <w:sz w:val="24"/>
        </w:rPr>
        <w:t>Markers and Chemokines Partially Through Krüppel-Like Factor 4 Mediated Signaling in Macrophages</w:t>
      </w:r>
    </w:p>
    <w:p w14:paraId="4DC8B991" w14:textId="77777777" w:rsidR="00847D86" w:rsidRPr="00606D71" w:rsidRDefault="00847D86" w:rsidP="008A1159">
      <w:pPr>
        <w:jc w:val="center"/>
        <w:rPr>
          <w:rFonts w:asciiTheme="minorHAnsi" w:hAnsiTheme="minorHAnsi" w:cstheme="minorHAnsi"/>
          <w:sz w:val="24"/>
        </w:rPr>
      </w:pPr>
    </w:p>
    <w:p w14:paraId="30B415F6" w14:textId="415F14EF" w:rsidR="00F12590" w:rsidRDefault="00F12590" w:rsidP="00276445">
      <w:pPr>
        <w:jc w:val="center"/>
        <w:rPr>
          <w:rFonts w:asciiTheme="minorHAnsi" w:hAnsiTheme="minorHAnsi" w:cstheme="minorHAnsi"/>
          <w:sz w:val="24"/>
        </w:rPr>
      </w:pPr>
      <w:r w:rsidRPr="00606D71">
        <w:rPr>
          <w:rFonts w:asciiTheme="minorHAnsi" w:hAnsiTheme="minorHAnsi" w:cstheme="minorHAnsi"/>
          <w:sz w:val="24"/>
        </w:rPr>
        <w:t xml:space="preserve">Data </w:t>
      </w:r>
      <w:r>
        <w:rPr>
          <w:rFonts w:asciiTheme="minorHAnsi" w:hAnsiTheme="minorHAnsi" w:cstheme="minorHAnsi"/>
          <w:sz w:val="24"/>
        </w:rPr>
        <w:t>D</w:t>
      </w:r>
      <w:r w:rsidRPr="00606D71">
        <w:rPr>
          <w:rFonts w:asciiTheme="minorHAnsi" w:hAnsiTheme="minorHAnsi" w:cstheme="minorHAnsi"/>
          <w:sz w:val="24"/>
        </w:rPr>
        <w:t>ictionary</w:t>
      </w:r>
    </w:p>
    <w:p w14:paraId="77B2E512" w14:textId="55339D93" w:rsidR="00276445" w:rsidRDefault="00276445" w:rsidP="00276445">
      <w:pPr>
        <w:jc w:val="center"/>
        <w:rPr>
          <w:rFonts w:asciiTheme="minorHAnsi" w:hAnsiTheme="minorHAnsi" w:cstheme="minorHAnsi"/>
          <w:sz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520"/>
      </w:tblGrid>
      <w:tr w:rsidR="00276445" w:rsidRPr="00276445" w14:paraId="79D259EE" w14:textId="77777777" w:rsidTr="00276445">
        <w:trPr>
          <w:trHeight w:val="300"/>
        </w:trPr>
        <w:tc>
          <w:tcPr>
            <w:tcW w:w="2020" w:type="dxa"/>
            <w:shd w:val="clear" w:color="auto" w:fill="D9E2F3" w:themeFill="accent1" w:themeFillTint="33"/>
            <w:noWrap/>
            <w:vAlign w:val="center"/>
            <w:hideMark/>
          </w:tcPr>
          <w:p w14:paraId="1293588B" w14:textId="77777777" w:rsidR="00276445" w:rsidRPr="00276445" w:rsidRDefault="00276445" w:rsidP="002764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764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7520" w:type="dxa"/>
            <w:shd w:val="clear" w:color="auto" w:fill="D9E2F3" w:themeFill="accent1" w:themeFillTint="33"/>
            <w:noWrap/>
            <w:vAlign w:val="center"/>
            <w:hideMark/>
          </w:tcPr>
          <w:p w14:paraId="39B89900" w14:textId="77777777" w:rsidR="00276445" w:rsidRPr="00276445" w:rsidRDefault="00276445" w:rsidP="002764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764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Field Contents</w:t>
            </w:r>
          </w:p>
        </w:tc>
      </w:tr>
      <w:tr w:rsidR="00FE1606" w:rsidRPr="00276445" w14:paraId="15DBF6F3" w14:textId="77777777" w:rsidTr="001B2394">
        <w:trPr>
          <w:trHeight w:val="285"/>
        </w:trPr>
        <w:tc>
          <w:tcPr>
            <w:tcW w:w="2020" w:type="dxa"/>
            <w:shd w:val="clear" w:color="auto" w:fill="auto"/>
            <w:noWrap/>
            <w:vAlign w:val="center"/>
          </w:tcPr>
          <w:p w14:paraId="601C9B17" w14:textId="15497429" w:rsidR="00FE1606" w:rsidRPr="00FE1606" w:rsidRDefault="00FE1606" w:rsidP="002764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BALC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4769FC4" w14:textId="0B3FCE8B" w:rsidR="00FE1606" w:rsidRPr="00276445" w:rsidRDefault="00FE1606" w:rsidP="002764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Cell</w:t>
            </w:r>
            <w:r w:rsidR="00C163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 from </w:t>
            </w:r>
            <w:r w:rsidR="00B010F1" w:rsidRPr="00B01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Bronchoalveolar Lavage</w:t>
            </w:r>
            <w:r w:rsidR="00B010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174C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 mouse lungs</w:t>
            </w:r>
          </w:p>
        </w:tc>
      </w:tr>
      <w:tr w:rsidR="00276445" w:rsidRPr="00276445" w14:paraId="1C4FC750" w14:textId="77777777" w:rsidTr="001B2394">
        <w:trPr>
          <w:trHeight w:val="285"/>
        </w:trPr>
        <w:tc>
          <w:tcPr>
            <w:tcW w:w="2020" w:type="dxa"/>
            <w:shd w:val="clear" w:color="auto" w:fill="auto"/>
            <w:noWrap/>
            <w:vAlign w:val="center"/>
          </w:tcPr>
          <w:p w14:paraId="0B7ED54C" w14:textId="7144222A" w:rsidR="00276445" w:rsidRPr="00455D5B" w:rsidRDefault="00455D5B" w:rsidP="0027644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Ccl1</w:t>
            </w:r>
            <w:r w:rsidR="00D47AC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1BC98068" w14:textId="05F1672A" w:rsidR="00276445" w:rsidRPr="007B1EEA" w:rsidRDefault="007B1EEA" w:rsidP="00276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C-C Motif Chemokine Ligand 17 mRNA; a member of chemokines involved in immunoregulatory and inflammatory processes</w:t>
            </w:r>
          </w:p>
        </w:tc>
      </w:tr>
      <w:tr w:rsidR="00276445" w:rsidRPr="00276445" w14:paraId="5C9D949E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B9DFE03" w14:textId="4993154E" w:rsidR="00276445" w:rsidRPr="007B1EEA" w:rsidRDefault="007B1EEA" w:rsidP="0027644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CCL17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37268A8A" w14:textId="12F4E5FE" w:rsidR="00276445" w:rsidRPr="007B1EEA" w:rsidRDefault="007B1EEA" w:rsidP="00276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C-C Motif Chemokine Ligand 17 mRNA; a member of chemokines involved in immunoregulatory and inflammatory processes</w:t>
            </w:r>
          </w:p>
        </w:tc>
      </w:tr>
      <w:tr w:rsidR="00276445" w:rsidRPr="00276445" w14:paraId="6A51CBAC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245B4BFD" w14:textId="5B8033E1" w:rsidR="00276445" w:rsidRPr="00875AA9" w:rsidRDefault="00875AA9" w:rsidP="00276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CCL17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5D7EF38A" w14:textId="2DA7649C" w:rsidR="00276445" w:rsidRPr="00276445" w:rsidRDefault="00875AA9" w:rsidP="002764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A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Human C-C Motif Chemokine Ligand 17 protein; a member of chemokines involved in immunoregulatory and inflammatory processes</w:t>
            </w:r>
          </w:p>
        </w:tc>
      </w:tr>
      <w:tr w:rsidR="00C450DC" w:rsidRPr="00276445" w14:paraId="0596058C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5EFF7DD1" w14:textId="0516941C" w:rsidR="00C450DC" w:rsidRPr="00276445" w:rsidRDefault="00C450DC" w:rsidP="00C450D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Ccl22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0A8AB031" w14:textId="500892EB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C-C Motif Chemokine Ligand 22 mRNA; a member of chemokines involved in immunoregulatory and inflammatory processes</w:t>
            </w:r>
          </w:p>
        </w:tc>
      </w:tr>
      <w:tr w:rsidR="00C450DC" w:rsidRPr="00276445" w14:paraId="51C687C4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675F72BF" w14:textId="4E3CB51C" w:rsidR="00C450DC" w:rsidRPr="00276445" w:rsidRDefault="00C450DC" w:rsidP="00C450D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CCL22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53C1EDA4" w14:textId="73F91E6E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C-C Motif Chemokine Ligand 22 mRNA; a member of chemokines involved in immunoregulatory and inflammatory processes</w:t>
            </w:r>
          </w:p>
        </w:tc>
      </w:tr>
      <w:tr w:rsidR="00C450DC" w:rsidRPr="00276445" w14:paraId="11A01758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48534637" w14:textId="09FCE331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CCL22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3DB987EB" w14:textId="371152BB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C-C Motif Chemokine Ligand 22 protein; a member of chemokines involved in immunoregulatory and inflammatory processes</w:t>
            </w:r>
          </w:p>
        </w:tc>
      </w:tr>
      <w:tr w:rsidR="00C450DC" w:rsidRPr="00276445" w14:paraId="36799B7A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45AC3DB2" w14:textId="6A6BD316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Ccl24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7BC7AE60" w14:textId="458DDFCA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C-C Motif Chemokine Ligand 24 mRNA; a member of chemokines involved in immunoregulatory and inflammatory processes</w:t>
            </w:r>
          </w:p>
        </w:tc>
      </w:tr>
      <w:tr w:rsidR="00C450DC" w:rsidRPr="00276445" w14:paraId="59714985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724E61DF" w14:textId="6ECF1854" w:rsidR="00C450DC" w:rsidRPr="00276445" w:rsidRDefault="00C450DC" w:rsidP="00C450D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CCL24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40D9DF3" w14:textId="19E54774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C-C Motif Chemokine Ligand 24 mRNA; a member of chemokines involved in immunoregulatory and inflammatory processes</w:t>
            </w:r>
          </w:p>
        </w:tc>
      </w:tr>
      <w:tr w:rsidR="00C450DC" w:rsidRPr="00276445" w14:paraId="730E2373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6A1E4FC7" w14:textId="0BF2E737" w:rsidR="00C450DC" w:rsidRPr="00276445" w:rsidRDefault="00C450DC" w:rsidP="00C450D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CCL24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27E764AE" w14:textId="009CD3B2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C-C Motif Chemokine Ligand 24 protein; a member of chemokines involved in immunoregulatory and inflammatory processes</w:t>
            </w:r>
          </w:p>
        </w:tc>
      </w:tr>
      <w:tr w:rsidR="00C450DC" w:rsidRPr="00276445" w14:paraId="5B40C8A2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0072F47C" w14:textId="1B71F54F" w:rsidR="00C450DC" w:rsidRPr="00276445" w:rsidRDefault="00C450DC" w:rsidP="00C450D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Cd206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5519D658" w14:textId="7DDCA087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Mannose Receptor C-Type 1 mRNA; a cell surface marker for M2 macrophages which recognizes and binds high-mannose structures on the surface of potentially pathogenic viruses, bacteria, and fungi</w:t>
            </w:r>
          </w:p>
        </w:tc>
      </w:tr>
      <w:tr w:rsidR="00C450DC" w:rsidRPr="00276445" w14:paraId="557EED0C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2B7CB82D" w14:textId="140755AB" w:rsidR="00C450DC" w:rsidRPr="00276445" w:rsidRDefault="00C450DC" w:rsidP="00C450D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CD206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6AB24E9E" w14:textId="786E2B4D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Mannose Receptor C-Type 1 mRNA; a cell surface marker for M2 macrophages which recognizes and binds high-mannose structures on the surface of potentially pathogenic viruses, bacteria, and fungi</w:t>
            </w:r>
          </w:p>
        </w:tc>
      </w:tr>
      <w:tr w:rsidR="00C450DC" w:rsidRPr="00276445" w14:paraId="0BAC5094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0158C38C" w14:textId="3580334B" w:rsidR="00C450DC" w:rsidRPr="00276445" w:rsidRDefault="00C450DC" w:rsidP="00C450D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Cd273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55291B3" w14:textId="23F72335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Programmed cell death 1 ligand 2 mRNA; cell surface receptor belonging to the B7 protein family; a newly identified M2 macrophage marker</w:t>
            </w:r>
          </w:p>
        </w:tc>
      </w:tr>
      <w:tr w:rsidR="00C450DC" w:rsidRPr="00276445" w14:paraId="78B25504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196CA675" w14:textId="3695B130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Cebpb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783A894D" w14:textId="27BB50A3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CCAAT Enhancer Binding Protein Beta mRNA; a transcription factor contains a basic leucine zipper (bZIP) domain, and it regulates genes involved in immune and inflammatory responses</w:t>
            </w:r>
          </w:p>
        </w:tc>
      </w:tr>
      <w:tr w:rsidR="00C450DC" w:rsidRPr="00276445" w14:paraId="4D24A921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6C747901" w14:textId="58113AA8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CEBPPB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B53139F" w14:textId="280416C6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CCAAT Enhancer Binding Protein Beta mRNA; a transcription factor contains a basic leucine zipper (bZIP) domain, and it regulates genes involved in immune and inflammatory responses</w:t>
            </w:r>
          </w:p>
        </w:tc>
      </w:tr>
      <w:tr w:rsidR="00C450DC" w:rsidRPr="00276445" w14:paraId="155A559C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B621988" w14:textId="3FEA784E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Chil3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3D7A3BF1" w14:textId="1DB5B84D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chitinase-like 3 mRNA; a murine M2 macrophage marker which degrades chitin found on fungi cell wall</w:t>
            </w:r>
          </w:p>
        </w:tc>
      </w:tr>
      <w:tr w:rsidR="00C450DC" w:rsidRPr="00276445" w14:paraId="02F8363C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2D5397E" w14:textId="69242A47" w:rsidR="00C450DC" w:rsidRPr="00174CFE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Chil4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390B563D" w14:textId="5090EDAC" w:rsidR="00C450DC" w:rsidRPr="00276445" w:rsidRDefault="00C450DC" w:rsidP="00C45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chitinase-like 4 mRNA; a murine M2 macrophage marker which degrades chitin found on fungi cell wall</w:t>
            </w:r>
          </w:p>
        </w:tc>
      </w:tr>
      <w:tr w:rsidR="00C16408" w:rsidRPr="00276445" w14:paraId="12952E23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4592F8F8" w14:textId="7A75E3C1" w:rsidR="00C16408" w:rsidRPr="00276445" w:rsidRDefault="00C16408" w:rsidP="00C1640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Clec10a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32661DE2" w14:textId="17AF57DB" w:rsidR="00C16408" w:rsidRPr="00276445" w:rsidRDefault="00C16408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C-type lectin domain family 10 member A mRNA; a member of the C-type lectin superfamily and binds to N-Acetylgalactosamine (GalNAc)</w:t>
            </w:r>
          </w:p>
        </w:tc>
      </w:tr>
      <w:tr w:rsidR="00C16408" w:rsidRPr="00276445" w14:paraId="73956513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77779AE3" w14:textId="3CCA2009" w:rsidR="00C16408" w:rsidRPr="00FA319F" w:rsidRDefault="00C16408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Clec7a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27DEA61" w14:textId="313BCAF1" w:rsidR="00C16408" w:rsidRPr="00276445" w:rsidRDefault="00C16408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C-type lectin domain family 7 member A mRNA; a member of the C-type lectin/C-type lectin-like domain (CTL/CTLD) superfamily</w:t>
            </w:r>
          </w:p>
        </w:tc>
      </w:tr>
      <w:tr w:rsidR="00C16408" w:rsidRPr="00276445" w14:paraId="64A4256A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0017AFB0" w14:textId="5DE558F0" w:rsidR="00C16408" w:rsidRPr="008301B6" w:rsidRDefault="00C16408" w:rsidP="00C1640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Concentration (pg/ml)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27BBA48B" w14:textId="4291E3C7" w:rsidR="00C16408" w:rsidRPr="00276445" w:rsidRDefault="00C16408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Secreted protein concentration in picogram per ml measured by ELISA in conditioned media collected from treated THP-1 macrophages</w:t>
            </w:r>
          </w:p>
        </w:tc>
      </w:tr>
      <w:tr w:rsidR="00C16408" w:rsidRPr="00276445" w14:paraId="4316111D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083C2E79" w14:textId="09775B1A" w:rsidR="00C16408" w:rsidRPr="008301B6" w:rsidRDefault="00C16408" w:rsidP="00C1640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D-/MDI-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07CF9F11" w14:textId="147AF715" w:rsidR="00C16408" w:rsidRPr="00276445" w:rsidRDefault="00E63AF3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3A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BALB/c </w:t>
            </w:r>
            <w:r w:rsidR="00C16408">
              <w:rPr>
                <w:rFonts w:ascii="Calibri" w:hAnsi="Calibri" w:cs="Calibri"/>
                <w:color w:val="000000"/>
                <w:sz w:val="22"/>
                <w:szCs w:val="22"/>
              </w:rPr>
              <w:t>mice with neither MDI dermal exposure nor MDI inhalation</w:t>
            </w:r>
          </w:p>
        </w:tc>
      </w:tr>
      <w:tr w:rsidR="00C16408" w:rsidRPr="00276445" w14:paraId="5A88D85D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10000842" w14:textId="5A30E8F2" w:rsidR="00C16408" w:rsidRPr="00276445" w:rsidRDefault="00C16408" w:rsidP="00C1640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D+/M-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6C497E8D" w14:textId="7B7A9E09" w:rsidR="00C16408" w:rsidRPr="00276445" w:rsidRDefault="00E63AF3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3A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BALB/c </w:t>
            </w:r>
            <w:r w:rsidR="00C16408">
              <w:rPr>
                <w:rFonts w:ascii="Calibri" w:hAnsi="Calibri" w:cs="Calibri"/>
                <w:color w:val="000000"/>
                <w:sz w:val="22"/>
                <w:szCs w:val="22"/>
              </w:rPr>
              <w:t>mice with MDI dermal exposure at days 1, 2, 3, 14, 15, 16 followed by 1 h house-air inhalation at day 21</w:t>
            </w:r>
          </w:p>
        </w:tc>
      </w:tr>
      <w:tr w:rsidR="00C16408" w:rsidRPr="00276445" w14:paraId="301FC3C1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4EE14C6A" w14:textId="4CC92E95" w:rsidR="00C16408" w:rsidRPr="00276445" w:rsidRDefault="00C16408" w:rsidP="00C1640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D+/M+24h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343D562D" w14:textId="5D0CED2F" w:rsidR="00C16408" w:rsidRPr="00276445" w:rsidRDefault="00C16408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BALCs collected 24h after animal subjected to 1h MDI inhalation at day 21 with prior MDI dermal exposure at days 1, 2, 3, 14, 15, 16.</w:t>
            </w:r>
          </w:p>
        </w:tc>
      </w:tr>
      <w:tr w:rsidR="00C16408" w:rsidRPr="00276445" w14:paraId="445CD8A8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4DA5A0EC" w14:textId="53F402DC" w:rsidR="00C16408" w:rsidRPr="00276445" w:rsidRDefault="00C16408" w:rsidP="00C1640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661B6775" w14:textId="531E8325" w:rsidR="00C16408" w:rsidRPr="00276445" w:rsidRDefault="00C16408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Enzyme-linked, immunosorbent assay</w:t>
            </w:r>
          </w:p>
        </w:tc>
      </w:tr>
      <w:tr w:rsidR="00C16408" w:rsidRPr="00276445" w14:paraId="7DF54CEF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8F0871D" w14:textId="5499F862" w:rsidR="00C16408" w:rsidRPr="00276445" w:rsidRDefault="00C16408" w:rsidP="00C1640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Fold change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7E7C3474" w14:textId="31DAAE8E" w:rsidR="00C16408" w:rsidRPr="00276445" w:rsidRDefault="00C16408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Fold change in gene expression compared to control. Determined by real-time PCR.</w:t>
            </w:r>
          </w:p>
        </w:tc>
      </w:tr>
      <w:tr w:rsidR="00C16408" w:rsidRPr="00276445" w14:paraId="0D25D5CD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4DF1A664" w14:textId="2D674718" w:rsidR="00C16408" w:rsidRPr="00276445" w:rsidRDefault="00C16408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GSH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A893793" w14:textId="6E1F1E76" w:rsidR="00C16408" w:rsidRPr="00276445" w:rsidRDefault="00C16408" w:rsidP="00C16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Reduced glutathione; antioxidant in biological system to reduce oxidative stress from reactive oxygen species</w:t>
            </w:r>
          </w:p>
        </w:tc>
      </w:tr>
      <w:tr w:rsidR="00901622" w:rsidRPr="00276445" w14:paraId="7248CAB8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29E364BD" w14:textId="77C94229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Irf4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139C67DA" w14:textId="26EAF7D2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Mouse Interferon Regulatory Factor 4 mRNA; a member of IRF (interferon regulatory factor) family of transcription factors </w:t>
            </w:r>
            <w:r w:rsidR="00627FA4">
              <w:rPr>
                <w:rFonts w:ascii="Calibri" w:hAnsi="Calibri" w:cs="Calibri"/>
                <w:color w:val="000000"/>
                <w:sz w:val="22"/>
                <w:szCs w:val="22"/>
              </w:rPr>
              <w:t>involved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regulation of interferons in response to infection by virus and immune responses</w:t>
            </w:r>
          </w:p>
        </w:tc>
      </w:tr>
      <w:tr w:rsidR="00901622" w:rsidRPr="00276445" w14:paraId="6617EEDF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6D95DB58" w14:textId="2667B4AE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IRF4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290CAB64" w14:textId="467D192B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Human Interferon Regulatory Factor 4 mRNA; a member of IRF (interferon regulatory factor) family of transcription factors </w:t>
            </w:r>
            <w:r w:rsidR="00627FA4">
              <w:rPr>
                <w:rFonts w:ascii="Calibri" w:hAnsi="Calibri" w:cs="Calibri"/>
                <w:color w:val="000000"/>
                <w:sz w:val="22"/>
                <w:szCs w:val="22"/>
              </w:rPr>
              <w:t>involved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regulation of interferons in response to infection by virus and immune responses</w:t>
            </w:r>
          </w:p>
        </w:tc>
      </w:tr>
      <w:tr w:rsidR="00901622" w:rsidRPr="00276445" w14:paraId="0D954C69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F33CF28" w14:textId="3F921559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Klf4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19F0BD2" w14:textId="4BE4A2E7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Mouse </w:t>
            </w:r>
            <w:r w:rsidR="00627FA4">
              <w:rPr>
                <w:rFonts w:ascii="Calibri" w:hAnsi="Calibri" w:cs="Calibri"/>
                <w:color w:val="000000"/>
                <w:sz w:val="22"/>
                <w:szCs w:val="22"/>
              </w:rPr>
              <w:t>Krüppel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-like factor 4 mRNA; a member of </w:t>
            </w:r>
            <w:r w:rsidR="00627FA4">
              <w:rPr>
                <w:rFonts w:ascii="Calibri" w:hAnsi="Calibri" w:cs="Calibri"/>
                <w:color w:val="000000"/>
                <w:sz w:val="22"/>
                <w:szCs w:val="22"/>
              </w:rPr>
              <w:t>Krüppel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-like transcription factors involved in stem cell, cell </w:t>
            </w:r>
            <w:r w:rsidR="00627FA4">
              <w:rPr>
                <w:rFonts w:ascii="Calibri" w:hAnsi="Calibri" w:cs="Calibri"/>
                <w:color w:val="000000"/>
                <w:sz w:val="22"/>
                <w:szCs w:val="22"/>
              </w:rPr>
              <w:t>differentiation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immunoregulatory processes</w:t>
            </w:r>
          </w:p>
        </w:tc>
      </w:tr>
      <w:tr w:rsidR="00901622" w:rsidRPr="00276445" w14:paraId="5BE4DC78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3A118CF" w14:textId="440FE07C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KLF4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6418DAC" w14:textId="5A4BE968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Human </w:t>
            </w:r>
            <w:r w:rsidR="00627FA4">
              <w:rPr>
                <w:rFonts w:ascii="Calibri" w:hAnsi="Calibri" w:cs="Calibri"/>
                <w:color w:val="000000"/>
                <w:sz w:val="22"/>
                <w:szCs w:val="22"/>
              </w:rPr>
              <w:t>Krüppel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-like factor 4 mRNA; a member of </w:t>
            </w:r>
            <w:r w:rsidR="00627FA4">
              <w:rPr>
                <w:rFonts w:ascii="Calibri" w:hAnsi="Calibri" w:cs="Calibri"/>
                <w:color w:val="000000"/>
                <w:sz w:val="22"/>
                <w:szCs w:val="22"/>
              </w:rPr>
              <w:t>Krüppel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-like transcription factors involved in stem cell, cell </w:t>
            </w:r>
            <w:r w:rsidR="00627FA4">
              <w:rPr>
                <w:rFonts w:ascii="Calibri" w:hAnsi="Calibri" w:cs="Calibri"/>
                <w:color w:val="000000"/>
                <w:sz w:val="22"/>
                <w:szCs w:val="22"/>
              </w:rPr>
              <w:t>differentiation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immunoregulatory processes</w:t>
            </w:r>
          </w:p>
        </w:tc>
      </w:tr>
      <w:tr w:rsidR="00901622" w:rsidRPr="00276445" w14:paraId="795C7ACF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75EAD164" w14:textId="69A4E20C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MDI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C6FD573" w14:textId="267D4AE6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4,4’-methylene diphenyl diisocyanate; reactive chemical that is used for </w:t>
            </w:r>
            <w:r w:rsidR="00627FA4">
              <w:rPr>
                <w:rFonts w:ascii="Calibri" w:hAnsi="Calibri" w:cs="Calibri"/>
                <w:color w:val="000000"/>
                <w:sz w:val="22"/>
                <w:szCs w:val="22"/>
              </w:rPr>
              <w:t>polyurethan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production; cause agent for </w:t>
            </w:r>
            <w:r w:rsidR="00627FA4">
              <w:rPr>
                <w:rFonts w:ascii="Calibri" w:hAnsi="Calibri" w:cs="Calibri"/>
                <w:color w:val="000000"/>
                <w:sz w:val="22"/>
                <w:szCs w:val="22"/>
              </w:rPr>
              <w:t>occupational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asthma </w:t>
            </w:r>
          </w:p>
        </w:tc>
      </w:tr>
      <w:tr w:rsidR="00901622" w:rsidRPr="00276445" w14:paraId="569847DB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6BE055D3" w14:textId="6ADB0DD9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Mock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18497EF5" w14:textId="70AF29F3" w:rsidR="00901622" w:rsidRPr="00276445" w:rsidRDefault="00901622" w:rsidP="009016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Treatments containing only complete media (RPMI-1640 supplement with 10% Fetal Bovine Serum, and 1× penicillin-streptomycin-glutamine)</w:t>
            </w:r>
          </w:p>
        </w:tc>
      </w:tr>
      <w:tr w:rsidR="008362A8" w:rsidRPr="00276445" w14:paraId="2B690544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2B098802" w14:textId="56CE9F25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pCMV6-Entry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27B37A56" w14:textId="4FBC3039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Empty plasmid DNA vector containing Human cytomegalovirus immediate-early (CMV) promoter as control.</w:t>
            </w:r>
          </w:p>
        </w:tc>
      </w:tr>
      <w:tr w:rsidR="008362A8" w:rsidRPr="00276445" w14:paraId="7D44E498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76FBDB3D" w14:textId="0192D620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pCMV6-Entry-KLF4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3716B5B0" w14:textId="792D2DD0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Plasmid DNA containing CMV promoter for high-level expression of KLF4 gene in mammalian cells</w:t>
            </w:r>
          </w:p>
        </w:tc>
      </w:tr>
      <w:tr w:rsidR="008362A8" w:rsidRPr="00276445" w14:paraId="623F9D35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57029C3F" w14:textId="55437A80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Plasmid transfected 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1A30EEA3" w14:textId="18BF6222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Indicated the cells was transfected with the plasmid DNA</w:t>
            </w:r>
          </w:p>
        </w:tc>
      </w:tr>
      <w:tr w:rsidR="008362A8" w:rsidRPr="00276445" w14:paraId="78355003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B3B2F53" w14:textId="01247FD5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Pparg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68935BCA" w14:textId="2395C894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Peroxisome Proliferator Activated Receptor Gamma mRNA; a member of the peroxisome proliferator-activated receptor (PPAR) subfamily of nuclear receptors</w:t>
            </w:r>
            <w:r w:rsidR="00431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involved in immunoregulatory and inflammatory processes</w:t>
            </w:r>
          </w:p>
        </w:tc>
      </w:tr>
      <w:tr w:rsidR="008362A8" w:rsidRPr="00276445" w14:paraId="4FC2D608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04B780E" w14:textId="31338C64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PPARG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5A497964" w14:textId="443C9FDF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Peroxisome Proliferator Activated Receptor Gamma mRNA; a member of the peroxisome proliferator-activated receptor (PPAR) subfamily of nuclear receptors</w:t>
            </w:r>
            <w:r w:rsidR="00431C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involved in immunoregulatory and inflammatory processes</w:t>
            </w:r>
          </w:p>
        </w:tc>
      </w:tr>
      <w:tr w:rsidR="008362A8" w:rsidRPr="00276445" w14:paraId="51090ED2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017737A9" w14:textId="364255E7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Rentlb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559F082A" w14:textId="29E64DF8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Resistin Like Beta mRNA; a murine M2 macrophage marker which was predicted to enable hormone activity and involve epithelial cell proliferation</w:t>
            </w:r>
          </w:p>
        </w:tc>
      </w:tr>
      <w:tr w:rsidR="008362A8" w:rsidRPr="00276445" w14:paraId="2C759410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011CF0F7" w14:textId="0349EEC6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siRNA transfected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E54F631" w14:textId="4659E6F0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Indicated the cells was transfected with the siRNA</w:t>
            </w:r>
          </w:p>
        </w:tc>
      </w:tr>
      <w:tr w:rsidR="008362A8" w:rsidRPr="00276445" w14:paraId="4B88EF0A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5BDFC16" w14:textId="01FD6A33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siRNA-Ctl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547C9C67" w14:textId="270F57C6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nontargeting siRNA control; Thermo Fisher Scientific Cat#4390843</w:t>
            </w:r>
          </w:p>
        </w:tc>
      </w:tr>
      <w:tr w:rsidR="008362A8" w:rsidRPr="00276445" w14:paraId="7B1D950E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5F472162" w14:textId="30936E61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siRNA-KLF4-793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6D882C5" w14:textId="22FE5063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siRNAs specific target to the coding region of human KLF4 transcripts; Thermo Fisher Scientific Cat#4392420; Assay ID#s17793</w:t>
            </w:r>
          </w:p>
        </w:tc>
      </w:tr>
      <w:tr w:rsidR="008362A8" w:rsidRPr="00276445" w14:paraId="6F084EDE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8EC43F4" w14:textId="115EB4F1" w:rsidR="008362A8" w:rsidRPr="00276445" w:rsidRDefault="008362A8" w:rsidP="008362A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siRNA-KLF4-794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5AF7C9DF" w14:textId="79504642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siRNAs specific target to the coding region of human KLF4 transcripts; Thermo Fisher Scientific Cat#4392420; Assay ID#s17794</w:t>
            </w:r>
          </w:p>
        </w:tc>
      </w:tr>
      <w:tr w:rsidR="008362A8" w:rsidRPr="00276445" w14:paraId="6EB2DA50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2CC69934" w14:textId="17A44179" w:rsidR="008362A8" w:rsidRPr="00276445" w:rsidRDefault="008362A8" w:rsidP="008362A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Spi1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59F031C9" w14:textId="13707D3A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Spi-1 Proto-Oncogene mRNA; an ETS-domain transcription factor that activates gene expression during myeloid and B-lymphoid cell development</w:t>
            </w:r>
          </w:p>
        </w:tc>
      </w:tr>
      <w:tr w:rsidR="008362A8" w:rsidRPr="00276445" w14:paraId="1F18DC45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372F70EF" w14:textId="5D80CB5F" w:rsidR="008362A8" w:rsidRPr="00276445" w:rsidRDefault="008362A8" w:rsidP="008362A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SPI1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320C5B57" w14:textId="3106E948" w:rsidR="008362A8" w:rsidRPr="00276445" w:rsidRDefault="008362A8" w:rsidP="008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Spi-1 Proto-Oncogene mRNA; an ETS-domain transcription factor that activates gene expression during myeloid and B-lymphoid cell development</w:t>
            </w:r>
          </w:p>
        </w:tc>
      </w:tr>
      <w:tr w:rsidR="001B2394" w:rsidRPr="00276445" w14:paraId="744113B6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65C4FBF5" w14:textId="031A38EC" w:rsidR="001B2394" w:rsidRPr="00276445" w:rsidRDefault="001B2394" w:rsidP="001B239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Stat6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5102D20D" w14:textId="2888B0CD" w:rsidR="001B2394" w:rsidRPr="00276445" w:rsidRDefault="001B2394" w:rsidP="001B23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Mouse Signal Transducer </w:t>
            </w:r>
            <w:r w:rsidR="00184C50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Activator </w:t>
            </w:r>
            <w:r w:rsidR="009143EC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 Transcription 6 mRNA; a member of the STAT family of transcription factors </w:t>
            </w:r>
            <w:r w:rsidR="00F2793A">
              <w:rPr>
                <w:rFonts w:ascii="Calibri" w:hAnsi="Calibri" w:cs="Calibri"/>
                <w:color w:val="000000"/>
                <w:sz w:val="22"/>
                <w:szCs w:val="22"/>
              </w:rPr>
              <w:t>involved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exerting IL4 </w:t>
            </w:r>
            <w:r w:rsidR="00F2793A">
              <w:rPr>
                <w:rFonts w:ascii="Calibri" w:hAnsi="Calibri" w:cs="Calibri"/>
                <w:color w:val="000000"/>
                <w:sz w:val="22"/>
                <w:szCs w:val="22"/>
              </w:rPr>
              <w:t>mediated immunoregulatory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responses of different immune cells</w:t>
            </w:r>
          </w:p>
        </w:tc>
      </w:tr>
      <w:tr w:rsidR="001B2394" w:rsidRPr="00276445" w14:paraId="506F44C8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7F9E28E5" w14:textId="2FF6B130" w:rsidR="001B2394" w:rsidRPr="00276445" w:rsidRDefault="001B2394" w:rsidP="001B239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STAT6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7193DC17" w14:textId="60869555" w:rsidR="001B2394" w:rsidRPr="00276445" w:rsidRDefault="001B2394" w:rsidP="001B23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Human Signal Transducer </w:t>
            </w:r>
            <w:r w:rsidR="00F2793A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Activator </w:t>
            </w:r>
            <w:r w:rsidR="00184C50"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Transcription 6 mRNA; a member of the STAT family of transcription factors </w:t>
            </w:r>
            <w:r w:rsidR="00F2793A">
              <w:rPr>
                <w:rFonts w:ascii="Calibri" w:hAnsi="Calibri" w:cs="Calibri"/>
                <w:color w:val="000000"/>
                <w:sz w:val="22"/>
                <w:szCs w:val="22"/>
              </w:rPr>
              <w:t>involved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exerting IL4 </w:t>
            </w:r>
            <w:r w:rsidR="00F2793A">
              <w:rPr>
                <w:rFonts w:ascii="Calibri" w:hAnsi="Calibri" w:cs="Calibri"/>
                <w:color w:val="000000"/>
                <w:sz w:val="22"/>
                <w:szCs w:val="22"/>
              </w:rPr>
              <w:t>mediated immunoregulatory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responses of different immune cells</w:t>
            </w:r>
          </w:p>
        </w:tc>
      </w:tr>
      <w:tr w:rsidR="001B2394" w:rsidRPr="00276445" w14:paraId="4ACC4BCF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17C6F75E" w14:textId="4020B2D7" w:rsidR="001B2394" w:rsidRPr="00276445" w:rsidRDefault="001B2394" w:rsidP="001B239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migration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470CA2BF" w14:textId="3AA4157E" w:rsidR="001B2394" w:rsidRPr="00276445" w:rsidRDefault="001B2394" w:rsidP="001B23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Percentage migration of </w:t>
            </w:r>
            <w:r w:rsidR="00F2793A">
              <w:rPr>
                <w:rFonts w:ascii="Calibri" w:hAnsi="Calibri" w:cs="Calibri"/>
                <w:color w:val="000000"/>
                <w:sz w:val="22"/>
                <w:szCs w:val="22"/>
              </w:rPr>
              <w:t>differentiated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immune cells into the lower chamber after 6 hours incubation time</w:t>
            </w:r>
          </w:p>
        </w:tc>
      </w:tr>
      <w:tr w:rsidR="003C2631" w:rsidRPr="00276445" w14:paraId="2F263D6F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04587F3D" w14:textId="14D9151E" w:rsidR="003C2631" w:rsidRPr="003C2631" w:rsidRDefault="003C2631" w:rsidP="001B2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TF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5215F35E" w14:textId="03EAAA87" w:rsidR="003C2631" w:rsidRDefault="003C2631" w:rsidP="001B2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Transcription factor</w:t>
            </w:r>
          </w:p>
        </w:tc>
      </w:tr>
      <w:tr w:rsidR="001B2394" w:rsidRPr="00276445" w14:paraId="777B27A8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1A85168C" w14:textId="765CE262" w:rsidR="001B2394" w:rsidRPr="00276445" w:rsidRDefault="001B2394" w:rsidP="001B239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Tgm2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7EBEC43C" w14:textId="2A2370CF" w:rsidR="001B2394" w:rsidRPr="00276445" w:rsidRDefault="001B2394" w:rsidP="001B23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Mouse Transglutaminase 2 </w:t>
            </w:r>
            <w:r w:rsidR="00184C50">
              <w:rPr>
                <w:rFonts w:ascii="Calibri" w:hAnsi="Calibri" w:cs="Calibri"/>
                <w:color w:val="000000"/>
                <w:sz w:val="22"/>
                <w:szCs w:val="22"/>
              </w:rPr>
              <w:t>mRNA;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macrophage </w:t>
            </w:r>
            <w:r w:rsidR="00184C50">
              <w:rPr>
                <w:rFonts w:ascii="Calibri" w:hAnsi="Calibri" w:cs="Calibri"/>
                <w:color w:val="000000"/>
                <w:sz w:val="22"/>
                <w:szCs w:val="22"/>
              </w:rPr>
              <w:t>marker; belongs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transglutaminases </w:t>
            </w:r>
            <w:r w:rsidR="008E5A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protein family which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enzymes that catalyze the crosslinking of proteins by epsilon-gamma glutamyl lysine isopeptide bonds</w:t>
            </w:r>
          </w:p>
        </w:tc>
      </w:tr>
      <w:tr w:rsidR="001B2394" w:rsidRPr="00276445" w14:paraId="47CB4361" w14:textId="77777777" w:rsidTr="001B2394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</w:tcPr>
          <w:p w14:paraId="4AAD4D98" w14:textId="30EA4AED" w:rsidR="001B2394" w:rsidRPr="00276445" w:rsidRDefault="001B2394" w:rsidP="001B239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TGM2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14:paraId="758699E8" w14:textId="58EA90C7" w:rsidR="001B2394" w:rsidRPr="00276445" w:rsidRDefault="001B2394" w:rsidP="001B23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Human Transglutaminase 2 </w:t>
            </w:r>
            <w:r w:rsidR="00184C50">
              <w:rPr>
                <w:rFonts w:ascii="Calibri" w:hAnsi="Calibri" w:cs="Calibri"/>
                <w:color w:val="000000"/>
                <w:sz w:val="22"/>
                <w:szCs w:val="22"/>
              </w:rPr>
              <w:t>mRNA;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macrophage </w:t>
            </w:r>
            <w:r w:rsidR="00184C50">
              <w:rPr>
                <w:rFonts w:ascii="Calibri" w:hAnsi="Calibri" w:cs="Calibri"/>
                <w:color w:val="000000"/>
                <w:sz w:val="22"/>
                <w:szCs w:val="22"/>
              </w:rPr>
              <w:t>marker; belongs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transglutaminases</w:t>
            </w:r>
            <w:r w:rsidR="008E5A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protein family which are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enzymes that catalyze the crosslinking of proteins by epsilon-gamma glutamyl lysine isopeptide bonds</w:t>
            </w:r>
          </w:p>
        </w:tc>
      </w:tr>
    </w:tbl>
    <w:p w14:paraId="3830E299" w14:textId="77777777" w:rsidR="00276445" w:rsidRPr="00606D71" w:rsidRDefault="00276445" w:rsidP="00276445">
      <w:pPr>
        <w:jc w:val="center"/>
        <w:rPr>
          <w:rFonts w:asciiTheme="minorHAnsi" w:hAnsiTheme="minorHAnsi" w:cstheme="minorHAnsi"/>
          <w:sz w:val="24"/>
        </w:rPr>
      </w:pPr>
    </w:p>
    <w:p w14:paraId="3112836B" w14:textId="77777777" w:rsidR="00492DD7" w:rsidRDefault="00492DD7"/>
    <w:sectPr w:rsidR="0049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F70C" w14:textId="77777777" w:rsidR="000E3BD2" w:rsidRDefault="000E3BD2" w:rsidP="00276445">
      <w:r>
        <w:separator/>
      </w:r>
    </w:p>
  </w:endnote>
  <w:endnote w:type="continuationSeparator" w:id="0">
    <w:p w14:paraId="0A02D8A3" w14:textId="77777777" w:rsidR="000E3BD2" w:rsidRDefault="000E3BD2" w:rsidP="002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6A8A" w14:textId="77777777" w:rsidR="000E3BD2" w:rsidRDefault="000E3BD2" w:rsidP="00276445">
      <w:r>
        <w:separator/>
      </w:r>
    </w:p>
  </w:footnote>
  <w:footnote w:type="continuationSeparator" w:id="0">
    <w:p w14:paraId="52543A87" w14:textId="77777777" w:rsidR="000E3BD2" w:rsidRDefault="000E3BD2" w:rsidP="0027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F0"/>
    <w:rsid w:val="00092BA0"/>
    <w:rsid w:val="000E3BD2"/>
    <w:rsid w:val="00162E67"/>
    <w:rsid w:val="00174CFE"/>
    <w:rsid w:val="00184C50"/>
    <w:rsid w:val="00190059"/>
    <w:rsid w:val="001B2394"/>
    <w:rsid w:val="00276445"/>
    <w:rsid w:val="003A7D37"/>
    <w:rsid w:val="003C07B9"/>
    <w:rsid w:val="003C2631"/>
    <w:rsid w:val="00404060"/>
    <w:rsid w:val="00431CB6"/>
    <w:rsid w:val="004467D2"/>
    <w:rsid w:val="00455C93"/>
    <w:rsid w:val="00455D5B"/>
    <w:rsid w:val="00461914"/>
    <w:rsid w:val="00482CF0"/>
    <w:rsid w:val="00492DD7"/>
    <w:rsid w:val="0057254C"/>
    <w:rsid w:val="006009E9"/>
    <w:rsid w:val="006123BA"/>
    <w:rsid w:val="00627FA4"/>
    <w:rsid w:val="006A3ED5"/>
    <w:rsid w:val="006F0861"/>
    <w:rsid w:val="00730BBE"/>
    <w:rsid w:val="007A730F"/>
    <w:rsid w:val="007B1EEA"/>
    <w:rsid w:val="007E5C86"/>
    <w:rsid w:val="007F3E1B"/>
    <w:rsid w:val="00816D01"/>
    <w:rsid w:val="008301B6"/>
    <w:rsid w:val="008362A8"/>
    <w:rsid w:val="00847D86"/>
    <w:rsid w:val="00875AA9"/>
    <w:rsid w:val="008A1159"/>
    <w:rsid w:val="008C1A5E"/>
    <w:rsid w:val="008E5AC4"/>
    <w:rsid w:val="00901622"/>
    <w:rsid w:val="0091230D"/>
    <w:rsid w:val="009143EC"/>
    <w:rsid w:val="00921AFF"/>
    <w:rsid w:val="00936E83"/>
    <w:rsid w:val="00A106D9"/>
    <w:rsid w:val="00AA1311"/>
    <w:rsid w:val="00B010F1"/>
    <w:rsid w:val="00B04648"/>
    <w:rsid w:val="00B16452"/>
    <w:rsid w:val="00B805FD"/>
    <w:rsid w:val="00BB7FF6"/>
    <w:rsid w:val="00BE0B92"/>
    <w:rsid w:val="00C163D0"/>
    <w:rsid w:val="00C16408"/>
    <w:rsid w:val="00C17411"/>
    <w:rsid w:val="00C450DC"/>
    <w:rsid w:val="00C6677C"/>
    <w:rsid w:val="00D47AC3"/>
    <w:rsid w:val="00DD0283"/>
    <w:rsid w:val="00E001EE"/>
    <w:rsid w:val="00E11FF8"/>
    <w:rsid w:val="00E63AF3"/>
    <w:rsid w:val="00E7025E"/>
    <w:rsid w:val="00F12590"/>
    <w:rsid w:val="00F2793A"/>
    <w:rsid w:val="00F63409"/>
    <w:rsid w:val="00FA319F"/>
    <w:rsid w:val="00FC224E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B30412"/>
  <w15:chartTrackingRefBased/>
  <w15:docId w15:val="{CCA9CCD4-0FEB-4B63-A6A1-B861C9A8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90"/>
    <w:pPr>
      <w:spacing w:after="0" w:line="240" w:lineRule="auto"/>
    </w:pPr>
    <w:rPr>
      <w:rFonts w:ascii="Goudy Old Style" w:hAnsi="Goudy Old Style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Chen-Chung (CDC/NIOSH/HELD/ACIB)</dc:creator>
  <cp:keywords/>
  <dc:description/>
  <cp:lastModifiedBy>Lin, Chen-Chung (CDC/NIOSH/HELD/ACIB)</cp:lastModifiedBy>
  <cp:revision>32</cp:revision>
  <dcterms:created xsi:type="dcterms:W3CDTF">2023-06-23T18:02:00Z</dcterms:created>
  <dcterms:modified xsi:type="dcterms:W3CDTF">2023-07-26T15:33:00Z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2021-06-22T18:38:44Z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7a03e2bc-5531-486c-bba7-8391443f157a</vt:lpwstr>
  </property>
  <property fmtid="{D5CDD505-2E9C-101B-9397-08002B2CF9AE}" pid="8" name="MSIP_Label_7b94a7b8-f06c-4dfe-bdcc-9b548fd58c31_ContentBits">
    <vt:lpwstr>0</vt:lpwstr>
  </property>
</Properties>
</file>