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13F16" w14:textId="77777777" w:rsidR="00A201C5" w:rsidRDefault="00A201C5">
      <w:pPr>
        <w:pStyle w:val="BodyText"/>
        <w:rPr>
          <w:rFonts w:ascii="Times New Roman"/>
          <w:b w:val="0"/>
        </w:rPr>
      </w:pPr>
    </w:p>
    <w:p w14:paraId="46DDE6F7" w14:textId="77777777" w:rsidR="00A201C5" w:rsidRDefault="00A201C5">
      <w:pPr>
        <w:pStyle w:val="BodyText"/>
        <w:rPr>
          <w:rFonts w:ascii="Times New Roman"/>
          <w:b w:val="0"/>
        </w:rPr>
      </w:pPr>
    </w:p>
    <w:p w14:paraId="49F26B02" w14:textId="77777777" w:rsidR="00A201C5" w:rsidRDefault="00A201C5">
      <w:pPr>
        <w:pStyle w:val="BodyText"/>
        <w:spacing w:before="4"/>
        <w:rPr>
          <w:rFonts w:ascii="Times New Roman"/>
          <w:b w:val="0"/>
          <w:sz w:val="18"/>
        </w:rPr>
      </w:pPr>
    </w:p>
    <w:p w14:paraId="740002A4" w14:textId="77777777" w:rsidR="002F7EFB" w:rsidRDefault="002F7EFB">
      <w:pPr>
        <w:spacing w:before="92"/>
        <w:ind w:left="134"/>
        <w:rPr>
          <w:b/>
          <w:sz w:val="24"/>
        </w:rPr>
      </w:pPr>
    </w:p>
    <w:p w14:paraId="3F724264" w14:textId="77777777" w:rsidR="00A201C5" w:rsidRDefault="001B21AF">
      <w:pPr>
        <w:spacing w:before="92"/>
        <w:ind w:left="134"/>
        <w:rPr>
          <w:b/>
          <w:sz w:val="24"/>
        </w:rPr>
      </w:pPr>
      <w:r>
        <w:rPr>
          <w:b/>
          <w:sz w:val="24"/>
        </w:rPr>
        <w:t>Differentiation between Biothreat agents and similar organisms</w:t>
      </w:r>
    </w:p>
    <w:p w14:paraId="1D69D710" w14:textId="77777777" w:rsidR="00A201C5" w:rsidRDefault="00A201C5">
      <w:pPr>
        <w:pStyle w:val="BodyText"/>
        <w:spacing w:before="3"/>
        <w:rPr>
          <w:sz w:val="24"/>
        </w:rPr>
      </w:pPr>
    </w:p>
    <w:tbl>
      <w:tblPr>
        <w:tblStyle w:val="TableGridLight"/>
        <w:tblW w:w="0" w:type="auto"/>
        <w:tblInd w:w="-1085" w:type="dxa"/>
        <w:tblLayout w:type="fixed"/>
        <w:tblLook w:val="01E0" w:firstRow="1" w:lastRow="1" w:firstColumn="1" w:lastColumn="1" w:noHBand="0" w:noVBand="0"/>
      </w:tblPr>
      <w:tblGrid>
        <w:gridCol w:w="2790"/>
        <w:gridCol w:w="1440"/>
        <w:gridCol w:w="1080"/>
        <w:gridCol w:w="990"/>
        <w:gridCol w:w="900"/>
        <w:gridCol w:w="900"/>
        <w:gridCol w:w="905"/>
        <w:gridCol w:w="1800"/>
      </w:tblGrid>
      <w:tr w:rsidR="00A201C5" w14:paraId="2B96FA19" w14:textId="77777777" w:rsidTr="002F7EFB">
        <w:trPr>
          <w:trHeight w:hRule="exact" w:val="782"/>
        </w:trPr>
        <w:tc>
          <w:tcPr>
            <w:tcW w:w="2790" w:type="dxa"/>
          </w:tcPr>
          <w:p w14:paraId="006C4766" w14:textId="77777777" w:rsidR="00A201C5" w:rsidRDefault="001B21AF">
            <w:pPr>
              <w:pStyle w:val="TableParagraph"/>
              <w:ind w:left="8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ORGANISM</w:t>
            </w:r>
          </w:p>
        </w:tc>
        <w:tc>
          <w:tcPr>
            <w:tcW w:w="1440" w:type="dxa"/>
          </w:tcPr>
          <w:p w14:paraId="54FBCB93" w14:textId="77777777" w:rsidR="00A201C5" w:rsidRDefault="001B21AF">
            <w:pPr>
              <w:pStyle w:val="TableParagraph"/>
              <w:spacing w:line="240" w:lineRule="auto"/>
              <w:ind w:left="333" w:right="317" w:hanging="17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Gram </w:t>
            </w:r>
            <w:r>
              <w:rPr>
                <w:b/>
                <w:sz w:val="20"/>
              </w:rPr>
              <w:t>Stain</w:t>
            </w:r>
          </w:p>
        </w:tc>
        <w:tc>
          <w:tcPr>
            <w:tcW w:w="1080" w:type="dxa"/>
          </w:tcPr>
          <w:p w14:paraId="5ABDB718" w14:textId="77777777" w:rsidR="00A201C5" w:rsidRDefault="001B21AF">
            <w:pPr>
              <w:pStyle w:val="TableParagraph"/>
              <w:ind w:left="214" w:right="214"/>
              <w:rPr>
                <w:b/>
                <w:sz w:val="20"/>
              </w:rPr>
            </w:pPr>
            <w:r>
              <w:rPr>
                <w:b/>
                <w:sz w:val="20"/>
              </w:rPr>
              <w:t>SBA</w:t>
            </w:r>
          </w:p>
        </w:tc>
        <w:tc>
          <w:tcPr>
            <w:tcW w:w="990" w:type="dxa"/>
          </w:tcPr>
          <w:p w14:paraId="3B260037" w14:textId="77777777" w:rsidR="00A201C5" w:rsidRDefault="001B21AF">
            <w:pPr>
              <w:pStyle w:val="TableParagraph"/>
              <w:ind w:left="150" w:right="155"/>
              <w:rPr>
                <w:b/>
                <w:sz w:val="20"/>
              </w:rPr>
            </w:pPr>
            <w:r>
              <w:rPr>
                <w:b/>
                <w:sz w:val="20"/>
              </w:rPr>
              <w:t>MAC</w:t>
            </w:r>
          </w:p>
        </w:tc>
        <w:tc>
          <w:tcPr>
            <w:tcW w:w="900" w:type="dxa"/>
          </w:tcPr>
          <w:p w14:paraId="3BE3186B" w14:textId="77777777" w:rsidR="00A201C5" w:rsidRDefault="001B21AF">
            <w:pPr>
              <w:pStyle w:val="TableParagraph"/>
              <w:ind w:left="93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CAT</w:t>
            </w:r>
          </w:p>
        </w:tc>
        <w:tc>
          <w:tcPr>
            <w:tcW w:w="900" w:type="dxa"/>
          </w:tcPr>
          <w:p w14:paraId="122CA3EE" w14:textId="77777777" w:rsidR="00A201C5" w:rsidRDefault="001B21AF">
            <w:pPr>
              <w:pStyle w:val="TableParagraph"/>
              <w:ind w:left="129"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OX</w:t>
            </w:r>
          </w:p>
        </w:tc>
        <w:tc>
          <w:tcPr>
            <w:tcW w:w="905" w:type="dxa"/>
          </w:tcPr>
          <w:p w14:paraId="559999E2" w14:textId="77777777" w:rsidR="00A201C5" w:rsidRDefault="001B21AF">
            <w:pPr>
              <w:pStyle w:val="TableParagraph"/>
              <w:ind w:left="129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X&amp;V</w:t>
            </w:r>
          </w:p>
        </w:tc>
        <w:tc>
          <w:tcPr>
            <w:tcW w:w="1800" w:type="dxa"/>
          </w:tcPr>
          <w:p w14:paraId="00B14454" w14:textId="77777777" w:rsidR="00A201C5" w:rsidRDefault="001B21AF" w:rsidP="002F7EFB">
            <w:pPr>
              <w:pStyle w:val="TableParagraph"/>
              <w:spacing w:before="23" w:line="204" w:lineRule="auto"/>
              <w:ind w:left="292" w:hanging="209"/>
              <w:rPr>
                <w:b/>
                <w:sz w:val="20"/>
              </w:rPr>
            </w:pPr>
            <w:r>
              <w:rPr>
                <w:b/>
                <w:sz w:val="20"/>
              </w:rPr>
              <w:t>Grows quicker at 28 than 37</w:t>
            </w:r>
            <w:r>
              <w:rPr>
                <w:b/>
                <w:position w:val="10"/>
                <w:sz w:val="13"/>
              </w:rPr>
              <w:t>o</w:t>
            </w:r>
            <w:r>
              <w:rPr>
                <w:b/>
                <w:sz w:val="20"/>
              </w:rPr>
              <w:t>C</w:t>
            </w:r>
          </w:p>
        </w:tc>
      </w:tr>
      <w:tr w:rsidR="00A201C5" w14:paraId="39229AA5" w14:textId="77777777" w:rsidTr="002F7EFB">
        <w:trPr>
          <w:trHeight w:hRule="exact" w:val="442"/>
        </w:trPr>
        <w:tc>
          <w:tcPr>
            <w:tcW w:w="2790" w:type="dxa"/>
          </w:tcPr>
          <w:p w14:paraId="5A0551AC" w14:textId="77777777" w:rsidR="00A201C5" w:rsidRDefault="001B21AF">
            <w:pPr>
              <w:pStyle w:val="TableParagraph"/>
              <w:spacing w:line="227" w:lineRule="exact"/>
              <w:ind w:left="9"/>
              <w:jc w:val="left"/>
              <w:rPr>
                <w:b/>
                <w:i/>
                <w:sz w:val="13"/>
              </w:rPr>
            </w:pPr>
            <w:r>
              <w:rPr>
                <w:b/>
                <w:i/>
                <w:sz w:val="20"/>
              </w:rPr>
              <w:t xml:space="preserve">Brucella spp </w:t>
            </w:r>
            <w:r>
              <w:rPr>
                <w:b/>
                <w:i/>
                <w:position w:val="10"/>
                <w:sz w:val="13"/>
              </w:rPr>
              <w:t>1</w:t>
            </w:r>
          </w:p>
        </w:tc>
        <w:tc>
          <w:tcPr>
            <w:tcW w:w="1440" w:type="dxa"/>
          </w:tcPr>
          <w:p w14:paraId="191B087E" w14:textId="77777777" w:rsidR="00A201C5" w:rsidRDefault="001B21AF">
            <w:pPr>
              <w:pStyle w:val="TableParagraph"/>
              <w:ind w:left="18"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Small CB</w:t>
            </w:r>
          </w:p>
        </w:tc>
        <w:tc>
          <w:tcPr>
            <w:tcW w:w="1080" w:type="dxa"/>
          </w:tcPr>
          <w:p w14:paraId="3D219334" w14:textId="77777777" w:rsidR="00A201C5" w:rsidRDefault="001B21AF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990" w:type="dxa"/>
          </w:tcPr>
          <w:p w14:paraId="4C190C07" w14:textId="77777777" w:rsidR="00A201C5" w:rsidRDefault="001B21AF">
            <w:pPr>
              <w:pStyle w:val="TableParagraph"/>
              <w:ind w:righ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V</w:t>
            </w:r>
          </w:p>
        </w:tc>
        <w:tc>
          <w:tcPr>
            <w:tcW w:w="900" w:type="dxa"/>
          </w:tcPr>
          <w:p w14:paraId="77EF5616" w14:textId="77777777" w:rsidR="00A201C5" w:rsidRDefault="001B21AF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900" w:type="dxa"/>
          </w:tcPr>
          <w:p w14:paraId="33C67943" w14:textId="77777777" w:rsidR="00A201C5" w:rsidRDefault="001B21AF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905" w:type="dxa"/>
          </w:tcPr>
          <w:p w14:paraId="6026CF23" w14:textId="77777777" w:rsidR="00A201C5" w:rsidRDefault="001B21A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800" w:type="dxa"/>
          </w:tcPr>
          <w:p w14:paraId="4BE55CB6" w14:textId="77777777" w:rsidR="00A201C5" w:rsidRDefault="001B21AF">
            <w:pPr>
              <w:pStyle w:val="TableParagraph"/>
              <w:ind w:left="86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A201C5" w14:paraId="0EBA70A5" w14:textId="77777777" w:rsidTr="002F7EFB">
        <w:trPr>
          <w:trHeight w:hRule="exact" w:val="470"/>
        </w:trPr>
        <w:tc>
          <w:tcPr>
            <w:tcW w:w="2790" w:type="dxa"/>
          </w:tcPr>
          <w:p w14:paraId="7F936E53" w14:textId="77777777" w:rsidR="00A201C5" w:rsidRDefault="001B21AF">
            <w:pPr>
              <w:pStyle w:val="TableParagraph"/>
              <w:spacing w:before="4" w:line="228" w:lineRule="exact"/>
              <w:ind w:left="9"/>
              <w:jc w:val="left"/>
              <w:rPr>
                <w:b/>
                <w:i/>
                <w:sz w:val="13"/>
              </w:rPr>
            </w:pPr>
            <w:r>
              <w:rPr>
                <w:b/>
                <w:i/>
                <w:sz w:val="20"/>
              </w:rPr>
              <w:t xml:space="preserve">Psychrobacter phenylpyruvicus </w:t>
            </w:r>
            <w:r>
              <w:rPr>
                <w:b/>
                <w:i/>
                <w:position w:val="10"/>
                <w:sz w:val="13"/>
              </w:rPr>
              <w:t>2</w:t>
            </w:r>
          </w:p>
        </w:tc>
        <w:tc>
          <w:tcPr>
            <w:tcW w:w="1440" w:type="dxa"/>
          </w:tcPr>
          <w:p w14:paraId="55FC63CE" w14:textId="77777777" w:rsidR="00A201C5" w:rsidRDefault="001B21AF">
            <w:pPr>
              <w:pStyle w:val="TableParagraph"/>
              <w:spacing w:line="227" w:lineRule="exact"/>
              <w:ind w:left="20"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CB</w:t>
            </w:r>
          </w:p>
        </w:tc>
        <w:tc>
          <w:tcPr>
            <w:tcW w:w="1080" w:type="dxa"/>
          </w:tcPr>
          <w:p w14:paraId="4E8DC734" w14:textId="77777777" w:rsidR="00A201C5" w:rsidRDefault="001B21AF">
            <w:pPr>
              <w:pStyle w:val="TableParagraph"/>
              <w:spacing w:line="227" w:lineRule="exact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990" w:type="dxa"/>
          </w:tcPr>
          <w:p w14:paraId="301FE8EA" w14:textId="77777777" w:rsidR="00A201C5" w:rsidRDefault="001B21AF">
            <w:pPr>
              <w:pStyle w:val="TableParagraph"/>
              <w:spacing w:line="227" w:lineRule="exact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900" w:type="dxa"/>
          </w:tcPr>
          <w:p w14:paraId="53371660" w14:textId="77777777" w:rsidR="00A201C5" w:rsidRDefault="001B21AF">
            <w:pPr>
              <w:pStyle w:val="TableParagraph"/>
              <w:spacing w:line="227" w:lineRule="exact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900" w:type="dxa"/>
          </w:tcPr>
          <w:p w14:paraId="036231A7" w14:textId="77777777" w:rsidR="00A201C5" w:rsidRDefault="001B21AF">
            <w:pPr>
              <w:pStyle w:val="TableParagraph"/>
              <w:spacing w:line="227" w:lineRule="exact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905" w:type="dxa"/>
          </w:tcPr>
          <w:p w14:paraId="69177FCC" w14:textId="77777777" w:rsidR="00A201C5" w:rsidRDefault="001B21AF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800" w:type="dxa"/>
          </w:tcPr>
          <w:p w14:paraId="458EB4CA" w14:textId="77777777" w:rsidR="00A201C5" w:rsidRDefault="001B21AF">
            <w:pPr>
              <w:pStyle w:val="TableParagraph"/>
              <w:spacing w:line="227" w:lineRule="exact"/>
              <w:ind w:left="86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A201C5" w14:paraId="028CEBC3" w14:textId="77777777" w:rsidTr="002F7EFB">
        <w:trPr>
          <w:trHeight w:hRule="exact" w:val="442"/>
        </w:trPr>
        <w:tc>
          <w:tcPr>
            <w:tcW w:w="2790" w:type="dxa"/>
          </w:tcPr>
          <w:p w14:paraId="21801374" w14:textId="77777777" w:rsidR="00A201C5" w:rsidRDefault="001B21AF">
            <w:pPr>
              <w:pStyle w:val="TableParagraph"/>
              <w:spacing w:line="227" w:lineRule="exact"/>
              <w:ind w:left="9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Oligella ureolytica</w:t>
            </w:r>
          </w:p>
        </w:tc>
        <w:tc>
          <w:tcPr>
            <w:tcW w:w="1440" w:type="dxa"/>
          </w:tcPr>
          <w:p w14:paraId="497714BE" w14:textId="77777777" w:rsidR="00A201C5" w:rsidRDefault="001B21AF">
            <w:pPr>
              <w:pStyle w:val="TableParagraph"/>
              <w:ind w:left="18"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Small CB</w:t>
            </w:r>
          </w:p>
        </w:tc>
        <w:tc>
          <w:tcPr>
            <w:tcW w:w="1080" w:type="dxa"/>
          </w:tcPr>
          <w:p w14:paraId="7863A16D" w14:textId="77777777" w:rsidR="00A201C5" w:rsidRDefault="001B21AF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990" w:type="dxa"/>
          </w:tcPr>
          <w:p w14:paraId="2134BBB9" w14:textId="77777777" w:rsidR="00A201C5" w:rsidRDefault="001B21AF">
            <w:pPr>
              <w:pStyle w:val="TableParagraph"/>
              <w:ind w:righ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V</w:t>
            </w:r>
          </w:p>
        </w:tc>
        <w:tc>
          <w:tcPr>
            <w:tcW w:w="900" w:type="dxa"/>
          </w:tcPr>
          <w:p w14:paraId="7F127C0C" w14:textId="77777777" w:rsidR="00A201C5" w:rsidRDefault="001B21AF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900" w:type="dxa"/>
          </w:tcPr>
          <w:p w14:paraId="032DE262" w14:textId="77777777" w:rsidR="00A201C5" w:rsidRDefault="001B21AF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905" w:type="dxa"/>
          </w:tcPr>
          <w:p w14:paraId="12526D32" w14:textId="77777777" w:rsidR="00A201C5" w:rsidRDefault="001B21A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800" w:type="dxa"/>
          </w:tcPr>
          <w:p w14:paraId="7F33D55A" w14:textId="77777777" w:rsidR="00A201C5" w:rsidRDefault="001B21AF">
            <w:pPr>
              <w:pStyle w:val="TableParagraph"/>
              <w:ind w:left="86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A201C5" w14:paraId="3E2381B5" w14:textId="77777777" w:rsidTr="002F7EFB">
        <w:trPr>
          <w:trHeight w:hRule="exact" w:val="444"/>
        </w:trPr>
        <w:tc>
          <w:tcPr>
            <w:tcW w:w="2790" w:type="dxa"/>
          </w:tcPr>
          <w:p w14:paraId="733D5A4C" w14:textId="77777777" w:rsidR="00A201C5" w:rsidRDefault="001B21AF">
            <w:pPr>
              <w:pStyle w:val="TableParagraph"/>
              <w:spacing w:line="230" w:lineRule="exact"/>
              <w:ind w:left="9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Bordetella bronchiseptica</w:t>
            </w:r>
          </w:p>
        </w:tc>
        <w:tc>
          <w:tcPr>
            <w:tcW w:w="1440" w:type="dxa"/>
          </w:tcPr>
          <w:p w14:paraId="13BE1A3D" w14:textId="77777777" w:rsidR="00A201C5" w:rsidRDefault="001B21AF">
            <w:pPr>
              <w:pStyle w:val="TableParagraph"/>
              <w:spacing w:line="227" w:lineRule="exact"/>
              <w:ind w:left="20"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Small CB,R</w:t>
            </w:r>
          </w:p>
        </w:tc>
        <w:tc>
          <w:tcPr>
            <w:tcW w:w="1080" w:type="dxa"/>
          </w:tcPr>
          <w:p w14:paraId="7F014DAE" w14:textId="77777777" w:rsidR="00A201C5" w:rsidRDefault="001B21AF">
            <w:pPr>
              <w:pStyle w:val="TableParagraph"/>
              <w:spacing w:line="227" w:lineRule="exact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990" w:type="dxa"/>
          </w:tcPr>
          <w:p w14:paraId="700DFCE7" w14:textId="77777777" w:rsidR="00A201C5" w:rsidRDefault="001B21AF">
            <w:pPr>
              <w:pStyle w:val="TableParagraph"/>
              <w:spacing w:line="227" w:lineRule="exact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900" w:type="dxa"/>
          </w:tcPr>
          <w:p w14:paraId="63AC0AF3" w14:textId="77777777" w:rsidR="00A201C5" w:rsidRDefault="001B21AF">
            <w:pPr>
              <w:pStyle w:val="TableParagraph"/>
              <w:spacing w:line="227" w:lineRule="exact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900" w:type="dxa"/>
          </w:tcPr>
          <w:p w14:paraId="5A2CEECF" w14:textId="77777777" w:rsidR="00A201C5" w:rsidRDefault="001B21AF">
            <w:pPr>
              <w:pStyle w:val="TableParagraph"/>
              <w:spacing w:line="227" w:lineRule="exact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905" w:type="dxa"/>
          </w:tcPr>
          <w:p w14:paraId="08D24F92" w14:textId="77777777" w:rsidR="00A201C5" w:rsidRDefault="001B21AF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800" w:type="dxa"/>
          </w:tcPr>
          <w:p w14:paraId="07435BC0" w14:textId="77777777" w:rsidR="00A201C5" w:rsidRDefault="001B21AF">
            <w:pPr>
              <w:pStyle w:val="TableParagraph"/>
              <w:spacing w:line="227" w:lineRule="exact"/>
              <w:ind w:left="86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A201C5" w14:paraId="581B9C25" w14:textId="77777777" w:rsidTr="002F7EFB">
        <w:trPr>
          <w:trHeight w:hRule="exact" w:val="442"/>
        </w:trPr>
        <w:tc>
          <w:tcPr>
            <w:tcW w:w="2790" w:type="dxa"/>
          </w:tcPr>
          <w:p w14:paraId="7333D5FE" w14:textId="77777777" w:rsidR="00A201C5" w:rsidRDefault="001B21AF">
            <w:pPr>
              <w:pStyle w:val="TableParagraph"/>
              <w:spacing w:line="227" w:lineRule="exact"/>
              <w:ind w:left="9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Haemophilus influenzae</w:t>
            </w:r>
          </w:p>
        </w:tc>
        <w:tc>
          <w:tcPr>
            <w:tcW w:w="1440" w:type="dxa"/>
          </w:tcPr>
          <w:p w14:paraId="26A557ED" w14:textId="77777777" w:rsidR="00A201C5" w:rsidRDefault="001B21AF">
            <w:pPr>
              <w:pStyle w:val="TableParagraph"/>
              <w:ind w:left="18"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Small CB</w:t>
            </w:r>
          </w:p>
        </w:tc>
        <w:tc>
          <w:tcPr>
            <w:tcW w:w="1080" w:type="dxa"/>
          </w:tcPr>
          <w:p w14:paraId="302AF33E" w14:textId="77777777" w:rsidR="00A201C5" w:rsidRDefault="001B21AF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990" w:type="dxa"/>
          </w:tcPr>
          <w:p w14:paraId="7AC26AAF" w14:textId="77777777" w:rsidR="00A201C5" w:rsidRDefault="001B21AF">
            <w:pPr>
              <w:pStyle w:val="TableParagraph"/>
              <w:ind w:righ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900" w:type="dxa"/>
          </w:tcPr>
          <w:p w14:paraId="0F83C1A0" w14:textId="77777777" w:rsidR="00A201C5" w:rsidRDefault="001B21AF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900" w:type="dxa"/>
          </w:tcPr>
          <w:p w14:paraId="4CA7C8F4" w14:textId="77777777" w:rsidR="00A201C5" w:rsidRDefault="001B21AF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V</w:t>
            </w:r>
          </w:p>
        </w:tc>
        <w:tc>
          <w:tcPr>
            <w:tcW w:w="905" w:type="dxa"/>
          </w:tcPr>
          <w:p w14:paraId="5BD50A76" w14:textId="77777777" w:rsidR="00A201C5" w:rsidRDefault="001B21AF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1800" w:type="dxa"/>
          </w:tcPr>
          <w:p w14:paraId="16FF3832" w14:textId="77777777" w:rsidR="00A201C5" w:rsidRDefault="001B21AF">
            <w:pPr>
              <w:pStyle w:val="TableParagraph"/>
              <w:ind w:left="86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A201C5" w14:paraId="52B48362" w14:textId="77777777" w:rsidTr="002F7EFB">
        <w:trPr>
          <w:trHeight w:hRule="exact" w:val="442"/>
        </w:trPr>
        <w:tc>
          <w:tcPr>
            <w:tcW w:w="2790" w:type="dxa"/>
          </w:tcPr>
          <w:p w14:paraId="36422A4F" w14:textId="77777777" w:rsidR="00A201C5" w:rsidRDefault="001B21AF">
            <w:pPr>
              <w:pStyle w:val="TableParagraph"/>
              <w:spacing w:line="227" w:lineRule="exact"/>
              <w:ind w:left="9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Haemophilus aphrophilus</w:t>
            </w:r>
          </w:p>
        </w:tc>
        <w:tc>
          <w:tcPr>
            <w:tcW w:w="1440" w:type="dxa"/>
          </w:tcPr>
          <w:p w14:paraId="235DDDA3" w14:textId="77777777" w:rsidR="00A201C5" w:rsidRDefault="001B21AF">
            <w:pPr>
              <w:pStyle w:val="TableParagraph"/>
              <w:ind w:left="20"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Small CB,R</w:t>
            </w:r>
          </w:p>
        </w:tc>
        <w:tc>
          <w:tcPr>
            <w:tcW w:w="1080" w:type="dxa"/>
          </w:tcPr>
          <w:p w14:paraId="630C6DE2" w14:textId="77777777" w:rsidR="00A201C5" w:rsidRDefault="001B21AF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990" w:type="dxa"/>
          </w:tcPr>
          <w:p w14:paraId="6EE075BA" w14:textId="77777777" w:rsidR="00A201C5" w:rsidRDefault="001B21AF">
            <w:pPr>
              <w:pStyle w:val="TableParagraph"/>
              <w:ind w:left="150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-/+</w:t>
            </w:r>
          </w:p>
        </w:tc>
        <w:tc>
          <w:tcPr>
            <w:tcW w:w="900" w:type="dxa"/>
          </w:tcPr>
          <w:p w14:paraId="34115FBA" w14:textId="77777777" w:rsidR="00A201C5" w:rsidRDefault="001B21AF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900" w:type="dxa"/>
          </w:tcPr>
          <w:p w14:paraId="19921F7D" w14:textId="77777777" w:rsidR="00A201C5" w:rsidRDefault="001B21A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905" w:type="dxa"/>
          </w:tcPr>
          <w:p w14:paraId="15CECBBD" w14:textId="77777777" w:rsidR="00A201C5" w:rsidRDefault="001B21A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800" w:type="dxa"/>
          </w:tcPr>
          <w:p w14:paraId="396AD685" w14:textId="77777777" w:rsidR="00A201C5" w:rsidRDefault="001B21AF">
            <w:pPr>
              <w:pStyle w:val="TableParagraph"/>
              <w:ind w:left="86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A201C5" w14:paraId="2D32732C" w14:textId="77777777" w:rsidTr="002F7EFB">
        <w:trPr>
          <w:trHeight w:hRule="exact" w:val="442"/>
        </w:trPr>
        <w:tc>
          <w:tcPr>
            <w:tcW w:w="2790" w:type="dxa"/>
          </w:tcPr>
          <w:p w14:paraId="722122FC" w14:textId="77777777" w:rsidR="00A201C5" w:rsidRDefault="001B21AF">
            <w:pPr>
              <w:pStyle w:val="TableParagraph"/>
              <w:spacing w:line="227" w:lineRule="exact"/>
              <w:ind w:left="9"/>
              <w:jc w:val="left"/>
              <w:rPr>
                <w:b/>
                <w:i/>
                <w:sz w:val="13"/>
              </w:rPr>
            </w:pPr>
            <w:r>
              <w:rPr>
                <w:b/>
                <w:i/>
                <w:sz w:val="20"/>
              </w:rPr>
              <w:t xml:space="preserve">Francisella tularensis </w:t>
            </w:r>
            <w:r>
              <w:rPr>
                <w:b/>
                <w:i/>
                <w:position w:val="10"/>
                <w:sz w:val="13"/>
              </w:rPr>
              <w:t>3</w:t>
            </w:r>
          </w:p>
        </w:tc>
        <w:tc>
          <w:tcPr>
            <w:tcW w:w="1440" w:type="dxa"/>
          </w:tcPr>
          <w:p w14:paraId="7C481C52" w14:textId="77777777" w:rsidR="00A201C5" w:rsidRDefault="001B21AF">
            <w:pPr>
              <w:pStyle w:val="TableParagraph"/>
              <w:ind w:left="20"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Minute CB</w:t>
            </w:r>
          </w:p>
        </w:tc>
        <w:tc>
          <w:tcPr>
            <w:tcW w:w="1080" w:type="dxa"/>
          </w:tcPr>
          <w:p w14:paraId="757382E0" w14:textId="77777777" w:rsidR="00A201C5" w:rsidRDefault="001B21AF">
            <w:pPr>
              <w:pStyle w:val="TableParagraph"/>
              <w:ind w:left="211" w:right="214"/>
              <w:rPr>
                <w:b/>
                <w:sz w:val="20"/>
              </w:rPr>
            </w:pPr>
            <w:r>
              <w:rPr>
                <w:b/>
                <w:sz w:val="20"/>
              </w:rPr>
              <w:t>+/-</w:t>
            </w:r>
          </w:p>
        </w:tc>
        <w:tc>
          <w:tcPr>
            <w:tcW w:w="990" w:type="dxa"/>
          </w:tcPr>
          <w:p w14:paraId="6B70CCC6" w14:textId="77777777" w:rsidR="00A201C5" w:rsidRDefault="001B21AF">
            <w:pPr>
              <w:pStyle w:val="TableParagraph"/>
              <w:ind w:righ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900" w:type="dxa"/>
          </w:tcPr>
          <w:p w14:paraId="616CBC71" w14:textId="77777777" w:rsidR="00A201C5" w:rsidRDefault="001B21AF">
            <w:pPr>
              <w:pStyle w:val="TableParagraph"/>
              <w:ind w:left="95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W or -</w:t>
            </w:r>
          </w:p>
        </w:tc>
        <w:tc>
          <w:tcPr>
            <w:tcW w:w="900" w:type="dxa"/>
          </w:tcPr>
          <w:p w14:paraId="23862646" w14:textId="77777777" w:rsidR="00A201C5" w:rsidRDefault="001B21A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905" w:type="dxa"/>
          </w:tcPr>
          <w:p w14:paraId="6C77227E" w14:textId="77777777" w:rsidR="00A201C5" w:rsidRDefault="001B21A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800" w:type="dxa"/>
          </w:tcPr>
          <w:p w14:paraId="31733E86" w14:textId="77777777" w:rsidR="00A201C5" w:rsidRDefault="001B21AF">
            <w:pPr>
              <w:pStyle w:val="TableParagraph"/>
              <w:ind w:left="86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A201C5" w14:paraId="31F890CD" w14:textId="77777777" w:rsidTr="002F7EFB">
        <w:trPr>
          <w:trHeight w:hRule="exact" w:val="442"/>
        </w:trPr>
        <w:tc>
          <w:tcPr>
            <w:tcW w:w="2790" w:type="dxa"/>
          </w:tcPr>
          <w:p w14:paraId="03792652" w14:textId="77777777" w:rsidR="00A201C5" w:rsidRDefault="001B21AF">
            <w:pPr>
              <w:pStyle w:val="TableParagraph"/>
              <w:spacing w:line="227" w:lineRule="exact"/>
              <w:ind w:left="9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Yersinia pestis</w:t>
            </w:r>
          </w:p>
        </w:tc>
        <w:tc>
          <w:tcPr>
            <w:tcW w:w="1440" w:type="dxa"/>
          </w:tcPr>
          <w:p w14:paraId="59BFC844" w14:textId="77777777" w:rsidR="00A201C5" w:rsidRDefault="001B21A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R</w:t>
            </w:r>
          </w:p>
        </w:tc>
        <w:tc>
          <w:tcPr>
            <w:tcW w:w="1080" w:type="dxa"/>
          </w:tcPr>
          <w:p w14:paraId="2D72C68D" w14:textId="77777777" w:rsidR="00A201C5" w:rsidRDefault="001B21AF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990" w:type="dxa"/>
          </w:tcPr>
          <w:p w14:paraId="2737CDA4" w14:textId="77777777" w:rsidR="00A201C5" w:rsidRDefault="001B21AF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900" w:type="dxa"/>
          </w:tcPr>
          <w:p w14:paraId="22D8CBD2" w14:textId="77777777" w:rsidR="00A201C5" w:rsidRDefault="001B21AF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900" w:type="dxa"/>
          </w:tcPr>
          <w:p w14:paraId="720FF673" w14:textId="77777777" w:rsidR="00A201C5" w:rsidRDefault="001B21A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905" w:type="dxa"/>
          </w:tcPr>
          <w:p w14:paraId="696E9EB3" w14:textId="77777777" w:rsidR="00A201C5" w:rsidRDefault="001B21AF">
            <w:pPr>
              <w:pStyle w:val="TableParagraph"/>
              <w:ind w:left="129"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  <w:tc>
          <w:tcPr>
            <w:tcW w:w="1800" w:type="dxa"/>
          </w:tcPr>
          <w:p w14:paraId="53CB1BDB" w14:textId="77777777" w:rsidR="00A201C5" w:rsidRDefault="001B21AF">
            <w:pPr>
              <w:pStyle w:val="TableParagraph"/>
              <w:ind w:left="835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</w:tr>
      <w:tr w:rsidR="00A201C5" w14:paraId="50FA295E" w14:textId="77777777" w:rsidTr="002F7EFB">
        <w:trPr>
          <w:trHeight w:hRule="exact" w:val="444"/>
        </w:trPr>
        <w:tc>
          <w:tcPr>
            <w:tcW w:w="2790" w:type="dxa"/>
          </w:tcPr>
          <w:p w14:paraId="27D7E60F" w14:textId="77777777" w:rsidR="00A201C5" w:rsidRDefault="001B21AF">
            <w:pPr>
              <w:pStyle w:val="TableParagraph"/>
              <w:spacing w:line="227" w:lineRule="exact"/>
              <w:ind w:left="9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Acinetobacter spp.</w:t>
            </w:r>
          </w:p>
        </w:tc>
        <w:tc>
          <w:tcPr>
            <w:tcW w:w="1440" w:type="dxa"/>
          </w:tcPr>
          <w:p w14:paraId="20A1A245" w14:textId="77777777" w:rsidR="00A201C5" w:rsidRDefault="001B21AF">
            <w:pPr>
              <w:pStyle w:val="TableParagraph"/>
              <w:ind w:left="20"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CB</w:t>
            </w:r>
          </w:p>
        </w:tc>
        <w:tc>
          <w:tcPr>
            <w:tcW w:w="1080" w:type="dxa"/>
          </w:tcPr>
          <w:p w14:paraId="73DAFC37" w14:textId="77777777" w:rsidR="00A201C5" w:rsidRDefault="001B21AF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990" w:type="dxa"/>
          </w:tcPr>
          <w:p w14:paraId="330AD14D" w14:textId="77777777" w:rsidR="00A201C5" w:rsidRDefault="001B21AF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900" w:type="dxa"/>
          </w:tcPr>
          <w:p w14:paraId="410C529C" w14:textId="77777777" w:rsidR="00A201C5" w:rsidRDefault="001B21AF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900" w:type="dxa"/>
          </w:tcPr>
          <w:p w14:paraId="10CA0A22" w14:textId="77777777" w:rsidR="00A201C5" w:rsidRDefault="001B21AF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V</w:t>
            </w:r>
          </w:p>
        </w:tc>
        <w:tc>
          <w:tcPr>
            <w:tcW w:w="905" w:type="dxa"/>
          </w:tcPr>
          <w:p w14:paraId="31F37D90" w14:textId="77777777" w:rsidR="00A201C5" w:rsidRDefault="001B21A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800" w:type="dxa"/>
          </w:tcPr>
          <w:p w14:paraId="6524D487" w14:textId="77777777" w:rsidR="00A201C5" w:rsidRDefault="001B21AF">
            <w:pPr>
              <w:pStyle w:val="TableParagraph"/>
              <w:ind w:left="86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</w:tbl>
    <w:p w14:paraId="2811CB53" w14:textId="77777777" w:rsidR="00A201C5" w:rsidRDefault="001B21AF">
      <w:pPr>
        <w:pStyle w:val="BodyText"/>
        <w:spacing w:before="223" w:line="213" w:lineRule="exact"/>
        <w:ind w:left="313" w:right="1381"/>
        <w:jc w:val="center"/>
      </w:pPr>
      <w:r>
        <w:t>CB= Coccobacilli;  R=Rods; W= Weak</w:t>
      </w:r>
    </w:p>
    <w:p w14:paraId="4DB1F044" w14:textId="77777777" w:rsidR="00A201C5" w:rsidRDefault="001B21AF">
      <w:pPr>
        <w:pStyle w:val="BodyText"/>
        <w:spacing w:before="21" w:line="230" w:lineRule="exact"/>
        <w:ind w:left="316" w:right="1381"/>
        <w:jc w:val="center"/>
      </w:pPr>
      <w:r>
        <w:rPr>
          <w:color w:val="FF0000"/>
          <w:position w:val="10"/>
          <w:sz w:val="13"/>
        </w:rPr>
        <w:t xml:space="preserve">1 </w:t>
      </w:r>
      <w:r>
        <w:rPr>
          <w:color w:val="FF0000"/>
        </w:rPr>
        <w:t xml:space="preserve">Brucella stains faintly on Gram stain; </w:t>
      </w:r>
      <w:r>
        <w:rPr>
          <w:position w:val="10"/>
          <w:sz w:val="13"/>
        </w:rPr>
        <w:t xml:space="preserve">2 </w:t>
      </w:r>
      <w:r>
        <w:t>Psychrobacter phenylpyruvicus stains more intensely;</w:t>
      </w:r>
    </w:p>
    <w:p w14:paraId="3E5B34A0" w14:textId="77777777" w:rsidR="00A201C5" w:rsidRDefault="001B21AF">
      <w:pPr>
        <w:pStyle w:val="BodyText"/>
        <w:spacing w:line="230" w:lineRule="exact"/>
        <w:ind w:left="316" w:right="1381"/>
        <w:jc w:val="center"/>
      </w:pPr>
      <w:r>
        <w:rPr>
          <w:color w:val="0000FF"/>
          <w:position w:val="10"/>
          <w:sz w:val="13"/>
        </w:rPr>
        <w:t xml:space="preserve">3 </w:t>
      </w:r>
      <w:r>
        <w:rPr>
          <w:color w:val="0000FF"/>
        </w:rPr>
        <w:t>Francisella tularensis: requires Cysteine; Grows better on Chocolate Agar, Thio, CHA May be recovered initially on blood agar, but cannot grow on BA on subculture</w:t>
      </w:r>
    </w:p>
    <w:sectPr w:rsidR="00A201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500" w:right="60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AAD15" w14:textId="77777777" w:rsidR="002F7EFB" w:rsidRDefault="002F7EFB" w:rsidP="002F7EFB">
      <w:r>
        <w:separator/>
      </w:r>
    </w:p>
  </w:endnote>
  <w:endnote w:type="continuationSeparator" w:id="0">
    <w:p w14:paraId="3B977F51" w14:textId="77777777" w:rsidR="002F7EFB" w:rsidRDefault="002F7EFB" w:rsidP="002F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6AC7C" w14:textId="77777777" w:rsidR="00B72964" w:rsidRDefault="00B729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C0523" w14:textId="77777777" w:rsidR="002F7EFB" w:rsidRPr="00BD1AC8" w:rsidRDefault="002F7EFB" w:rsidP="002F7EFB">
    <w:pPr>
      <w:pStyle w:val="Footer"/>
      <w:ind w:left="-1080"/>
      <w:rPr>
        <w:rFonts w:asciiTheme="minorHAnsi" w:hAnsiTheme="minorHAnsi" w:cstheme="minorHAnsi"/>
      </w:rPr>
    </w:pPr>
    <w:r w:rsidRPr="00BD1AC8">
      <w:rPr>
        <w:rFonts w:asciiTheme="minorHAnsi" w:eastAsia="Times New Roman" w:hAnsiTheme="minorHAnsi" w:cstheme="minorHAnsi"/>
      </w:rPr>
      <w:t>This job aid is a component of the free, on-demand CDC training course “</w:t>
    </w:r>
    <w:r>
      <w:rPr>
        <w:rFonts w:asciiTheme="minorHAnsi" w:eastAsia="Times New Roman" w:hAnsiTheme="minorHAnsi" w:cstheme="minorHAnsi"/>
        <w:i/>
        <w:iCs/>
      </w:rPr>
      <w:t>Brucella spp</w:t>
    </w:r>
    <w:r w:rsidRPr="00BD1AC8">
      <w:rPr>
        <w:rFonts w:asciiTheme="minorHAnsi" w:eastAsia="Times New Roman" w:hAnsiTheme="minorHAnsi" w:cstheme="minorHAnsi"/>
      </w:rPr>
      <w:t xml:space="preserve">.” Find the course at </w:t>
    </w:r>
    <w:hyperlink r:id="rId1" w:history="1">
      <w:r w:rsidRPr="00BD1AC8">
        <w:rPr>
          <w:rStyle w:val="Hyperlink"/>
          <w:rFonts w:asciiTheme="minorHAnsi" w:eastAsia="Times New Roman" w:hAnsiTheme="minorHAnsi" w:cstheme="minorHAnsi"/>
        </w:rPr>
        <w:t>https://www.cdc.gov/labtraining</w:t>
      </w:r>
    </w:hyperlink>
  </w:p>
  <w:p w14:paraId="612DFA56" w14:textId="77777777" w:rsidR="002F7EFB" w:rsidRDefault="002F7E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31AB7" w14:textId="77777777" w:rsidR="00B72964" w:rsidRDefault="00B729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EA262" w14:textId="77777777" w:rsidR="002F7EFB" w:rsidRDefault="002F7EFB" w:rsidP="002F7EFB">
      <w:r>
        <w:separator/>
      </w:r>
    </w:p>
  </w:footnote>
  <w:footnote w:type="continuationSeparator" w:id="0">
    <w:p w14:paraId="13B6384D" w14:textId="77777777" w:rsidR="002F7EFB" w:rsidRDefault="002F7EFB" w:rsidP="002F7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0ADA7" w14:textId="77777777" w:rsidR="00B72964" w:rsidRDefault="00B729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56A96" w14:textId="77777777" w:rsidR="00B72964" w:rsidRPr="00CB2364" w:rsidRDefault="00B72964" w:rsidP="00B72964">
    <w:pPr>
      <w:pStyle w:val="Header"/>
    </w:pPr>
    <w:r w:rsidRPr="00CB2364">
      <w:rPr>
        <w:noProof/>
      </w:rPr>
      <w:t>[Insert your agency information here.]</w:t>
    </w:r>
  </w:p>
  <w:p w14:paraId="1C8281CC" w14:textId="1F6679A5" w:rsidR="002F7EFB" w:rsidRDefault="002F7E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BCEE1" w14:textId="77777777" w:rsidR="00B72964" w:rsidRDefault="00B729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1C5"/>
    <w:rsid w:val="001B21AF"/>
    <w:rsid w:val="002F7EFB"/>
    <w:rsid w:val="00604E4A"/>
    <w:rsid w:val="00A201C5"/>
    <w:rsid w:val="00B7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67C19B"/>
  <w15:docId w15:val="{F4091E44-6CFA-4A14-90AC-8AE1B012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jc w:val="center"/>
    </w:pPr>
  </w:style>
  <w:style w:type="table" w:styleId="TableGridLight">
    <w:name w:val="Grid Table Light"/>
    <w:basedOn w:val="TableNormal"/>
    <w:uiPriority w:val="40"/>
    <w:rsid w:val="00604E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2F7E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EF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F7E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EFB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2F7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/lab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98" ma:contentTypeDescription="Create a new document." ma:contentTypeScope="" ma:versionID="30b9694414d78d4d41a7a5c5232c5a32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6644eda50985a530c10e79bbba795ce8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CSELS-1165620290-2305</_dlc_DocId>
    <_dlc_DocIdUrl xmlns="0724e717-bbe7-4e48-ae6a-faff532bb476">
      <Url>https://cdc.sharepoint.com/sites/CSELS/DLS/Comms/_layouts/15/DocIdRedir.aspx?ID=CSELS-1165620290-2305</Url>
      <Description>CSELS-1165620290-2305</Description>
    </_dlc_DocIdUrl>
  </documentManagement>
</p:properties>
</file>

<file path=customXml/itemProps1.xml><?xml version="1.0" encoding="utf-8"?>
<ds:datastoreItem xmlns:ds="http://schemas.openxmlformats.org/officeDocument/2006/customXml" ds:itemID="{5EB9718D-81E3-45EA-B3C1-DFB536EDF748}"/>
</file>

<file path=customXml/itemProps2.xml><?xml version="1.0" encoding="utf-8"?>
<ds:datastoreItem xmlns:ds="http://schemas.openxmlformats.org/officeDocument/2006/customXml" ds:itemID="{A49F0145-143F-4D44-9D89-BD09D5F03390}"/>
</file>

<file path=customXml/itemProps3.xml><?xml version="1.0" encoding="utf-8"?>
<ds:datastoreItem xmlns:ds="http://schemas.openxmlformats.org/officeDocument/2006/customXml" ds:itemID="{6D4B57A8-B098-4852-8F41-CD7C1F1ADC75}"/>
</file>

<file path=customXml/itemProps4.xml><?xml version="1.0" encoding="utf-8"?>
<ds:datastoreItem xmlns:ds="http://schemas.openxmlformats.org/officeDocument/2006/customXml" ds:itemID="{A9960B79-D3EA-4F10-8C67-15B9125F92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Boone, Alice S. (CDC/OSELS/LSPPPO)</dc:creator>
  <cp:lastModifiedBy>Allen, Grayland (CDC/DDPHSS/CSELS/DLS)</cp:lastModifiedBy>
  <cp:revision>2</cp:revision>
  <dcterms:created xsi:type="dcterms:W3CDTF">2021-01-21T00:48:00Z</dcterms:created>
  <dcterms:modified xsi:type="dcterms:W3CDTF">2021-01-21T00:48:00Z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2013-11-14T00:00:00Z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2020-07-02T00:00:00Z</vt:filetime>
  </property>
  <property fmtid="{D5CDD505-2E9C-101B-9397-08002B2CF9AE}" pid="5" name="MSIP_Label_8af03ff0-41c5-4c41-b55e-fabb8fae94be_Enabled">
    <vt:lpwstr>true</vt:lpwstr>
  </property>
  <property fmtid="{D5CDD505-2E9C-101B-9397-08002B2CF9AE}" pid="6" name="MSIP_Label_8af03ff0-41c5-4c41-b55e-fabb8fae94be_SetDate">
    <vt:lpwstr>2021-01-20T21:26:18Z</vt:lpwstr>
  </property>
  <property fmtid="{D5CDD505-2E9C-101B-9397-08002B2CF9AE}" pid="7" name="MSIP_Label_8af03ff0-41c5-4c41-b55e-fabb8fae94be_Method">
    <vt:lpwstr>Privileged</vt:lpwstr>
  </property>
  <property fmtid="{D5CDD505-2E9C-101B-9397-08002B2CF9AE}" pid="8" name="MSIP_Label_8af03ff0-41c5-4c41-b55e-fabb8fae94be_Name">
    <vt:lpwstr>8af03ff0-41c5-4c41-b55e-fabb8fae94be</vt:lpwstr>
  </property>
  <property fmtid="{D5CDD505-2E9C-101B-9397-08002B2CF9AE}" pid="9" name="MSIP_Label_8af03ff0-41c5-4c41-b55e-fabb8fae94be_SiteId">
    <vt:lpwstr>9ce70869-60db-44fd-abe8-d2767077fc8f</vt:lpwstr>
  </property>
  <property fmtid="{D5CDD505-2E9C-101B-9397-08002B2CF9AE}" pid="10" name="MSIP_Label_8af03ff0-41c5-4c41-b55e-fabb8fae94be_ActionId">
    <vt:lpwstr>acfc53d0-0b61-4be6-96d0-7bc8d3810866</vt:lpwstr>
  </property>
  <property fmtid="{D5CDD505-2E9C-101B-9397-08002B2CF9AE}" pid="11" name="MSIP_Label_8af03ff0-41c5-4c41-b55e-fabb8fae94be_ContentBits">
    <vt:lpwstr>0</vt:lpwstr>
  </property>
  <property fmtid="{D5CDD505-2E9C-101B-9397-08002B2CF9AE}" pid="12" name="ContentTypeId">
    <vt:lpwstr>0x010100E02E23C9701DFA47A65858237CCAB721</vt:lpwstr>
  </property>
  <property fmtid="{D5CDD505-2E9C-101B-9397-08002B2CF9AE}" pid="13" name="_dlc_DocIdItemGuid">
    <vt:lpwstr>6ca8a89c-c692-4d68-a956-62ff8ffe75f4</vt:lpwstr>
  </property>
</Properties>
</file>