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070"/>
      </w:tblGrid>
      <w:tr w:rsidR="00A83D9C" w14:paraId="41F6A02B" w14:textId="77777777" w:rsidTr="00D664C2">
        <w:tc>
          <w:tcPr>
            <w:tcW w:w="10070" w:type="dxa"/>
          </w:tcPr>
          <w:p w14:paraId="617433DD" w14:textId="77777777" w:rsidR="00A83D9C" w:rsidRDefault="00A83D9C" w:rsidP="00D664C2">
            <w:r>
              <w:rPr>
                <w:rFonts w:eastAsia="Times New Roman" w:cstheme="minorHAnsi"/>
                <w:b/>
                <w:i/>
                <w:noProof/>
                <w:color w:val="00B0F0"/>
                <w:sz w:val="20"/>
                <w:szCs w:val="20"/>
              </w:rPr>
              <w:t>Insert Laboratory Specific Name Here</w:t>
            </w:r>
          </w:p>
        </w:tc>
      </w:tr>
      <w:tr w:rsidR="00A83D9C" w14:paraId="0C6566C9" w14:textId="77777777" w:rsidTr="00D664C2">
        <w:tc>
          <w:tcPr>
            <w:tcW w:w="10070" w:type="dxa"/>
          </w:tcPr>
          <w:p w14:paraId="2D6B6744" w14:textId="6BDBA84D" w:rsidR="00A83D9C" w:rsidRDefault="00A83D9C" w:rsidP="00D664C2">
            <w:pPr>
              <w:jc w:val="center"/>
            </w:pPr>
            <w:r>
              <w:rPr>
                <w:b/>
                <w:sz w:val="28"/>
              </w:rPr>
              <w:t xml:space="preserve">Read Trimming of Next-Generation Sequencing Data </w:t>
            </w:r>
            <w:r>
              <w:rPr>
                <w:rFonts w:eastAsia="Times New Roman" w:cstheme="minorHAnsi"/>
                <w:b/>
                <w:noProof/>
                <w:sz w:val="28"/>
                <w:szCs w:val="16"/>
              </w:rPr>
              <w:t>Training Form</w:t>
            </w:r>
          </w:p>
        </w:tc>
      </w:tr>
    </w:tbl>
    <w:p w14:paraId="14E3F607" w14:textId="77777777" w:rsidR="007E2258" w:rsidRDefault="007E2258"/>
    <w:tbl>
      <w:tblPr>
        <w:tblStyle w:val="TableGrid"/>
        <w:tblW w:w="10080" w:type="dxa"/>
        <w:tblInd w:w="-5" w:type="dxa"/>
        <w:tblLook w:val="04A0" w:firstRow="1" w:lastRow="0" w:firstColumn="1" w:lastColumn="0" w:noHBand="0" w:noVBand="1"/>
      </w:tblPr>
      <w:tblGrid>
        <w:gridCol w:w="6300"/>
        <w:gridCol w:w="3780"/>
      </w:tblGrid>
      <w:tr w:rsidR="00A83D9C" w:rsidRPr="00AB66FD" w14:paraId="79E49451" w14:textId="77777777" w:rsidTr="00D664C2">
        <w:tc>
          <w:tcPr>
            <w:tcW w:w="6300" w:type="dxa"/>
            <w:shd w:val="clear" w:color="auto" w:fill="DEEAF6" w:themeFill="accent1" w:themeFillTint="33"/>
            <w:vAlign w:val="center"/>
          </w:tcPr>
          <w:p w14:paraId="514B6C87" w14:textId="77777777" w:rsidR="00A83D9C" w:rsidRPr="00AB66FD" w:rsidRDefault="00A83D9C" w:rsidP="00D664C2">
            <w:pPr>
              <w:jc w:val="center"/>
              <w:rPr>
                <w:rFonts w:cstheme="minorHAnsi"/>
                <w:b/>
              </w:rPr>
            </w:pPr>
            <w:r w:rsidRPr="00AB66FD">
              <w:rPr>
                <w:rFonts w:cstheme="minorHAnsi"/>
                <w:b/>
              </w:rPr>
              <w:t>Employee Name</w:t>
            </w:r>
          </w:p>
        </w:tc>
        <w:tc>
          <w:tcPr>
            <w:tcW w:w="3780" w:type="dxa"/>
            <w:shd w:val="clear" w:color="auto" w:fill="DEEAF6" w:themeFill="accent1" w:themeFillTint="33"/>
            <w:vAlign w:val="center"/>
          </w:tcPr>
          <w:p w14:paraId="558F6A0F" w14:textId="77777777" w:rsidR="00A83D9C" w:rsidRPr="00AB66FD" w:rsidRDefault="00A83D9C" w:rsidP="00D664C2">
            <w:pPr>
              <w:jc w:val="center"/>
              <w:rPr>
                <w:rFonts w:cstheme="minorHAnsi"/>
                <w:b/>
              </w:rPr>
            </w:pPr>
            <w:r w:rsidRPr="00AB66FD">
              <w:rPr>
                <w:rFonts w:cstheme="minorHAnsi"/>
                <w:b/>
              </w:rPr>
              <w:t>Training Start Date</w:t>
            </w:r>
          </w:p>
        </w:tc>
      </w:tr>
      <w:tr w:rsidR="00A83D9C" w:rsidRPr="00AB66FD" w14:paraId="143DD110" w14:textId="77777777" w:rsidTr="00D664C2">
        <w:trPr>
          <w:trHeight w:val="413"/>
        </w:trPr>
        <w:tc>
          <w:tcPr>
            <w:tcW w:w="6300" w:type="dxa"/>
            <w:vAlign w:val="center"/>
          </w:tcPr>
          <w:p w14:paraId="511AE395" w14:textId="77777777" w:rsidR="00A83D9C" w:rsidRPr="00AB66FD" w:rsidRDefault="00A83D9C" w:rsidP="00D664C2">
            <w:pPr>
              <w:jc w:val="center"/>
              <w:rPr>
                <w:rFonts w:cstheme="minorHAnsi"/>
                <w:b/>
              </w:rPr>
            </w:pPr>
          </w:p>
        </w:tc>
        <w:tc>
          <w:tcPr>
            <w:tcW w:w="3780" w:type="dxa"/>
          </w:tcPr>
          <w:p w14:paraId="0F99A439" w14:textId="77777777" w:rsidR="00A83D9C" w:rsidRPr="00AB66FD" w:rsidRDefault="00A83D9C" w:rsidP="00D664C2">
            <w:pPr>
              <w:rPr>
                <w:rFonts w:cstheme="minorHAnsi"/>
                <w:b/>
              </w:rPr>
            </w:pPr>
          </w:p>
        </w:tc>
      </w:tr>
    </w:tbl>
    <w:p w14:paraId="228A08B0" w14:textId="77777777" w:rsidR="00A83D9C" w:rsidRPr="00AB66FD" w:rsidRDefault="00A83D9C" w:rsidP="00A83D9C">
      <w:pPr>
        <w:spacing w:after="0"/>
        <w:rPr>
          <w:rFonts w:cstheme="minorHAnsi"/>
          <w:b/>
        </w:rPr>
      </w:pPr>
    </w:p>
    <w:p w14:paraId="247C126B" w14:textId="77777777" w:rsidR="00A83D9C" w:rsidRPr="00AB66FD" w:rsidRDefault="00A83D9C" w:rsidP="00A83D9C">
      <w:pPr>
        <w:rPr>
          <w:rFonts w:cstheme="minorHAnsi"/>
          <w:b/>
        </w:rPr>
      </w:pPr>
      <w:r w:rsidRPr="00AB66FD">
        <w:rPr>
          <w:rFonts w:cstheme="minorHAnsi"/>
          <w:b/>
        </w:rPr>
        <w:t>Section I –</w:t>
      </w:r>
      <w:r>
        <w:rPr>
          <w:rFonts w:cstheme="minorHAnsi"/>
          <w:b/>
        </w:rPr>
        <w:t xml:space="preserve"> </w:t>
      </w:r>
      <w:r w:rsidRPr="00A560B6">
        <w:rPr>
          <w:rFonts w:cstheme="minorHAnsi"/>
          <w:b/>
          <w:i/>
          <w:iCs/>
        </w:rPr>
        <w:t>TELL</w:t>
      </w:r>
      <w:r>
        <w:rPr>
          <w:rFonts w:cstheme="minorHAnsi"/>
          <w:b/>
        </w:rPr>
        <w:t xml:space="preserve"> -</w:t>
      </w:r>
      <w:r w:rsidRPr="00AB66FD">
        <w:rPr>
          <w:rFonts w:cstheme="minorHAnsi"/>
          <w:b/>
        </w:rPr>
        <w:t xml:space="preserve"> Base Knowledge (Video and Reading Requirements) </w:t>
      </w:r>
      <w:r w:rsidRPr="00AB66FD">
        <w:rPr>
          <w:rFonts w:cstheme="minorHAnsi"/>
          <w:i/>
          <w:color w:val="0070C0"/>
        </w:rPr>
        <w:t>[select videos and documents relevant to your lab processes; add other videos and documents as appropriate]</w:t>
      </w:r>
    </w:p>
    <w:tbl>
      <w:tblPr>
        <w:tblStyle w:val="TableGrid"/>
        <w:tblW w:w="0" w:type="auto"/>
        <w:tblInd w:w="0" w:type="dxa"/>
        <w:tblLook w:val="04A0" w:firstRow="1" w:lastRow="0" w:firstColumn="1" w:lastColumn="0" w:noHBand="0" w:noVBand="1"/>
      </w:tblPr>
      <w:tblGrid>
        <w:gridCol w:w="6475"/>
        <w:gridCol w:w="1735"/>
        <w:gridCol w:w="1860"/>
      </w:tblGrid>
      <w:tr w:rsidR="00A83D9C" w:rsidRPr="00AB66FD" w14:paraId="50D67C85" w14:textId="77777777" w:rsidTr="00D664C2">
        <w:tc>
          <w:tcPr>
            <w:tcW w:w="6475" w:type="dxa"/>
            <w:shd w:val="clear" w:color="auto" w:fill="DEEAF6" w:themeFill="accent1" w:themeFillTint="33"/>
          </w:tcPr>
          <w:p w14:paraId="46DB5B7A" w14:textId="77777777" w:rsidR="00A83D9C" w:rsidRPr="00AB66FD" w:rsidRDefault="00A83D9C" w:rsidP="00D664C2">
            <w:pPr>
              <w:jc w:val="center"/>
              <w:rPr>
                <w:rFonts w:cstheme="minorHAnsi"/>
                <w:b/>
              </w:rPr>
            </w:pPr>
            <w:r>
              <w:rPr>
                <w:rFonts w:cstheme="minorHAnsi"/>
                <w:b/>
              </w:rPr>
              <w:t>Document Name</w:t>
            </w:r>
          </w:p>
        </w:tc>
        <w:tc>
          <w:tcPr>
            <w:tcW w:w="1735" w:type="dxa"/>
            <w:shd w:val="clear" w:color="auto" w:fill="DEEAF6" w:themeFill="accent1" w:themeFillTint="33"/>
          </w:tcPr>
          <w:p w14:paraId="68513188" w14:textId="77777777" w:rsidR="00A83D9C" w:rsidRPr="00AB66FD" w:rsidRDefault="00A83D9C" w:rsidP="00D664C2">
            <w:pPr>
              <w:jc w:val="center"/>
              <w:rPr>
                <w:rFonts w:cstheme="minorHAnsi"/>
                <w:b/>
              </w:rPr>
            </w:pPr>
            <w:r w:rsidRPr="00AB66FD">
              <w:rPr>
                <w:rFonts w:cstheme="minorHAnsi"/>
                <w:b/>
              </w:rPr>
              <w:t>Trainee Initials</w:t>
            </w:r>
          </w:p>
        </w:tc>
        <w:tc>
          <w:tcPr>
            <w:tcW w:w="1860" w:type="dxa"/>
            <w:shd w:val="clear" w:color="auto" w:fill="DEEAF6" w:themeFill="accent1" w:themeFillTint="33"/>
          </w:tcPr>
          <w:p w14:paraId="0DE622EC" w14:textId="77777777" w:rsidR="00A83D9C" w:rsidRPr="00AB66FD" w:rsidRDefault="00A83D9C" w:rsidP="00D664C2">
            <w:pPr>
              <w:jc w:val="center"/>
              <w:rPr>
                <w:rFonts w:cstheme="minorHAnsi"/>
                <w:b/>
              </w:rPr>
            </w:pPr>
            <w:r w:rsidRPr="00AB66FD">
              <w:rPr>
                <w:rFonts w:cstheme="minorHAnsi"/>
                <w:b/>
              </w:rPr>
              <w:t xml:space="preserve">Date </w:t>
            </w:r>
            <w:r>
              <w:rPr>
                <w:rFonts w:cstheme="minorHAnsi"/>
                <w:b/>
              </w:rPr>
              <w:t>Read</w:t>
            </w:r>
          </w:p>
        </w:tc>
      </w:tr>
      <w:tr w:rsidR="00A83D9C" w:rsidRPr="00AB66FD" w14:paraId="7166E605" w14:textId="77777777" w:rsidTr="00D664C2">
        <w:trPr>
          <w:trHeight w:val="368"/>
        </w:trPr>
        <w:tc>
          <w:tcPr>
            <w:tcW w:w="6475" w:type="dxa"/>
            <w:vAlign w:val="center"/>
          </w:tcPr>
          <w:p w14:paraId="4F73CA6A" w14:textId="77777777" w:rsidR="00A83D9C" w:rsidRPr="00BD2C26" w:rsidRDefault="00F17465" w:rsidP="00D664C2">
            <w:pPr>
              <w:rPr>
                <w:i/>
                <w:iCs/>
                <w:color w:val="0563C1" w:themeColor="hyperlink"/>
                <w:sz w:val="24"/>
                <w:szCs w:val="24"/>
                <w:u w:val="single"/>
              </w:rPr>
            </w:pPr>
            <w:hyperlink r:id="rId11" w:history="1">
              <w:r w:rsidR="00A83D9C" w:rsidRPr="00BD2C26">
                <w:rPr>
                  <w:rStyle w:val="Hyperlink"/>
                  <w:rFonts w:ascii="Calibri" w:hAnsi="Calibri" w:cs="Calibri"/>
                  <w:b/>
                  <w:i/>
                  <w:iCs/>
                  <w:sz w:val="24"/>
                  <w:szCs w:val="24"/>
                </w:rPr>
                <w:t>An Extensive Evaluation of Read Trimming Effects on Illumina NGS Data Analysis</w:t>
              </w:r>
            </w:hyperlink>
          </w:p>
        </w:tc>
        <w:tc>
          <w:tcPr>
            <w:tcW w:w="1735" w:type="dxa"/>
          </w:tcPr>
          <w:p w14:paraId="28292504" w14:textId="77777777" w:rsidR="00A83D9C" w:rsidRPr="00AB66FD" w:rsidRDefault="00A83D9C" w:rsidP="00D664C2">
            <w:pPr>
              <w:spacing w:line="23" w:lineRule="atLeast"/>
              <w:rPr>
                <w:rFonts w:cstheme="minorHAnsi"/>
              </w:rPr>
            </w:pPr>
          </w:p>
        </w:tc>
        <w:tc>
          <w:tcPr>
            <w:tcW w:w="1860" w:type="dxa"/>
          </w:tcPr>
          <w:p w14:paraId="4D7DE27E" w14:textId="77777777" w:rsidR="00A83D9C" w:rsidRPr="00AB66FD" w:rsidRDefault="00A83D9C" w:rsidP="00D664C2">
            <w:pPr>
              <w:spacing w:line="23" w:lineRule="atLeast"/>
              <w:rPr>
                <w:rFonts w:cstheme="minorHAnsi"/>
              </w:rPr>
            </w:pPr>
          </w:p>
        </w:tc>
      </w:tr>
      <w:tr w:rsidR="00A83D9C" w:rsidRPr="00AB66FD" w14:paraId="69398692" w14:textId="77777777" w:rsidTr="00D664C2">
        <w:trPr>
          <w:trHeight w:val="332"/>
        </w:trPr>
        <w:tc>
          <w:tcPr>
            <w:tcW w:w="6475" w:type="dxa"/>
            <w:vAlign w:val="center"/>
          </w:tcPr>
          <w:p w14:paraId="13933D63" w14:textId="77777777" w:rsidR="00A83D9C" w:rsidRPr="00BD2C26" w:rsidRDefault="00F17465" w:rsidP="00D664C2">
            <w:pPr>
              <w:rPr>
                <w:rFonts w:cstheme="minorHAnsi"/>
                <w:b/>
                <w:i/>
                <w:iCs/>
                <w:color w:val="44546A" w:themeColor="text2"/>
                <w:sz w:val="24"/>
                <w:szCs w:val="24"/>
              </w:rPr>
            </w:pPr>
            <w:hyperlink r:id="rId12" w:history="1">
              <w:r w:rsidR="00A83D9C" w:rsidRPr="00BD2C26">
                <w:rPr>
                  <w:rStyle w:val="Hyperlink"/>
                  <w:rFonts w:ascii="Calibri" w:hAnsi="Calibri" w:cs="Calibri"/>
                  <w:b/>
                  <w:i/>
                  <w:iCs/>
                  <w:sz w:val="24"/>
                  <w:szCs w:val="24"/>
                </w:rPr>
                <w:t xml:space="preserve">Read Trimming: Introduction – </w:t>
              </w:r>
              <w:proofErr w:type="spellStart"/>
              <w:r w:rsidR="00A83D9C" w:rsidRPr="00BD2C26">
                <w:rPr>
                  <w:rStyle w:val="Hyperlink"/>
                  <w:rFonts w:ascii="Calibri" w:hAnsi="Calibri" w:cs="Calibri"/>
                  <w:b/>
                  <w:i/>
                  <w:iCs/>
                  <w:sz w:val="24"/>
                  <w:szCs w:val="24"/>
                </w:rPr>
                <w:t>Phred</w:t>
              </w:r>
              <w:proofErr w:type="spellEnd"/>
              <w:r w:rsidR="00A83D9C" w:rsidRPr="00BD2C26">
                <w:rPr>
                  <w:rStyle w:val="Hyperlink"/>
                  <w:rFonts w:ascii="Calibri" w:hAnsi="Calibri" w:cs="Calibri"/>
                  <w:b/>
                  <w:i/>
                  <w:iCs/>
                  <w:sz w:val="24"/>
                  <w:szCs w:val="24"/>
                </w:rPr>
                <w:t xml:space="preserve"> Scores</w:t>
              </w:r>
            </w:hyperlink>
          </w:p>
        </w:tc>
        <w:tc>
          <w:tcPr>
            <w:tcW w:w="1735" w:type="dxa"/>
          </w:tcPr>
          <w:p w14:paraId="12A6C447" w14:textId="77777777" w:rsidR="00A83D9C" w:rsidRPr="00AB66FD" w:rsidRDefault="00A83D9C" w:rsidP="00D664C2">
            <w:pPr>
              <w:spacing w:line="23" w:lineRule="atLeast"/>
              <w:rPr>
                <w:rFonts w:cstheme="minorHAnsi"/>
              </w:rPr>
            </w:pPr>
          </w:p>
        </w:tc>
        <w:tc>
          <w:tcPr>
            <w:tcW w:w="1860" w:type="dxa"/>
          </w:tcPr>
          <w:p w14:paraId="22C48BF2" w14:textId="77777777" w:rsidR="00A83D9C" w:rsidRPr="00AB66FD" w:rsidRDefault="00A83D9C" w:rsidP="00D664C2">
            <w:pPr>
              <w:spacing w:line="23" w:lineRule="atLeast"/>
              <w:rPr>
                <w:rFonts w:cstheme="minorHAnsi"/>
              </w:rPr>
            </w:pPr>
          </w:p>
        </w:tc>
      </w:tr>
      <w:tr w:rsidR="00A83D9C" w:rsidRPr="00AB66FD" w14:paraId="1D15EA0B" w14:textId="77777777" w:rsidTr="00D664C2">
        <w:trPr>
          <w:trHeight w:val="332"/>
        </w:trPr>
        <w:tc>
          <w:tcPr>
            <w:tcW w:w="6475" w:type="dxa"/>
            <w:vAlign w:val="center"/>
          </w:tcPr>
          <w:p w14:paraId="5EEC9010" w14:textId="77777777" w:rsidR="00A83D9C" w:rsidRPr="00BD2C26" w:rsidRDefault="00F17465" w:rsidP="00D664C2">
            <w:pPr>
              <w:rPr>
                <w:rFonts w:cstheme="minorHAnsi"/>
                <w:b/>
                <w:i/>
                <w:iCs/>
                <w:color w:val="44546A" w:themeColor="text2"/>
                <w:sz w:val="24"/>
                <w:szCs w:val="24"/>
              </w:rPr>
            </w:pPr>
            <w:hyperlink r:id="rId13" w:history="1">
              <w:r w:rsidR="00A83D9C" w:rsidRPr="00BD2C26">
                <w:rPr>
                  <w:rStyle w:val="Hyperlink"/>
                  <w:rFonts w:cstheme="minorHAnsi"/>
                  <w:b/>
                  <w:bCs/>
                  <w:i/>
                  <w:iCs/>
                  <w:sz w:val="24"/>
                  <w:szCs w:val="24"/>
                </w:rPr>
                <w:t>Read QA and Cleaning</w:t>
              </w:r>
            </w:hyperlink>
          </w:p>
        </w:tc>
        <w:tc>
          <w:tcPr>
            <w:tcW w:w="1735" w:type="dxa"/>
          </w:tcPr>
          <w:p w14:paraId="345FADC6" w14:textId="77777777" w:rsidR="00A83D9C" w:rsidRPr="00AB66FD" w:rsidRDefault="00A83D9C" w:rsidP="00D664C2">
            <w:pPr>
              <w:spacing w:line="23" w:lineRule="atLeast"/>
              <w:rPr>
                <w:rFonts w:cstheme="minorHAnsi"/>
              </w:rPr>
            </w:pPr>
          </w:p>
        </w:tc>
        <w:tc>
          <w:tcPr>
            <w:tcW w:w="1860" w:type="dxa"/>
          </w:tcPr>
          <w:p w14:paraId="559A575A" w14:textId="77777777" w:rsidR="00A83D9C" w:rsidRPr="00AB66FD" w:rsidRDefault="00A83D9C" w:rsidP="00D664C2">
            <w:pPr>
              <w:spacing w:line="23" w:lineRule="atLeast"/>
              <w:rPr>
                <w:rFonts w:cstheme="minorHAnsi"/>
              </w:rPr>
            </w:pPr>
          </w:p>
        </w:tc>
      </w:tr>
      <w:tr w:rsidR="00A83D9C" w:rsidRPr="00AB66FD" w14:paraId="6A3B5D84" w14:textId="77777777" w:rsidTr="00D664C2">
        <w:trPr>
          <w:trHeight w:val="386"/>
        </w:trPr>
        <w:tc>
          <w:tcPr>
            <w:tcW w:w="6475" w:type="dxa"/>
            <w:vAlign w:val="center"/>
          </w:tcPr>
          <w:p w14:paraId="6CC0735F" w14:textId="77777777" w:rsidR="00A83D9C" w:rsidRPr="00BD2C26" w:rsidRDefault="00F17465" w:rsidP="00D664C2">
            <w:pPr>
              <w:rPr>
                <w:rFonts w:cstheme="minorHAnsi"/>
                <w:b/>
                <w:i/>
                <w:iCs/>
                <w:color w:val="44546A" w:themeColor="text2"/>
                <w:sz w:val="24"/>
                <w:szCs w:val="24"/>
              </w:rPr>
            </w:pPr>
            <w:hyperlink r:id="rId14" w:history="1">
              <w:proofErr w:type="gramStart"/>
              <w:r w:rsidR="00A83D9C" w:rsidRPr="001346B6">
                <w:rPr>
                  <w:rStyle w:val="Hyperlink"/>
                  <w:rFonts w:ascii="Calibri" w:hAnsi="Calibri" w:cs="Calibri"/>
                  <w:b/>
                  <w:i/>
                  <w:iCs/>
                  <w:sz w:val="24"/>
                  <w:szCs w:val="24"/>
                </w:rPr>
                <w:t>Sickle :</w:t>
              </w:r>
              <w:proofErr w:type="gramEnd"/>
              <w:r w:rsidR="00A83D9C" w:rsidRPr="001346B6">
                <w:rPr>
                  <w:rStyle w:val="Hyperlink"/>
                  <w:rFonts w:ascii="Calibri" w:hAnsi="Calibri" w:cs="Calibri"/>
                  <w:b/>
                  <w:i/>
                  <w:iCs/>
                  <w:sz w:val="24"/>
                  <w:szCs w:val="24"/>
                </w:rPr>
                <w:t xml:space="preserve"> Quality trimming Illumina paired-end reads</w:t>
              </w:r>
            </w:hyperlink>
          </w:p>
        </w:tc>
        <w:tc>
          <w:tcPr>
            <w:tcW w:w="1735" w:type="dxa"/>
          </w:tcPr>
          <w:p w14:paraId="2E16F960" w14:textId="77777777" w:rsidR="00A83D9C" w:rsidRPr="00AB66FD" w:rsidRDefault="00A83D9C" w:rsidP="00D664C2">
            <w:pPr>
              <w:spacing w:line="23" w:lineRule="atLeast"/>
              <w:rPr>
                <w:rFonts w:cstheme="minorHAnsi"/>
              </w:rPr>
            </w:pPr>
          </w:p>
        </w:tc>
        <w:tc>
          <w:tcPr>
            <w:tcW w:w="1860" w:type="dxa"/>
          </w:tcPr>
          <w:p w14:paraId="4269A713" w14:textId="77777777" w:rsidR="00A83D9C" w:rsidRPr="00AB66FD" w:rsidRDefault="00A83D9C" w:rsidP="00D664C2">
            <w:pPr>
              <w:spacing w:line="23" w:lineRule="atLeast"/>
              <w:rPr>
                <w:rFonts w:cstheme="minorHAnsi"/>
              </w:rPr>
            </w:pPr>
          </w:p>
        </w:tc>
      </w:tr>
      <w:tr w:rsidR="00A83D9C" w:rsidRPr="00AB66FD" w14:paraId="1060D9B7" w14:textId="77777777" w:rsidTr="00D664C2">
        <w:trPr>
          <w:trHeight w:val="332"/>
        </w:trPr>
        <w:tc>
          <w:tcPr>
            <w:tcW w:w="6475" w:type="dxa"/>
            <w:vAlign w:val="center"/>
          </w:tcPr>
          <w:p w14:paraId="027F7416" w14:textId="77777777" w:rsidR="00A83D9C" w:rsidRPr="00BD2C26" w:rsidRDefault="00F17465" w:rsidP="00D664C2">
            <w:pPr>
              <w:rPr>
                <w:rFonts w:cstheme="minorHAnsi"/>
                <w:b/>
                <w:i/>
                <w:iCs/>
                <w:color w:val="44546A" w:themeColor="text2"/>
                <w:sz w:val="24"/>
                <w:szCs w:val="24"/>
              </w:rPr>
            </w:pPr>
            <w:hyperlink r:id="rId15" w:history="1">
              <w:proofErr w:type="spellStart"/>
              <w:proofErr w:type="gramStart"/>
              <w:r w:rsidR="00A83D9C" w:rsidRPr="00BD2C26">
                <w:rPr>
                  <w:rStyle w:val="Hyperlink"/>
                  <w:rFonts w:ascii="Calibri" w:hAnsi="Calibri" w:cs="Calibri"/>
                  <w:b/>
                  <w:bCs/>
                  <w:i/>
                  <w:iCs/>
                  <w:sz w:val="24"/>
                  <w:szCs w:val="24"/>
                </w:rPr>
                <w:t>Trimmomatic</w:t>
              </w:r>
              <w:proofErr w:type="spellEnd"/>
              <w:r w:rsidR="00A83D9C" w:rsidRPr="00BD2C26">
                <w:rPr>
                  <w:rStyle w:val="Hyperlink"/>
                  <w:rFonts w:ascii="Calibri" w:hAnsi="Calibri" w:cs="Calibri"/>
                  <w:b/>
                  <w:bCs/>
                  <w:i/>
                  <w:iCs/>
                  <w:sz w:val="24"/>
                  <w:szCs w:val="24"/>
                </w:rPr>
                <w:t xml:space="preserve"> :</w:t>
              </w:r>
              <w:proofErr w:type="gramEnd"/>
              <w:r w:rsidR="00A83D9C" w:rsidRPr="00BD2C26">
                <w:rPr>
                  <w:rStyle w:val="Hyperlink"/>
                  <w:rFonts w:ascii="Calibri" w:hAnsi="Calibri" w:cs="Calibri"/>
                  <w:b/>
                  <w:bCs/>
                  <w:i/>
                  <w:iCs/>
                  <w:sz w:val="24"/>
                  <w:szCs w:val="24"/>
                </w:rPr>
                <w:t xml:space="preserve"> Trimming and Filtering</w:t>
              </w:r>
              <w:r w:rsidR="00A83D9C" w:rsidRPr="00BD2C26">
                <w:rPr>
                  <w:rStyle w:val="Hyperlink"/>
                  <w:rFonts w:cstheme="minorHAnsi"/>
                  <w:b/>
                  <w:bCs/>
                  <w:i/>
                  <w:iCs/>
                  <w:sz w:val="24"/>
                  <w:szCs w:val="24"/>
                </w:rPr>
                <w:t xml:space="preserve"> </w:t>
              </w:r>
            </w:hyperlink>
          </w:p>
        </w:tc>
        <w:tc>
          <w:tcPr>
            <w:tcW w:w="1735" w:type="dxa"/>
          </w:tcPr>
          <w:p w14:paraId="6E952F61" w14:textId="77777777" w:rsidR="00A83D9C" w:rsidRPr="00AB66FD" w:rsidRDefault="00A83D9C" w:rsidP="00D664C2">
            <w:pPr>
              <w:spacing w:line="23" w:lineRule="atLeast"/>
              <w:rPr>
                <w:rFonts w:cstheme="minorHAnsi"/>
              </w:rPr>
            </w:pPr>
          </w:p>
        </w:tc>
        <w:tc>
          <w:tcPr>
            <w:tcW w:w="1860" w:type="dxa"/>
          </w:tcPr>
          <w:p w14:paraId="6C478FB4" w14:textId="77777777" w:rsidR="00A83D9C" w:rsidRPr="00AB66FD" w:rsidRDefault="00A83D9C" w:rsidP="00D664C2">
            <w:pPr>
              <w:spacing w:line="23" w:lineRule="atLeast"/>
              <w:rPr>
                <w:rFonts w:cstheme="minorHAnsi"/>
              </w:rPr>
            </w:pPr>
          </w:p>
        </w:tc>
      </w:tr>
      <w:tr w:rsidR="00A83D9C" w:rsidRPr="00AB66FD" w14:paraId="1AA4ADC0" w14:textId="77777777" w:rsidTr="00D664C2">
        <w:trPr>
          <w:trHeight w:val="332"/>
        </w:trPr>
        <w:tc>
          <w:tcPr>
            <w:tcW w:w="6475" w:type="dxa"/>
            <w:vAlign w:val="center"/>
          </w:tcPr>
          <w:p w14:paraId="6E8CF58E" w14:textId="77777777" w:rsidR="00A83D9C" w:rsidRPr="00BD2C26" w:rsidRDefault="00F17465" w:rsidP="00D664C2">
            <w:pPr>
              <w:rPr>
                <w:rFonts w:ascii="Times New Roman" w:hAnsi="Times New Roman" w:cstheme="minorHAnsi"/>
                <w:b/>
                <w:i/>
                <w:iCs/>
                <w:color w:val="0070C0"/>
                <w:sz w:val="24"/>
                <w:szCs w:val="24"/>
              </w:rPr>
            </w:pPr>
            <w:hyperlink r:id="rId16" w:history="1">
              <w:proofErr w:type="spellStart"/>
              <w:proofErr w:type="gramStart"/>
              <w:r w:rsidR="00A83D9C" w:rsidRPr="00BD2C26">
                <w:rPr>
                  <w:rStyle w:val="Hyperlink"/>
                  <w:rFonts w:ascii="Calibri" w:hAnsi="Calibri" w:cs="Calibri"/>
                  <w:b/>
                  <w:bCs/>
                  <w:i/>
                  <w:iCs/>
                  <w:sz w:val="24"/>
                  <w:szCs w:val="24"/>
                </w:rPr>
                <w:t>CutAdapt</w:t>
              </w:r>
              <w:proofErr w:type="spellEnd"/>
              <w:r w:rsidR="00A83D9C" w:rsidRPr="00BD2C26">
                <w:rPr>
                  <w:rStyle w:val="Hyperlink"/>
                  <w:rFonts w:ascii="Calibri" w:hAnsi="Calibri" w:cs="Calibri"/>
                  <w:b/>
                  <w:bCs/>
                  <w:i/>
                  <w:iCs/>
                  <w:sz w:val="24"/>
                  <w:szCs w:val="24"/>
                </w:rPr>
                <w:t xml:space="preserve"> :</w:t>
              </w:r>
              <w:proofErr w:type="gramEnd"/>
              <w:r w:rsidR="00A83D9C" w:rsidRPr="00BD2C26">
                <w:rPr>
                  <w:rStyle w:val="Hyperlink"/>
                  <w:rFonts w:ascii="Calibri" w:hAnsi="Calibri" w:cs="Calibri"/>
                  <w:b/>
                  <w:bCs/>
                  <w:i/>
                  <w:iCs/>
                  <w:sz w:val="24"/>
                  <w:szCs w:val="24"/>
                </w:rPr>
                <w:t xml:space="preserve"> User Guide</w:t>
              </w:r>
            </w:hyperlink>
          </w:p>
        </w:tc>
        <w:tc>
          <w:tcPr>
            <w:tcW w:w="1735" w:type="dxa"/>
          </w:tcPr>
          <w:p w14:paraId="30B52BA4" w14:textId="77777777" w:rsidR="00A83D9C" w:rsidRPr="00AB66FD" w:rsidRDefault="00A83D9C" w:rsidP="00D664C2">
            <w:pPr>
              <w:spacing w:line="23" w:lineRule="atLeast"/>
              <w:rPr>
                <w:rFonts w:cstheme="minorHAnsi"/>
              </w:rPr>
            </w:pPr>
          </w:p>
        </w:tc>
        <w:tc>
          <w:tcPr>
            <w:tcW w:w="1860" w:type="dxa"/>
          </w:tcPr>
          <w:p w14:paraId="31581183" w14:textId="77777777" w:rsidR="00A83D9C" w:rsidRPr="00AB66FD" w:rsidRDefault="00A83D9C" w:rsidP="00D664C2">
            <w:pPr>
              <w:spacing w:line="23" w:lineRule="atLeast"/>
              <w:rPr>
                <w:rFonts w:cstheme="minorHAnsi"/>
              </w:rPr>
            </w:pPr>
          </w:p>
        </w:tc>
      </w:tr>
      <w:tr w:rsidR="00A83D9C" w:rsidRPr="00AB66FD" w14:paraId="0BE1CDB4" w14:textId="77777777" w:rsidTr="00D664C2">
        <w:trPr>
          <w:trHeight w:val="332"/>
        </w:trPr>
        <w:tc>
          <w:tcPr>
            <w:tcW w:w="6475" w:type="dxa"/>
            <w:vAlign w:val="center"/>
          </w:tcPr>
          <w:p w14:paraId="3AAA6C74" w14:textId="77777777" w:rsidR="00A83D9C" w:rsidRPr="00BD2C26" w:rsidRDefault="00F17465" w:rsidP="00D664C2">
            <w:pPr>
              <w:rPr>
                <w:rFonts w:ascii="Calibri" w:hAnsi="Calibri" w:cs="Calibri"/>
                <w:b/>
                <w:i/>
                <w:iCs/>
                <w:color w:val="44546A" w:themeColor="text2"/>
                <w:sz w:val="24"/>
                <w:szCs w:val="24"/>
              </w:rPr>
            </w:pPr>
            <w:hyperlink r:id="rId17" w:history="1">
              <w:proofErr w:type="spellStart"/>
              <w:proofErr w:type="gramStart"/>
              <w:r w:rsidR="00A83D9C" w:rsidRPr="00BD2C26">
                <w:rPr>
                  <w:rStyle w:val="Hyperlink"/>
                  <w:rFonts w:ascii="Calibri" w:hAnsi="Calibri" w:cs="Calibri"/>
                  <w:b/>
                  <w:bCs/>
                  <w:i/>
                  <w:iCs/>
                  <w:sz w:val="24"/>
                  <w:szCs w:val="24"/>
                </w:rPr>
                <w:t>BBDuk</w:t>
              </w:r>
              <w:proofErr w:type="spellEnd"/>
              <w:r w:rsidR="00A83D9C" w:rsidRPr="00BD2C26">
                <w:rPr>
                  <w:rStyle w:val="Hyperlink"/>
                  <w:rFonts w:ascii="Calibri" w:hAnsi="Calibri" w:cs="Calibri"/>
                  <w:b/>
                  <w:bCs/>
                  <w:i/>
                  <w:iCs/>
                  <w:sz w:val="24"/>
                  <w:szCs w:val="24"/>
                </w:rPr>
                <w:t xml:space="preserve"> :</w:t>
              </w:r>
              <w:proofErr w:type="gramEnd"/>
              <w:r w:rsidR="00A83D9C" w:rsidRPr="00BD2C26">
                <w:rPr>
                  <w:rStyle w:val="Hyperlink"/>
                  <w:rFonts w:ascii="Calibri" w:hAnsi="Calibri" w:cs="Calibri"/>
                  <w:b/>
                  <w:bCs/>
                  <w:i/>
                  <w:iCs/>
                  <w:sz w:val="24"/>
                  <w:szCs w:val="24"/>
                </w:rPr>
                <w:t xml:space="preserve"> Usage Guide</w:t>
              </w:r>
            </w:hyperlink>
          </w:p>
        </w:tc>
        <w:tc>
          <w:tcPr>
            <w:tcW w:w="1735" w:type="dxa"/>
          </w:tcPr>
          <w:p w14:paraId="370F5F7B" w14:textId="77777777" w:rsidR="00A83D9C" w:rsidRPr="00AB66FD" w:rsidRDefault="00A83D9C" w:rsidP="00D664C2">
            <w:pPr>
              <w:spacing w:line="23" w:lineRule="atLeast"/>
              <w:rPr>
                <w:rFonts w:cstheme="minorHAnsi"/>
              </w:rPr>
            </w:pPr>
          </w:p>
        </w:tc>
        <w:tc>
          <w:tcPr>
            <w:tcW w:w="1860" w:type="dxa"/>
          </w:tcPr>
          <w:p w14:paraId="63CEB425" w14:textId="77777777" w:rsidR="00A83D9C" w:rsidRPr="00AB66FD" w:rsidRDefault="00A83D9C" w:rsidP="00D664C2">
            <w:pPr>
              <w:spacing w:line="23" w:lineRule="atLeast"/>
              <w:rPr>
                <w:rFonts w:cstheme="minorHAnsi"/>
              </w:rPr>
            </w:pPr>
          </w:p>
        </w:tc>
      </w:tr>
    </w:tbl>
    <w:p w14:paraId="709D3932" w14:textId="77777777" w:rsidR="00A83D9C" w:rsidRDefault="00A83D9C" w:rsidP="00A83D9C">
      <w:pPr>
        <w:spacing w:after="0"/>
        <w:rPr>
          <w:rFonts w:cstheme="minorHAnsi"/>
        </w:rPr>
      </w:pPr>
    </w:p>
    <w:tbl>
      <w:tblPr>
        <w:tblStyle w:val="TableGrid"/>
        <w:tblW w:w="10075" w:type="dxa"/>
        <w:tblInd w:w="0" w:type="dxa"/>
        <w:tblLook w:val="04A0" w:firstRow="1" w:lastRow="0" w:firstColumn="1" w:lastColumn="0" w:noHBand="0" w:noVBand="1"/>
      </w:tblPr>
      <w:tblGrid>
        <w:gridCol w:w="6385"/>
        <w:gridCol w:w="1800"/>
        <w:gridCol w:w="1890"/>
      </w:tblGrid>
      <w:tr w:rsidR="00A83D9C" w:rsidRPr="00AB66FD" w14:paraId="73B5984A" w14:textId="77777777" w:rsidTr="00D664C2">
        <w:tc>
          <w:tcPr>
            <w:tcW w:w="6385" w:type="dxa"/>
            <w:shd w:val="clear" w:color="auto" w:fill="DEEAF6" w:themeFill="accent1" w:themeFillTint="33"/>
          </w:tcPr>
          <w:p w14:paraId="5AA825F4" w14:textId="77777777" w:rsidR="00A83D9C" w:rsidRPr="00AB66FD" w:rsidRDefault="00A83D9C" w:rsidP="00D664C2">
            <w:pPr>
              <w:jc w:val="center"/>
              <w:rPr>
                <w:rFonts w:cstheme="minorHAnsi"/>
                <w:b/>
              </w:rPr>
            </w:pPr>
            <w:r>
              <w:rPr>
                <w:rFonts w:cstheme="minorHAnsi"/>
                <w:b/>
              </w:rPr>
              <w:t>Video Name</w:t>
            </w:r>
          </w:p>
        </w:tc>
        <w:tc>
          <w:tcPr>
            <w:tcW w:w="1800" w:type="dxa"/>
            <w:shd w:val="clear" w:color="auto" w:fill="DEEAF6" w:themeFill="accent1" w:themeFillTint="33"/>
          </w:tcPr>
          <w:p w14:paraId="7FC4E5F7" w14:textId="77777777" w:rsidR="00A83D9C" w:rsidRPr="00AB66FD" w:rsidRDefault="00A83D9C" w:rsidP="00D664C2">
            <w:pPr>
              <w:jc w:val="center"/>
              <w:rPr>
                <w:rFonts w:cstheme="minorHAnsi"/>
                <w:b/>
              </w:rPr>
            </w:pPr>
            <w:r w:rsidRPr="00AB66FD">
              <w:rPr>
                <w:rFonts w:cstheme="minorHAnsi"/>
                <w:b/>
              </w:rPr>
              <w:t>Trainee Initials</w:t>
            </w:r>
          </w:p>
        </w:tc>
        <w:tc>
          <w:tcPr>
            <w:tcW w:w="1890" w:type="dxa"/>
            <w:shd w:val="clear" w:color="auto" w:fill="DEEAF6" w:themeFill="accent1" w:themeFillTint="33"/>
          </w:tcPr>
          <w:p w14:paraId="3FB73D40" w14:textId="77777777" w:rsidR="00A83D9C" w:rsidRPr="00AB66FD" w:rsidRDefault="00A83D9C" w:rsidP="00D664C2">
            <w:pPr>
              <w:jc w:val="center"/>
              <w:rPr>
                <w:rFonts w:cstheme="minorHAnsi"/>
                <w:b/>
              </w:rPr>
            </w:pPr>
            <w:r w:rsidRPr="00AB66FD">
              <w:rPr>
                <w:rFonts w:cstheme="minorHAnsi"/>
                <w:b/>
              </w:rPr>
              <w:t>Date Watched</w:t>
            </w:r>
          </w:p>
        </w:tc>
      </w:tr>
      <w:tr w:rsidR="00A83D9C" w:rsidRPr="00AB66FD" w14:paraId="5C6EFF66" w14:textId="77777777" w:rsidTr="00D664C2">
        <w:trPr>
          <w:trHeight w:val="368"/>
        </w:trPr>
        <w:tc>
          <w:tcPr>
            <w:tcW w:w="6385" w:type="dxa"/>
            <w:vAlign w:val="center"/>
          </w:tcPr>
          <w:p w14:paraId="18A03922" w14:textId="77777777" w:rsidR="00A83D9C" w:rsidRPr="0015456E" w:rsidRDefault="00F17465" w:rsidP="00D664C2">
            <w:pPr>
              <w:rPr>
                <w:rFonts w:cstheme="minorHAnsi"/>
                <w:b/>
                <w:bCs/>
                <w:i/>
                <w:iCs/>
                <w:color w:val="5B9BD5"/>
              </w:rPr>
            </w:pPr>
            <w:hyperlink r:id="rId18" w:history="1">
              <w:r w:rsidR="00A83D9C" w:rsidRPr="00327CD0">
                <w:rPr>
                  <w:rStyle w:val="Hyperlink"/>
                  <w:rFonts w:ascii="Calibri" w:hAnsi="Calibri" w:cs="Calibri"/>
                  <w:b/>
                  <w:i/>
                  <w:iCs/>
                </w:rPr>
                <w:t>Trimming</w:t>
              </w:r>
            </w:hyperlink>
            <w:r w:rsidR="00A83D9C" w:rsidRPr="00327CD0">
              <w:rPr>
                <w:rStyle w:val="Hyperlink"/>
                <w:rFonts w:ascii="Calibri" w:hAnsi="Calibri" w:cs="Calibri"/>
                <w:b/>
                <w:i/>
                <w:iCs/>
              </w:rPr>
              <w:t xml:space="preserve"> Adapters from </w:t>
            </w:r>
            <w:proofErr w:type="spellStart"/>
            <w:r w:rsidR="00A83D9C" w:rsidRPr="00327CD0">
              <w:rPr>
                <w:rStyle w:val="Hyperlink"/>
                <w:rFonts w:ascii="Calibri" w:hAnsi="Calibri" w:cs="Calibri"/>
                <w:b/>
                <w:i/>
                <w:iCs/>
              </w:rPr>
              <w:t>Fastq</w:t>
            </w:r>
            <w:proofErr w:type="spellEnd"/>
            <w:r w:rsidR="00A83D9C" w:rsidRPr="00327CD0">
              <w:rPr>
                <w:rStyle w:val="Hyperlink"/>
                <w:rFonts w:ascii="Calibri" w:hAnsi="Calibri" w:cs="Calibri"/>
                <w:b/>
                <w:i/>
                <w:iCs/>
              </w:rPr>
              <w:t xml:space="preserve"> Reads</w:t>
            </w:r>
          </w:p>
        </w:tc>
        <w:tc>
          <w:tcPr>
            <w:tcW w:w="1800" w:type="dxa"/>
          </w:tcPr>
          <w:p w14:paraId="55BC96B5" w14:textId="77777777" w:rsidR="00A83D9C" w:rsidRPr="00AB66FD" w:rsidRDefault="00A83D9C" w:rsidP="00D664C2">
            <w:pPr>
              <w:spacing w:line="23" w:lineRule="atLeast"/>
              <w:rPr>
                <w:rFonts w:cstheme="minorHAnsi"/>
              </w:rPr>
            </w:pPr>
          </w:p>
        </w:tc>
        <w:tc>
          <w:tcPr>
            <w:tcW w:w="1890" w:type="dxa"/>
          </w:tcPr>
          <w:p w14:paraId="3EEE70ED" w14:textId="77777777" w:rsidR="00A83D9C" w:rsidRPr="00AB66FD" w:rsidRDefault="00A83D9C" w:rsidP="00D664C2">
            <w:pPr>
              <w:spacing w:line="23" w:lineRule="atLeast"/>
              <w:rPr>
                <w:rFonts w:cstheme="minorHAnsi"/>
              </w:rPr>
            </w:pPr>
          </w:p>
        </w:tc>
      </w:tr>
    </w:tbl>
    <w:p w14:paraId="2948DAF3" w14:textId="77777777" w:rsidR="00A83D9C" w:rsidRPr="00AB66FD" w:rsidRDefault="00A83D9C" w:rsidP="00A83D9C">
      <w:pPr>
        <w:spacing w:after="0"/>
        <w:rPr>
          <w:rFonts w:cstheme="minorHAnsi"/>
        </w:rPr>
      </w:pPr>
    </w:p>
    <w:p w14:paraId="6B046F85" w14:textId="77777777" w:rsidR="00A83D9C" w:rsidRPr="00AB66FD" w:rsidRDefault="00A83D9C" w:rsidP="00A83D9C">
      <w:pPr>
        <w:spacing w:after="0"/>
        <w:rPr>
          <w:rFonts w:cstheme="minorHAnsi"/>
          <w:b/>
        </w:rPr>
      </w:pPr>
      <w:r w:rsidRPr="00AB66FD">
        <w:rPr>
          <w:rFonts w:cstheme="minorHAnsi"/>
          <w:b/>
        </w:rPr>
        <w:t>Section II –</w:t>
      </w:r>
      <w:r>
        <w:rPr>
          <w:rFonts w:cstheme="minorHAnsi"/>
          <w:b/>
        </w:rPr>
        <w:t xml:space="preserve"> </w:t>
      </w:r>
      <w:r w:rsidRPr="00A560B6">
        <w:rPr>
          <w:rFonts w:cstheme="minorHAnsi"/>
          <w:b/>
          <w:i/>
          <w:iCs/>
        </w:rPr>
        <w:t>SHOW</w:t>
      </w:r>
      <w:r>
        <w:rPr>
          <w:rFonts w:cstheme="minorHAnsi"/>
          <w:b/>
        </w:rPr>
        <w:t xml:space="preserve"> -</w:t>
      </w:r>
      <w:r w:rsidRPr="00AB66FD">
        <w:rPr>
          <w:rFonts w:cstheme="minorHAnsi"/>
          <w:b/>
        </w:rPr>
        <w:t xml:space="preserve"> Observation: Trainee observes the trainer perform all steps in the </w:t>
      </w:r>
      <w:r>
        <w:rPr>
          <w:rFonts w:cstheme="minorHAnsi"/>
          <w:b/>
        </w:rPr>
        <w:t>read trimming</w:t>
      </w:r>
      <w:r w:rsidRPr="00AB66FD">
        <w:rPr>
          <w:rFonts w:cstheme="minorHAnsi"/>
          <w:b/>
        </w:rPr>
        <w:t xml:space="preserve"> SOP</w:t>
      </w:r>
    </w:p>
    <w:p w14:paraId="243739F4" w14:textId="77777777" w:rsidR="00A83D9C" w:rsidRPr="00AB66FD" w:rsidRDefault="00A83D9C" w:rsidP="00A83D9C">
      <w:pPr>
        <w:spacing w:after="0"/>
        <w:rPr>
          <w:rFonts w:cstheme="minorHAnsi"/>
          <w:b/>
        </w:rPr>
      </w:pPr>
    </w:p>
    <w:tbl>
      <w:tblPr>
        <w:tblStyle w:val="TableGrid"/>
        <w:tblW w:w="0" w:type="auto"/>
        <w:tblInd w:w="-5" w:type="dxa"/>
        <w:tblLook w:val="04A0" w:firstRow="1" w:lastRow="0" w:firstColumn="1" w:lastColumn="0" w:noHBand="0" w:noVBand="1"/>
      </w:tblPr>
      <w:tblGrid>
        <w:gridCol w:w="6390"/>
        <w:gridCol w:w="1800"/>
        <w:gridCol w:w="1885"/>
      </w:tblGrid>
      <w:tr w:rsidR="00A83D9C" w:rsidRPr="00AB66FD" w14:paraId="4116B729" w14:textId="77777777" w:rsidTr="00D664C2">
        <w:tc>
          <w:tcPr>
            <w:tcW w:w="6390" w:type="dxa"/>
            <w:shd w:val="clear" w:color="auto" w:fill="DEEAF6" w:themeFill="accent1" w:themeFillTint="33"/>
          </w:tcPr>
          <w:p w14:paraId="75B70A32" w14:textId="77777777" w:rsidR="00A83D9C" w:rsidRPr="00AB66FD" w:rsidRDefault="00A83D9C" w:rsidP="00D664C2">
            <w:pPr>
              <w:jc w:val="center"/>
              <w:rPr>
                <w:rFonts w:cstheme="minorHAnsi"/>
                <w:b/>
              </w:rPr>
            </w:pPr>
            <w:r w:rsidRPr="00E336EE">
              <w:rPr>
                <w:rFonts w:cstheme="minorHAnsi"/>
                <w:b/>
              </w:rPr>
              <w:t>Discussion Points</w:t>
            </w:r>
          </w:p>
        </w:tc>
        <w:tc>
          <w:tcPr>
            <w:tcW w:w="1800" w:type="dxa"/>
            <w:shd w:val="clear" w:color="auto" w:fill="DEEAF6" w:themeFill="accent1" w:themeFillTint="33"/>
          </w:tcPr>
          <w:p w14:paraId="0A0F2816" w14:textId="77777777" w:rsidR="00A83D9C" w:rsidRPr="00AB66FD" w:rsidRDefault="00A83D9C" w:rsidP="00D664C2">
            <w:pPr>
              <w:jc w:val="center"/>
              <w:rPr>
                <w:rFonts w:cstheme="minorHAnsi"/>
                <w:b/>
              </w:rPr>
            </w:pPr>
            <w:r w:rsidRPr="00AB66FD">
              <w:rPr>
                <w:rFonts w:cstheme="minorHAnsi"/>
                <w:b/>
              </w:rPr>
              <w:t>Trainer Initials</w:t>
            </w:r>
          </w:p>
        </w:tc>
        <w:tc>
          <w:tcPr>
            <w:tcW w:w="1885" w:type="dxa"/>
            <w:shd w:val="clear" w:color="auto" w:fill="DEEAF6" w:themeFill="accent1" w:themeFillTint="33"/>
          </w:tcPr>
          <w:p w14:paraId="02819AA7" w14:textId="77777777" w:rsidR="00A83D9C" w:rsidRPr="00AB66FD" w:rsidRDefault="00A83D9C" w:rsidP="00D664C2">
            <w:pPr>
              <w:jc w:val="center"/>
              <w:rPr>
                <w:rFonts w:cstheme="minorHAnsi"/>
                <w:b/>
              </w:rPr>
            </w:pPr>
            <w:r w:rsidRPr="00AB66FD">
              <w:rPr>
                <w:rFonts w:cstheme="minorHAnsi"/>
                <w:b/>
              </w:rPr>
              <w:t>Date</w:t>
            </w:r>
          </w:p>
        </w:tc>
      </w:tr>
      <w:tr w:rsidR="00A83D9C" w:rsidRPr="00AB66FD" w14:paraId="7F066394" w14:textId="77777777" w:rsidTr="00D664C2">
        <w:trPr>
          <w:trHeight w:val="467"/>
        </w:trPr>
        <w:tc>
          <w:tcPr>
            <w:tcW w:w="6390" w:type="dxa"/>
          </w:tcPr>
          <w:p w14:paraId="1F7D661B" w14:textId="77777777" w:rsidR="00A83D9C" w:rsidRPr="00983F67" w:rsidRDefault="00A83D9C" w:rsidP="00D664C2">
            <w:pPr>
              <w:tabs>
                <w:tab w:val="left" w:pos="1440"/>
              </w:tabs>
              <w:rPr>
                <w:rFonts w:cstheme="minorHAnsi"/>
              </w:rPr>
            </w:pPr>
            <w:r>
              <w:rPr>
                <w:rFonts w:cstheme="minorHAnsi"/>
              </w:rPr>
              <w:t>What is a PHRED or Q score?</w:t>
            </w:r>
          </w:p>
        </w:tc>
        <w:tc>
          <w:tcPr>
            <w:tcW w:w="1800" w:type="dxa"/>
          </w:tcPr>
          <w:p w14:paraId="28C2EBDB" w14:textId="77777777" w:rsidR="00A83D9C" w:rsidRPr="00AB66FD" w:rsidRDefault="00A83D9C" w:rsidP="00D664C2">
            <w:pPr>
              <w:spacing w:before="120" w:after="120"/>
              <w:rPr>
                <w:rFonts w:cstheme="minorHAnsi"/>
              </w:rPr>
            </w:pPr>
          </w:p>
        </w:tc>
        <w:tc>
          <w:tcPr>
            <w:tcW w:w="1885" w:type="dxa"/>
          </w:tcPr>
          <w:p w14:paraId="58DF066D" w14:textId="77777777" w:rsidR="00A83D9C" w:rsidRPr="00AB66FD" w:rsidRDefault="00A83D9C" w:rsidP="00D664C2">
            <w:pPr>
              <w:spacing w:before="120" w:after="120"/>
              <w:rPr>
                <w:rFonts w:cstheme="minorHAnsi"/>
              </w:rPr>
            </w:pPr>
          </w:p>
        </w:tc>
      </w:tr>
      <w:tr w:rsidR="00A83D9C" w:rsidRPr="00AB66FD" w14:paraId="69A3A38A" w14:textId="77777777" w:rsidTr="00D664C2">
        <w:tc>
          <w:tcPr>
            <w:tcW w:w="6390" w:type="dxa"/>
          </w:tcPr>
          <w:p w14:paraId="332718C1" w14:textId="77777777" w:rsidR="00A83D9C" w:rsidRPr="00983F67" w:rsidRDefault="00A83D9C" w:rsidP="00D664C2">
            <w:pPr>
              <w:tabs>
                <w:tab w:val="left" w:pos="1440"/>
              </w:tabs>
              <w:rPr>
                <w:rFonts w:cstheme="minorHAnsi"/>
              </w:rPr>
            </w:pPr>
            <w:r>
              <w:rPr>
                <w:rFonts w:cstheme="minorHAnsi"/>
              </w:rPr>
              <w:t>How can we assess the quality of reads before determining whether to trim?</w:t>
            </w:r>
          </w:p>
        </w:tc>
        <w:tc>
          <w:tcPr>
            <w:tcW w:w="1800" w:type="dxa"/>
          </w:tcPr>
          <w:p w14:paraId="7DED84D8" w14:textId="77777777" w:rsidR="00A83D9C" w:rsidRPr="00AB66FD" w:rsidRDefault="00A83D9C" w:rsidP="00D664C2">
            <w:pPr>
              <w:spacing w:before="120" w:after="120"/>
              <w:rPr>
                <w:rFonts w:cstheme="minorHAnsi"/>
              </w:rPr>
            </w:pPr>
          </w:p>
        </w:tc>
        <w:tc>
          <w:tcPr>
            <w:tcW w:w="1885" w:type="dxa"/>
          </w:tcPr>
          <w:p w14:paraId="1C0E3F6B" w14:textId="77777777" w:rsidR="00A83D9C" w:rsidRPr="00AB66FD" w:rsidRDefault="00A83D9C" w:rsidP="00D664C2">
            <w:pPr>
              <w:spacing w:before="120" w:after="120"/>
              <w:rPr>
                <w:rFonts w:cstheme="minorHAnsi"/>
              </w:rPr>
            </w:pPr>
          </w:p>
        </w:tc>
      </w:tr>
      <w:tr w:rsidR="00A83D9C" w:rsidRPr="00AB66FD" w14:paraId="16D55206" w14:textId="77777777" w:rsidTr="00D664C2">
        <w:tc>
          <w:tcPr>
            <w:tcW w:w="6390" w:type="dxa"/>
          </w:tcPr>
          <w:p w14:paraId="45C5E3C3" w14:textId="77777777" w:rsidR="00A83D9C" w:rsidRPr="004B2894" w:rsidRDefault="00A83D9C" w:rsidP="00D664C2">
            <w:pPr>
              <w:tabs>
                <w:tab w:val="left" w:pos="1440"/>
              </w:tabs>
              <w:rPr>
                <w:rFonts w:cstheme="minorHAnsi"/>
              </w:rPr>
            </w:pPr>
            <w:r>
              <w:rPr>
                <w:rFonts w:cstheme="minorHAnsi"/>
              </w:rPr>
              <w:t>How can quality trimming improve average sequence quality? (What is the net effect of trimming)</w:t>
            </w:r>
          </w:p>
        </w:tc>
        <w:tc>
          <w:tcPr>
            <w:tcW w:w="1800" w:type="dxa"/>
          </w:tcPr>
          <w:p w14:paraId="53BF88A1" w14:textId="77777777" w:rsidR="00A83D9C" w:rsidRPr="00AB66FD" w:rsidRDefault="00A83D9C" w:rsidP="00D664C2">
            <w:pPr>
              <w:spacing w:before="120" w:after="120"/>
              <w:rPr>
                <w:rFonts w:cstheme="minorHAnsi"/>
              </w:rPr>
            </w:pPr>
          </w:p>
        </w:tc>
        <w:tc>
          <w:tcPr>
            <w:tcW w:w="1885" w:type="dxa"/>
          </w:tcPr>
          <w:p w14:paraId="75E96BB1" w14:textId="77777777" w:rsidR="00A83D9C" w:rsidRPr="00AB66FD" w:rsidRDefault="00A83D9C" w:rsidP="00D664C2">
            <w:pPr>
              <w:spacing w:before="120" w:after="120"/>
              <w:rPr>
                <w:rFonts w:cstheme="minorHAnsi"/>
              </w:rPr>
            </w:pPr>
          </w:p>
        </w:tc>
      </w:tr>
      <w:tr w:rsidR="00A83D9C" w:rsidRPr="00AB66FD" w14:paraId="70F4A847" w14:textId="77777777" w:rsidTr="00D664C2">
        <w:trPr>
          <w:trHeight w:val="449"/>
        </w:trPr>
        <w:tc>
          <w:tcPr>
            <w:tcW w:w="6390" w:type="dxa"/>
            <w:vAlign w:val="center"/>
          </w:tcPr>
          <w:p w14:paraId="10B8793D" w14:textId="77777777" w:rsidR="00A83D9C" w:rsidRPr="00983F67" w:rsidRDefault="00A83D9C" w:rsidP="00D664C2">
            <w:pPr>
              <w:tabs>
                <w:tab w:val="left" w:pos="720"/>
                <w:tab w:val="left" w:pos="1440"/>
              </w:tabs>
              <w:rPr>
                <w:rFonts w:cstheme="minorHAnsi"/>
                <w:i/>
                <w:color w:val="0070C0"/>
              </w:rPr>
            </w:pPr>
            <w:r w:rsidRPr="00A71BA7">
              <w:rPr>
                <w:rFonts w:cstheme="minorHAnsi"/>
                <w:i/>
                <w:color w:val="0070C0"/>
              </w:rPr>
              <w:t>Add additional questions the trainer should ask the trainee to determine level of understanding specific to your protocol.</w:t>
            </w:r>
          </w:p>
        </w:tc>
        <w:tc>
          <w:tcPr>
            <w:tcW w:w="1800" w:type="dxa"/>
          </w:tcPr>
          <w:p w14:paraId="100FD076" w14:textId="77777777" w:rsidR="00A83D9C" w:rsidRPr="00AB66FD" w:rsidRDefault="00A83D9C" w:rsidP="00D664C2">
            <w:pPr>
              <w:spacing w:before="120" w:after="120"/>
              <w:rPr>
                <w:rFonts w:cstheme="minorHAnsi"/>
              </w:rPr>
            </w:pPr>
          </w:p>
        </w:tc>
        <w:tc>
          <w:tcPr>
            <w:tcW w:w="1885" w:type="dxa"/>
          </w:tcPr>
          <w:p w14:paraId="49BCF44A" w14:textId="77777777" w:rsidR="00A83D9C" w:rsidRPr="00AB66FD" w:rsidRDefault="00A83D9C" w:rsidP="00D664C2">
            <w:pPr>
              <w:spacing w:before="120" w:after="120"/>
              <w:rPr>
                <w:rFonts w:cstheme="minorHAnsi"/>
              </w:rPr>
            </w:pPr>
          </w:p>
        </w:tc>
      </w:tr>
    </w:tbl>
    <w:p w14:paraId="74E88D1F" w14:textId="77777777" w:rsidR="00A83D9C" w:rsidRDefault="00A83D9C" w:rsidP="00A83D9C">
      <w:pPr>
        <w:rPr>
          <w:rFonts w:cstheme="minorHAnsi"/>
          <w:b/>
        </w:rPr>
      </w:pPr>
    </w:p>
    <w:p w14:paraId="3C705015" w14:textId="300B89E1" w:rsidR="00A83D9C" w:rsidRPr="00AB66FD" w:rsidRDefault="00A83D9C" w:rsidP="00A83D9C">
      <w:pPr>
        <w:rPr>
          <w:rFonts w:cstheme="minorHAnsi"/>
          <w:b/>
        </w:rPr>
      </w:pPr>
      <w:r w:rsidRPr="00AB66FD">
        <w:rPr>
          <w:rFonts w:cstheme="minorHAnsi"/>
          <w:b/>
        </w:rPr>
        <w:t>Section III –</w:t>
      </w:r>
      <w:r>
        <w:rPr>
          <w:rFonts w:cstheme="minorHAnsi"/>
          <w:b/>
        </w:rPr>
        <w:t xml:space="preserve"> </w:t>
      </w:r>
      <w:r w:rsidRPr="00A560B6">
        <w:rPr>
          <w:rFonts w:cstheme="minorHAnsi"/>
          <w:b/>
          <w:i/>
          <w:iCs/>
        </w:rPr>
        <w:t>DO</w:t>
      </w:r>
      <w:r>
        <w:rPr>
          <w:rFonts w:cstheme="minorHAnsi"/>
          <w:b/>
        </w:rPr>
        <w:t xml:space="preserve"> -</w:t>
      </w:r>
      <w:r w:rsidRPr="00AB66FD">
        <w:rPr>
          <w:rFonts w:cstheme="minorHAnsi"/>
          <w:b/>
        </w:rPr>
        <w:t xml:space="preserve"> Performance under Supervision: Trainee performs all steps in the </w:t>
      </w:r>
      <w:r>
        <w:rPr>
          <w:rFonts w:cstheme="minorHAnsi"/>
          <w:b/>
        </w:rPr>
        <w:t>read trimming</w:t>
      </w:r>
      <w:r w:rsidRPr="00AB66FD">
        <w:rPr>
          <w:rFonts w:cstheme="minorHAnsi"/>
          <w:b/>
        </w:rPr>
        <w:t xml:space="preserve"> SOP under direct trainer supervision</w:t>
      </w:r>
    </w:p>
    <w:p w14:paraId="3BBD05CE" w14:textId="14D8D2AB" w:rsidR="00A83D9C" w:rsidRDefault="00A83D9C" w:rsidP="00A83D9C">
      <w:pPr>
        <w:rPr>
          <w:rFonts w:cstheme="minorHAnsi"/>
        </w:rPr>
      </w:pPr>
      <w:r>
        <w:rPr>
          <w:rFonts w:cstheme="minorHAnsi"/>
        </w:rPr>
        <w:t>Controls and/or</w:t>
      </w:r>
      <w:r w:rsidRPr="00AB66FD">
        <w:rPr>
          <w:rFonts w:cstheme="minorHAnsi"/>
        </w:rPr>
        <w:t xml:space="preserve"> sample(s) will be provided to the trainee. The trainee will:</w:t>
      </w:r>
    </w:p>
    <w:p w14:paraId="5D9470F2" w14:textId="5ECE439D" w:rsidR="00A83D9C" w:rsidRPr="00B360A6" w:rsidRDefault="00A83D9C" w:rsidP="00A83D9C">
      <w:pPr>
        <w:rPr>
          <w:rFonts w:cstheme="minorHAnsi"/>
          <w:i/>
          <w:color w:val="00B0F0"/>
        </w:rPr>
      </w:pPr>
      <w:r w:rsidRPr="00B360A6">
        <w:rPr>
          <w:rFonts w:cstheme="minorHAnsi"/>
          <w:i/>
          <w:color w:val="00B0F0"/>
        </w:rPr>
        <w:t>(</w:t>
      </w:r>
      <w:r w:rsidR="00F17465">
        <w:rPr>
          <w:rFonts w:cstheme="minorHAnsi"/>
          <w:i/>
          <w:color w:val="00B0F0"/>
        </w:rPr>
        <w:t>F</w:t>
      </w:r>
      <w:r w:rsidRPr="00B360A6">
        <w:rPr>
          <w:rFonts w:cstheme="minorHAnsi"/>
          <w:i/>
          <w:color w:val="00B0F0"/>
        </w:rPr>
        <w:t>ind example steps below, insert steps specific to your lab)</w:t>
      </w:r>
    </w:p>
    <w:p w14:paraId="22BDEE33" w14:textId="77777777" w:rsidR="00A83D9C" w:rsidRPr="008A051C" w:rsidRDefault="00A83D9C" w:rsidP="00A83D9C">
      <w:pPr>
        <w:pStyle w:val="ListParagraph"/>
        <w:numPr>
          <w:ilvl w:val="0"/>
          <w:numId w:val="1"/>
        </w:numPr>
        <w:rPr>
          <w:rFonts w:cstheme="minorHAnsi"/>
          <w:i/>
        </w:rPr>
      </w:pPr>
      <w:r>
        <w:rPr>
          <w:rFonts w:cstheme="minorHAnsi"/>
          <w:i/>
        </w:rPr>
        <w:lastRenderedPageBreak/>
        <w:t>Open a Sequence File in Trimming tool</w:t>
      </w:r>
    </w:p>
    <w:p w14:paraId="6B67DEC9" w14:textId="77777777" w:rsidR="00A83D9C" w:rsidRPr="00B360A6" w:rsidRDefault="00A83D9C" w:rsidP="00A83D9C">
      <w:pPr>
        <w:pStyle w:val="ListParagraph"/>
        <w:numPr>
          <w:ilvl w:val="0"/>
          <w:numId w:val="1"/>
        </w:numPr>
        <w:rPr>
          <w:rFonts w:cstheme="minorHAnsi"/>
          <w:i/>
        </w:rPr>
      </w:pPr>
      <w:r>
        <w:rPr>
          <w:rFonts w:cstheme="minorHAnsi"/>
          <w:i/>
        </w:rPr>
        <w:t>Appropriately toggle required parameters with associated values</w:t>
      </w:r>
    </w:p>
    <w:p w14:paraId="02C7B052" w14:textId="38FA302C" w:rsidR="00A83D9C" w:rsidRPr="00A83D9C" w:rsidRDefault="00A83D9C" w:rsidP="00A83D9C">
      <w:pPr>
        <w:pStyle w:val="ListParagraph"/>
        <w:numPr>
          <w:ilvl w:val="0"/>
          <w:numId w:val="1"/>
        </w:numPr>
        <w:rPr>
          <w:rFonts w:cstheme="minorHAnsi"/>
          <w:i/>
        </w:rPr>
      </w:pPr>
      <w:r>
        <w:rPr>
          <w:rFonts w:cstheme="minorHAnsi"/>
          <w:i/>
        </w:rPr>
        <w:t>Properly saved the trimmed reads in the appropriate archive</w:t>
      </w:r>
    </w:p>
    <w:p w14:paraId="41C3F6C8" w14:textId="77777777" w:rsidR="00A83D9C" w:rsidRPr="00AB66FD" w:rsidRDefault="00A83D9C" w:rsidP="00A83D9C">
      <w:pPr>
        <w:rPr>
          <w:rFonts w:cstheme="minorHAnsi"/>
        </w:rPr>
      </w:pPr>
      <w:r w:rsidRPr="00AB66FD">
        <w:rPr>
          <w:rFonts w:cstheme="minorHAnsi"/>
        </w:rPr>
        <w:t xml:space="preserve">Successful performance criteria: </w:t>
      </w:r>
      <w:r>
        <w:rPr>
          <w:rFonts w:cstheme="minorHAnsi"/>
        </w:rPr>
        <w:t>All steps to perform read trimming are followed appropriately, data are accurately processed and saved correctly</w:t>
      </w:r>
      <w:r w:rsidRPr="00AB66FD">
        <w:rPr>
          <w:rFonts w:cstheme="minorHAnsi"/>
        </w:rPr>
        <w:t>.</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A83D9C" w:rsidRPr="00AB66FD" w14:paraId="3F3E0DC9" w14:textId="77777777" w:rsidTr="00D664C2">
        <w:tc>
          <w:tcPr>
            <w:tcW w:w="3870" w:type="dxa"/>
            <w:shd w:val="clear" w:color="auto" w:fill="DEEAF6" w:themeFill="accent1" w:themeFillTint="33"/>
          </w:tcPr>
          <w:p w14:paraId="15DF2AF5" w14:textId="77777777" w:rsidR="00A83D9C" w:rsidRPr="00AB66FD" w:rsidRDefault="00A83D9C"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2D7FAA62" w14:textId="77777777" w:rsidR="00A83D9C" w:rsidRPr="00AB66FD" w:rsidRDefault="00A83D9C"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15B83FFB" w14:textId="77777777" w:rsidR="00A83D9C" w:rsidRPr="00AB66FD" w:rsidRDefault="00A83D9C"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587B3382" w14:textId="77777777" w:rsidR="00A83D9C" w:rsidRPr="00AB66FD" w:rsidRDefault="00A83D9C"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0973EC54" w14:textId="77777777" w:rsidR="00A83D9C" w:rsidRPr="00AB66FD" w:rsidRDefault="00A83D9C" w:rsidP="00D664C2">
            <w:pPr>
              <w:jc w:val="center"/>
              <w:rPr>
                <w:rFonts w:cstheme="minorHAnsi"/>
                <w:b/>
              </w:rPr>
            </w:pPr>
            <w:r w:rsidRPr="00AB66FD">
              <w:rPr>
                <w:rFonts w:cstheme="minorHAnsi"/>
                <w:b/>
              </w:rPr>
              <w:t>Date</w:t>
            </w:r>
          </w:p>
        </w:tc>
      </w:tr>
      <w:tr w:rsidR="00A83D9C" w:rsidRPr="00AB66FD" w14:paraId="4696867C" w14:textId="77777777" w:rsidTr="00D664C2">
        <w:tc>
          <w:tcPr>
            <w:tcW w:w="3870" w:type="dxa"/>
            <w:vAlign w:val="center"/>
          </w:tcPr>
          <w:p w14:paraId="4AA3A57F" w14:textId="77777777" w:rsidR="00A83D9C" w:rsidRPr="00B360A6" w:rsidRDefault="00A83D9C" w:rsidP="00D664C2">
            <w:pPr>
              <w:rPr>
                <w:rFonts w:cstheme="minorHAnsi"/>
                <w:i/>
              </w:rPr>
            </w:pPr>
            <w:r>
              <w:rPr>
                <w:rFonts w:cstheme="minorHAnsi"/>
                <w:i/>
              </w:rPr>
              <w:t xml:space="preserve">Sequencing file opened in Trimming tool </w:t>
            </w:r>
          </w:p>
        </w:tc>
        <w:tc>
          <w:tcPr>
            <w:tcW w:w="1170" w:type="dxa"/>
            <w:vAlign w:val="bottom"/>
          </w:tcPr>
          <w:p w14:paraId="0310CBF0"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366C5EA6"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2031" w:type="dxa"/>
            <w:vMerge w:val="restart"/>
          </w:tcPr>
          <w:p w14:paraId="7677E371" w14:textId="77777777" w:rsidR="00A83D9C" w:rsidRPr="00AB66FD" w:rsidRDefault="00A83D9C" w:rsidP="00D664C2">
            <w:pPr>
              <w:spacing w:line="360" w:lineRule="auto"/>
              <w:rPr>
                <w:rFonts w:cstheme="minorHAnsi"/>
              </w:rPr>
            </w:pPr>
          </w:p>
        </w:tc>
        <w:tc>
          <w:tcPr>
            <w:tcW w:w="1937" w:type="dxa"/>
            <w:vMerge w:val="restart"/>
          </w:tcPr>
          <w:p w14:paraId="705D4E6C" w14:textId="77777777" w:rsidR="00A83D9C" w:rsidRPr="00AB66FD" w:rsidRDefault="00A83D9C" w:rsidP="00D664C2">
            <w:pPr>
              <w:spacing w:line="360" w:lineRule="auto"/>
              <w:rPr>
                <w:rFonts w:cstheme="minorHAnsi"/>
              </w:rPr>
            </w:pPr>
          </w:p>
        </w:tc>
      </w:tr>
      <w:tr w:rsidR="00A83D9C" w:rsidRPr="00AB66FD" w14:paraId="73A9D540" w14:textId="77777777" w:rsidTr="00D664C2">
        <w:tc>
          <w:tcPr>
            <w:tcW w:w="3870" w:type="dxa"/>
            <w:vAlign w:val="center"/>
          </w:tcPr>
          <w:p w14:paraId="17B229A0" w14:textId="77777777" w:rsidR="00A83D9C" w:rsidRPr="00B360A6" w:rsidRDefault="00A83D9C" w:rsidP="00D664C2">
            <w:pPr>
              <w:rPr>
                <w:rFonts w:cstheme="minorHAnsi"/>
                <w:i/>
              </w:rPr>
            </w:pPr>
            <w:r>
              <w:rPr>
                <w:rFonts w:cstheme="minorHAnsi"/>
                <w:i/>
              </w:rPr>
              <w:t>Appropriate parameters and values are applied</w:t>
            </w:r>
          </w:p>
        </w:tc>
        <w:tc>
          <w:tcPr>
            <w:tcW w:w="1170" w:type="dxa"/>
            <w:vAlign w:val="bottom"/>
          </w:tcPr>
          <w:p w14:paraId="28F3AC27"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27202385"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16FF6682" w14:textId="77777777" w:rsidR="00A83D9C" w:rsidRPr="00AB66FD" w:rsidRDefault="00A83D9C" w:rsidP="00D664C2">
            <w:pPr>
              <w:spacing w:line="360" w:lineRule="auto"/>
              <w:rPr>
                <w:rFonts w:cstheme="minorHAnsi"/>
              </w:rPr>
            </w:pPr>
          </w:p>
        </w:tc>
        <w:tc>
          <w:tcPr>
            <w:tcW w:w="1937" w:type="dxa"/>
            <w:vMerge/>
          </w:tcPr>
          <w:p w14:paraId="5F0C3DC0" w14:textId="77777777" w:rsidR="00A83D9C" w:rsidRPr="00AB66FD" w:rsidRDefault="00A83D9C" w:rsidP="00D664C2">
            <w:pPr>
              <w:spacing w:line="360" w:lineRule="auto"/>
              <w:rPr>
                <w:rFonts w:cstheme="minorHAnsi"/>
              </w:rPr>
            </w:pPr>
          </w:p>
        </w:tc>
      </w:tr>
      <w:tr w:rsidR="00A83D9C" w:rsidRPr="00AB66FD" w14:paraId="3C290077" w14:textId="77777777" w:rsidTr="00D664C2">
        <w:tc>
          <w:tcPr>
            <w:tcW w:w="3870" w:type="dxa"/>
            <w:vAlign w:val="center"/>
          </w:tcPr>
          <w:p w14:paraId="5566E4AC" w14:textId="77777777" w:rsidR="00A83D9C" w:rsidRPr="00B360A6" w:rsidRDefault="00A83D9C" w:rsidP="00D664C2">
            <w:pPr>
              <w:rPr>
                <w:rFonts w:cstheme="minorHAnsi"/>
                <w:i/>
              </w:rPr>
            </w:pPr>
            <w:r>
              <w:rPr>
                <w:rFonts w:cstheme="minorHAnsi"/>
                <w:i/>
              </w:rPr>
              <w:t>Resulting data is properly saved following directory structure</w:t>
            </w:r>
          </w:p>
        </w:tc>
        <w:tc>
          <w:tcPr>
            <w:tcW w:w="1170" w:type="dxa"/>
            <w:vAlign w:val="bottom"/>
          </w:tcPr>
          <w:p w14:paraId="675F6E07"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530CF0B0"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327A6A3A" w14:textId="77777777" w:rsidR="00A83D9C" w:rsidRPr="00AB66FD" w:rsidRDefault="00A83D9C" w:rsidP="00D664C2">
            <w:pPr>
              <w:spacing w:line="360" w:lineRule="auto"/>
              <w:rPr>
                <w:rFonts w:cstheme="minorHAnsi"/>
              </w:rPr>
            </w:pPr>
          </w:p>
        </w:tc>
        <w:tc>
          <w:tcPr>
            <w:tcW w:w="1937" w:type="dxa"/>
            <w:vMerge/>
          </w:tcPr>
          <w:p w14:paraId="1D4A0831" w14:textId="77777777" w:rsidR="00A83D9C" w:rsidRPr="00AB66FD" w:rsidRDefault="00A83D9C" w:rsidP="00D664C2">
            <w:pPr>
              <w:spacing w:line="360" w:lineRule="auto"/>
              <w:rPr>
                <w:rFonts w:cstheme="minorHAnsi"/>
              </w:rPr>
            </w:pPr>
          </w:p>
        </w:tc>
      </w:tr>
      <w:tr w:rsidR="00A83D9C" w:rsidRPr="00AB66FD" w14:paraId="1D0597AD" w14:textId="77777777" w:rsidTr="00D664C2">
        <w:trPr>
          <w:trHeight w:val="1178"/>
        </w:trPr>
        <w:tc>
          <w:tcPr>
            <w:tcW w:w="10075" w:type="dxa"/>
            <w:gridSpan w:val="5"/>
          </w:tcPr>
          <w:p w14:paraId="0C03A5B5" w14:textId="77777777" w:rsidR="00A83D9C" w:rsidRPr="00AB66FD" w:rsidRDefault="00A83D9C" w:rsidP="00D664C2">
            <w:pPr>
              <w:rPr>
                <w:rFonts w:cstheme="minorHAnsi"/>
                <w:b/>
              </w:rPr>
            </w:pPr>
            <w:r w:rsidRPr="00AB66FD">
              <w:rPr>
                <w:rFonts w:cstheme="minorHAnsi"/>
                <w:b/>
              </w:rPr>
              <w:t>Comments:</w:t>
            </w:r>
          </w:p>
          <w:p w14:paraId="02F8C761" w14:textId="77777777" w:rsidR="00A83D9C" w:rsidRPr="00AB66FD" w:rsidRDefault="00A83D9C" w:rsidP="00D664C2">
            <w:pPr>
              <w:rPr>
                <w:rFonts w:cstheme="minorHAnsi"/>
                <w:b/>
              </w:rPr>
            </w:pPr>
          </w:p>
        </w:tc>
      </w:tr>
    </w:tbl>
    <w:p w14:paraId="7A988D9B" w14:textId="77777777" w:rsidR="00A83D9C" w:rsidRPr="00AB66FD" w:rsidRDefault="00A83D9C" w:rsidP="00A83D9C">
      <w:pPr>
        <w:spacing w:after="0"/>
        <w:rPr>
          <w:rFonts w:cstheme="minorHAnsi"/>
        </w:rPr>
      </w:pPr>
    </w:p>
    <w:p w14:paraId="497D6845" w14:textId="77777777" w:rsidR="00A83D9C" w:rsidRPr="00AB66FD" w:rsidRDefault="00A83D9C" w:rsidP="00A83D9C">
      <w:pPr>
        <w:spacing w:after="0" w:line="240" w:lineRule="auto"/>
        <w:rPr>
          <w:rFonts w:cstheme="minorHAnsi"/>
          <w:b/>
        </w:rPr>
      </w:pPr>
      <w:r w:rsidRPr="00AB66FD">
        <w:rPr>
          <w:rFonts w:cstheme="minorHAnsi"/>
          <w:b/>
        </w:rPr>
        <w:t>Section IV –</w:t>
      </w:r>
      <w:r>
        <w:rPr>
          <w:rFonts w:cstheme="minorHAnsi"/>
          <w:b/>
        </w:rPr>
        <w:t xml:space="preserve"> </w:t>
      </w:r>
      <w:r w:rsidRPr="00A560B6">
        <w:rPr>
          <w:rFonts w:cstheme="minorHAnsi"/>
          <w:b/>
          <w:i/>
          <w:iCs/>
        </w:rPr>
        <w:t>APPLY</w:t>
      </w:r>
      <w:r>
        <w:rPr>
          <w:rFonts w:cstheme="minorHAnsi"/>
          <w:b/>
        </w:rPr>
        <w:t xml:space="preserve"> -</w:t>
      </w:r>
      <w:r w:rsidRPr="00AB66FD">
        <w:rPr>
          <w:rFonts w:cstheme="minorHAnsi"/>
          <w:b/>
        </w:rPr>
        <w:t xml:space="preserve"> Independent Performance: Trainee individually executes all steps in the </w:t>
      </w:r>
      <w:r>
        <w:rPr>
          <w:rFonts w:cstheme="minorHAnsi"/>
          <w:b/>
        </w:rPr>
        <w:t>read trimming</w:t>
      </w:r>
      <w:r w:rsidRPr="00AB66FD">
        <w:rPr>
          <w:rFonts w:cstheme="minorHAnsi"/>
          <w:b/>
        </w:rPr>
        <w:t xml:space="preserve"> SOP</w:t>
      </w:r>
    </w:p>
    <w:p w14:paraId="6B160DBC" w14:textId="77777777" w:rsidR="00A83D9C" w:rsidRPr="00AB66FD" w:rsidRDefault="00A83D9C" w:rsidP="00A83D9C">
      <w:pPr>
        <w:spacing w:after="0" w:line="240" w:lineRule="auto"/>
        <w:rPr>
          <w:rFonts w:cstheme="minorHAnsi"/>
          <w:b/>
        </w:rPr>
      </w:pPr>
    </w:p>
    <w:p w14:paraId="4819CA00" w14:textId="491E7771" w:rsidR="00A83D9C" w:rsidRDefault="00A83D9C" w:rsidP="00A83D9C">
      <w:pPr>
        <w:rPr>
          <w:rFonts w:cstheme="minorHAnsi"/>
        </w:rPr>
      </w:pPr>
      <w:r w:rsidRPr="00AB66FD">
        <w:rPr>
          <w:rFonts w:cstheme="minorHAnsi"/>
        </w:rPr>
        <w:t>Sample(s) will be provided to the trainee. The trainee will:</w:t>
      </w:r>
    </w:p>
    <w:p w14:paraId="30D904CA" w14:textId="3178F522" w:rsidR="00A83D9C" w:rsidRPr="00A83D9C" w:rsidRDefault="00A83D9C" w:rsidP="00A83D9C">
      <w:pPr>
        <w:rPr>
          <w:rFonts w:cstheme="minorHAnsi"/>
          <w:i/>
          <w:color w:val="00B0F0"/>
        </w:rPr>
      </w:pPr>
      <w:r w:rsidRPr="00B360A6">
        <w:rPr>
          <w:rFonts w:cstheme="minorHAnsi"/>
          <w:i/>
          <w:color w:val="00B0F0"/>
        </w:rPr>
        <w:t>(</w:t>
      </w:r>
      <w:r w:rsidR="00F17465">
        <w:rPr>
          <w:rFonts w:cstheme="minorHAnsi"/>
          <w:i/>
          <w:color w:val="00B0F0"/>
        </w:rPr>
        <w:t>F</w:t>
      </w:r>
      <w:r w:rsidRPr="00B360A6">
        <w:rPr>
          <w:rFonts w:cstheme="minorHAnsi"/>
          <w:i/>
          <w:color w:val="00B0F0"/>
        </w:rPr>
        <w:t>ind example steps below, insert steps specific to your lab)</w:t>
      </w:r>
    </w:p>
    <w:p w14:paraId="206740A3" w14:textId="77777777" w:rsidR="00A83D9C" w:rsidRPr="008A051C" w:rsidRDefault="00A83D9C" w:rsidP="00A83D9C">
      <w:pPr>
        <w:pStyle w:val="ListParagraph"/>
        <w:numPr>
          <w:ilvl w:val="0"/>
          <w:numId w:val="2"/>
        </w:numPr>
        <w:rPr>
          <w:rFonts w:cstheme="minorHAnsi"/>
          <w:i/>
        </w:rPr>
      </w:pPr>
      <w:r>
        <w:rPr>
          <w:rFonts w:cstheme="minorHAnsi"/>
          <w:i/>
        </w:rPr>
        <w:t>Open a Sequence File in Trimming tool</w:t>
      </w:r>
    </w:p>
    <w:p w14:paraId="34277080" w14:textId="77777777" w:rsidR="00A83D9C" w:rsidRPr="00B360A6" w:rsidRDefault="00A83D9C" w:rsidP="00A83D9C">
      <w:pPr>
        <w:pStyle w:val="ListParagraph"/>
        <w:numPr>
          <w:ilvl w:val="0"/>
          <w:numId w:val="2"/>
        </w:numPr>
        <w:rPr>
          <w:rFonts w:cstheme="minorHAnsi"/>
          <w:i/>
        </w:rPr>
      </w:pPr>
      <w:r>
        <w:rPr>
          <w:rFonts w:cstheme="minorHAnsi"/>
          <w:i/>
        </w:rPr>
        <w:t>Appropriately toggle required parameters with associated values</w:t>
      </w:r>
    </w:p>
    <w:p w14:paraId="6813BCAF" w14:textId="77777777" w:rsidR="00A83D9C" w:rsidRPr="00B360A6" w:rsidRDefault="00A83D9C" w:rsidP="00A83D9C">
      <w:pPr>
        <w:pStyle w:val="ListParagraph"/>
        <w:numPr>
          <w:ilvl w:val="0"/>
          <w:numId w:val="2"/>
        </w:numPr>
        <w:rPr>
          <w:rFonts w:cstheme="minorHAnsi"/>
          <w:i/>
        </w:rPr>
      </w:pPr>
      <w:r>
        <w:rPr>
          <w:rFonts w:cstheme="minorHAnsi"/>
          <w:i/>
        </w:rPr>
        <w:t>Properly saved the trimmed reads in the appropriate archive</w:t>
      </w:r>
    </w:p>
    <w:p w14:paraId="583A6BC6" w14:textId="77777777" w:rsidR="00A83D9C" w:rsidRDefault="00A83D9C" w:rsidP="00A83D9C">
      <w:pPr>
        <w:rPr>
          <w:rFonts w:cstheme="minorHAnsi"/>
        </w:rPr>
      </w:pPr>
      <w:r w:rsidRPr="00AB66FD">
        <w:rPr>
          <w:rFonts w:cstheme="minorHAnsi"/>
        </w:rPr>
        <w:t xml:space="preserve">Successful performance criteria: </w:t>
      </w:r>
      <w:r>
        <w:rPr>
          <w:rFonts w:cstheme="minorHAnsi"/>
        </w:rPr>
        <w:t>All steps to perform read trimming are followed appropriately, data are accurately processed and saved correctly</w:t>
      </w:r>
      <w:r w:rsidRPr="00AB66FD">
        <w:rPr>
          <w:rFonts w:cstheme="minorHAnsi"/>
        </w:rPr>
        <w:t>.</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A83D9C" w:rsidRPr="00AB66FD" w14:paraId="157E5329" w14:textId="77777777" w:rsidTr="00D664C2">
        <w:tc>
          <w:tcPr>
            <w:tcW w:w="3870" w:type="dxa"/>
            <w:shd w:val="clear" w:color="auto" w:fill="DEEAF6" w:themeFill="accent1" w:themeFillTint="33"/>
          </w:tcPr>
          <w:p w14:paraId="544581D7" w14:textId="77777777" w:rsidR="00A83D9C" w:rsidRPr="00AB66FD" w:rsidRDefault="00A83D9C"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0992F910" w14:textId="77777777" w:rsidR="00A83D9C" w:rsidRPr="00AB66FD" w:rsidRDefault="00A83D9C"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66699A20" w14:textId="77777777" w:rsidR="00A83D9C" w:rsidRPr="00AB66FD" w:rsidRDefault="00A83D9C"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7C4AAA1E" w14:textId="77777777" w:rsidR="00A83D9C" w:rsidRPr="00AB66FD" w:rsidRDefault="00A83D9C"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576D41B3" w14:textId="77777777" w:rsidR="00A83D9C" w:rsidRPr="00AB66FD" w:rsidRDefault="00A83D9C" w:rsidP="00D664C2">
            <w:pPr>
              <w:jc w:val="center"/>
              <w:rPr>
                <w:rFonts w:cstheme="minorHAnsi"/>
                <w:b/>
              </w:rPr>
            </w:pPr>
            <w:r w:rsidRPr="00AB66FD">
              <w:rPr>
                <w:rFonts w:cstheme="minorHAnsi"/>
                <w:b/>
              </w:rPr>
              <w:t>Date</w:t>
            </w:r>
          </w:p>
        </w:tc>
      </w:tr>
      <w:tr w:rsidR="00A83D9C" w:rsidRPr="00AB66FD" w14:paraId="478FB214" w14:textId="77777777" w:rsidTr="00D664C2">
        <w:tc>
          <w:tcPr>
            <w:tcW w:w="3870" w:type="dxa"/>
            <w:vAlign w:val="center"/>
          </w:tcPr>
          <w:p w14:paraId="2A490B49" w14:textId="77777777" w:rsidR="00A83D9C" w:rsidRPr="00B360A6" w:rsidRDefault="00A83D9C" w:rsidP="00D664C2">
            <w:pPr>
              <w:rPr>
                <w:rFonts w:cstheme="minorHAnsi"/>
                <w:i/>
              </w:rPr>
            </w:pPr>
            <w:r>
              <w:rPr>
                <w:rFonts w:cstheme="minorHAnsi"/>
                <w:i/>
              </w:rPr>
              <w:t xml:space="preserve">Sequencing file opened in Trimming tool </w:t>
            </w:r>
          </w:p>
        </w:tc>
        <w:tc>
          <w:tcPr>
            <w:tcW w:w="1170" w:type="dxa"/>
            <w:vAlign w:val="bottom"/>
          </w:tcPr>
          <w:p w14:paraId="4F42BC9F"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4E4AF614"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2031" w:type="dxa"/>
            <w:vMerge w:val="restart"/>
          </w:tcPr>
          <w:p w14:paraId="2CCF40B2" w14:textId="77777777" w:rsidR="00A83D9C" w:rsidRPr="00AB66FD" w:rsidRDefault="00A83D9C" w:rsidP="00D664C2">
            <w:pPr>
              <w:spacing w:line="360" w:lineRule="auto"/>
              <w:rPr>
                <w:rFonts w:cstheme="minorHAnsi"/>
              </w:rPr>
            </w:pPr>
          </w:p>
        </w:tc>
        <w:tc>
          <w:tcPr>
            <w:tcW w:w="1937" w:type="dxa"/>
            <w:vMerge w:val="restart"/>
          </w:tcPr>
          <w:p w14:paraId="25F1C7EE" w14:textId="77777777" w:rsidR="00A83D9C" w:rsidRPr="00AB66FD" w:rsidRDefault="00A83D9C" w:rsidP="00D664C2">
            <w:pPr>
              <w:spacing w:line="360" w:lineRule="auto"/>
              <w:rPr>
                <w:rFonts w:cstheme="minorHAnsi"/>
              </w:rPr>
            </w:pPr>
          </w:p>
        </w:tc>
      </w:tr>
      <w:tr w:rsidR="00A83D9C" w:rsidRPr="00AB66FD" w14:paraId="11FD6ABC" w14:textId="77777777" w:rsidTr="00D664C2">
        <w:tc>
          <w:tcPr>
            <w:tcW w:w="3870" w:type="dxa"/>
            <w:vAlign w:val="center"/>
          </w:tcPr>
          <w:p w14:paraId="6EAF8114" w14:textId="77777777" w:rsidR="00A83D9C" w:rsidRPr="00B360A6" w:rsidRDefault="00A83D9C" w:rsidP="00D664C2">
            <w:pPr>
              <w:rPr>
                <w:rFonts w:cstheme="minorHAnsi"/>
                <w:i/>
              </w:rPr>
            </w:pPr>
            <w:r>
              <w:rPr>
                <w:rFonts w:cstheme="minorHAnsi"/>
                <w:i/>
              </w:rPr>
              <w:t>Appropriate parameters and values are applied</w:t>
            </w:r>
          </w:p>
        </w:tc>
        <w:tc>
          <w:tcPr>
            <w:tcW w:w="1170" w:type="dxa"/>
            <w:vAlign w:val="bottom"/>
          </w:tcPr>
          <w:p w14:paraId="5DF7D7F9"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0825411B"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183F4D87" w14:textId="77777777" w:rsidR="00A83D9C" w:rsidRPr="00AB66FD" w:rsidRDefault="00A83D9C" w:rsidP="00D664C2">
            <w:pPr>
              <w:spacing w:line="360" w:lineRule="auto"/>
              <w:rPr>
                <w:rFonts w:cstheme="minorHAnsi"/>
              </w:rPr>
            </w:pPr>
          </w:p>
        </w:tc>
        <w:tc>
          <w:tcPr>
            <w:tcW w:w="1937" w:type="dxa"/>
            <w:vMerge/>
          </w:tcPr>
          <w:p w14:paraId="4F8DE7AB" w14:textId="77777777" w:rsidR="00A83D9C" w:rsidRPr="00AB66FD" w:rsidRDefault="00A83D9C" w:rsidP="00D664C2">
            <w:pPr>
              <w:spacing w:line="360" w:lineRule="auto"/>
              <w:rPr>
                <w:rFonts w:cstheme="minorHAnsi"/>
              </w:rPr>
            </w:pPr>
          </w:p>
        </w:tc>
      </w:tr>
      <w:tr w:rsidR="00A83D9C" w:rsidRPr="00AB66FD" w14:paraId="50A5903D" w14:textId="77777777" w:rsidTr="00D664C2">
        <w:tc>
          <w:tcPr>
            <w:tcW w:w="3870" w:type="dxa"/>
            <w:vAlign w:val="center"/>
          </w:tcPr>
          <w:p w14:paraId="41F45915" w14:textId="77777777" w:rsidR="00A83D9C" w:rsidRPr="00B360A6" w:rsidRDefault="00A83D9C" w:rsidP="00D664C2">
            <w:pPr>
              <w:rPr>
                <w:rFonts w:cstheme="minorHAnsi"/>
                <w:i/>
              </w:rPr>
            </w:pPr>
            <w:r>
              <w:rPr>
                <w:rFonts w:cstheme="minorHAnsi"/>
                <w:i/>
              </w:rPr>
              <w:t>Resulting data is properly saved following directory structure</w:t>
            </w:r>
          </w:p>
        </w:tc>
        <w:tc>
          <w:tcPr>
            <w:tcW w:w="1170" w:type="dxa"/>
            <w:vAlign w:val="bottom"/>
          </w:tcPr>
          <w:p w14:paraId="560A499A"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1067" w:type="dxa"/>
            <w:vAlign w:val="bottom"/>
          </w:tcPr>
          <w:p w14:paraId="63B68404" w14:textId="77777777" w:rsidR="00A83D9C" w:rsidRPr="00AB66FD" w:rsidRDefault="00A83D9C" w:rsidP="00D664C2">
            <w:pPr>
              <w:spacing w:line="276" w:lineRule="auto"/>
              <w:jc w:val="center"/>
              <w:rPr>
                <w:rFonts w:cstheme="minorHAnsi"/>
              </w:rPr>
            </w:pPr>
            <w:r w:rsidRPr="00AB66FD">
              <w:rPr>
                <w:rFonts w:ascii="Wingdings" w:eastAsia="Wingdings" w:hAnsi="Wingdings" w:cstheme="minorHAnsi"/>
              </w:rPr>
              <w:t>o</w:t>
            </w:r>
          </w:p>
        </w:tc>
        <w:tc>
          <w:tcPr>
            <w:tcW w:w="2031" w:type="dxa"/>
            <w:vMerge/>
          </w:tcPr>
          <w:p w14:paraId="6BF37CF2" w14:textId="77777777" w:rsidR="00A83D9C" w:rsidRPr="00AB66FD" w:rsidRDefault="00A83D9C" w:rsidP="00D664C2">
            <w:pPr>
              <w:spacing w:line="360" w:lineRule="auto"/>
              <w:rPr>
                <w:rFonts w:cstheme="minorHAnsi"/>
              </w:rPr>
            </w:pPr>
          </w:p>
        </w:tc>
        <w:tc>
          <w:tcPr>
            <w:tcW w:w="1937" w:type="dxa"/>
            <w:vMerge/>
          </w:tcPr>
          <w:p w14:paraId="770D348A" w14:textId="77777777" w:rsidR="00A83D9C" w:rsidRPr="00AB66FD" w:rsidRDefault="00A83D9C" w:rsidP="00D664C2">
            <w:pPr>
              <w:spacing w:line="360" w:lineRule="auto"/>
              <w:rPr>
                <w:rFonts w:cstheme="minorHAnsi"/>
              </w:rPr>
            </w:pPr>
          </w:p>
        </w:tc>
      </w:tr>
      <w:tr w:rsidR="00A83D9C" w:rsidRPr="00AB66FD" w14:paraId="7A8BEBA4" w14:textId="77777777" w:rsidTr="00D664C2">
        <w:trPr>
          <w:trHeight w:val="1178"/>
        </w:trPr>
        <w:tc>
          <w:tcPr>
            <w:tcW w:w="10075" w:type="dxa"/>
            <w:gridSpan w:val="5"/>
          </w:tcPr>
          <w:p w14:paraId="7A9B429B" w14:textId="77777777" w:rsidR="00A83D9C" w:rsidRPr="00AB66FD" w:rsidRDefault="00A83D9C" w:rsidP="00D664C2">
            <w:pPr>
              <w:rPr>
                <w:rFonts w:cstheme="minorHAnsi"/>
                <w:b/>
              </w:rPr>
            </w:pPr>
            <w:r w:rsidRPr="00AB66FD">
              <w:rPr>
                <w:rFonts w:cstheme="minorHAnsi"/>
                <w:b/>
              </w:rPr>
              <w:t>Comments:</w:t>
            </w:r>
          </w:p>
          <w:p w14:paraId="31573B55" w14:textId="77777777" w:rsidR="00A83D9C" w:rsidRPr="00AB66FD" w:rsidRDefault="00A83D9C" w:rsidP="00D664C2">
            <w:pPr>
              <w:rPr>
                <w:rFonts w:cstheme="minorHAnsi"/>
                <w:b/>
              </w:rPr>
            </w:pPr>
          </w:p>
        </w:tc>
      </w:tr>
    </w:tbl>
    <w:p w14:paraId="64DBE285" w14:textId="77777777" w:rsidR="00A83D9C" w:rsidRPr="00AB66FD" w:rsidRDefault="00A83D9C" w:rsidP="00A83D9C">
      <w:pPr>
        <w:rPr>
          <w:rFonts w:cstheme="minorHAnsi"/>
          <w:b/>
        </w:rPr>
      </w:pPr>
    </w:p>
    <w:p w14:paraId="628DF08A" w14:textId="77777777" w:rsidR="00A83D9C" w:rsidRDefault="00A83D9C" w:rsidP="00A83D9C">
      <w:pPr>
        <w:rPr>
          <w:rFonts w:cstheme="minorHAnsi"/>
          <w:b/>
        </w:rPr>
      </w:pPr>
    </w:p>
    <w:p w14:paraId="2FDA114A" w14:textId="57B4961E" w:rsidR="00A83D9C" w:rsidRPr="00AB66FD" w:rsidRDefault="00A83D9C" w:rsidP="00A83D9C">
      <w:pPr>
        <w:rPr>
          <w:rFonts w:cstheme="minorHAnsi"/>
          <w:b/>
        </w:rPr>
      </w:pPr>
      <w:bookmarkStart w:id="0" w:name="_GoBack"/>
      <w:bookmarkEnd w:id="0"/>
      <w:r w:rsidRPr="00AB66FD">
        <w:rPr>
          <w:rFonts w:cstheme="minorHAnsi"/>
          <w:b/>
        </w:rPr>
        <w:lastRenderedPageBreak/>
        <w:t>Section V – Employee Attestation</w:t>
      </w:r>
    </w:p>
    <w:tbl>
      <w:tblPr>
        <w:tblStyle w:val="TableGrid"/>
        <w:tblW w:w="0" w:type="auto"/>
        <w:tblInd w:w="-5" w:type="dxa"/>
        <w:tblLook w:val="04A0" w:firstRow="1" w:lastRow="0" w:firstColumn="1" w:lastColumn="0" w:noHBand="0" w:noVBand="1"/>
      </w:tblPr>
      <w:tblGrid>
        <w:gridCol w:w="6750"/>
        <w:gridCol w:w="900"/>
        <w:gridCol w:w="900"/>
        <w:gridCol w:w="1525"/>
      </w:tblGrid>
      <w:tr w:rsidR="00A83D9C" w:rsidRPr="00AB66FD" w14:paraId="06C09B4C" w14:textId="77777777" w:rsidTr="00D664C2">
        <w:trPr>
          <w:trHeight w:val="260"/>
        </w:trPr>
        <w:tc>
          <w:tcPr>
            <w:tcW w:w="6750" w:type="dxa"/>
            <w:shd w:val="clear" w:color="auto" w:fill="DEEAF6" w:themeFill="accent1" w:themeFillTint="33"/>
            <w:vAlign w:val="center"/>
          </w:tcPr>
          <w:p w14:paraId="5BD60D63" w14:textId="77777777" w:rsidR="00A83D9C" w:rsidRPr="00AB66FD" w:rsidRDefault="00A83D9C" w:rsidP="00D664C2">
            <w:pPr>
              <w:jc w:val="center"/>
              <w:rPr>
                <w:rFonts w:cstheme="minorHAnsi"/>
                <w:b/>
              </w:rPr>
            </w:pPr>
            <w:r w:rsidRPr="00AB66FD">
              <w:rPr>
                <w:rFonts w:cstheme="minorHAnsi"/>
                <w:b/>
              </w:rPr>
              <w:t>Attestations</w:t>
            </w:r>
          </w:p>
        </w:tc>
        <w:tc>
          <w:tcPr>
            <w:tcW w:w="900" w:type="dxa"/>
            <w:shd w:val="clear" w:color="auto" w:fill="DEEAF6" w:themeFill="accent1" w:themeFillTint="33"/>
            <w:vAlign w:val="center"/>
          </w:tcPr>
          <w:p w14:paraId="3DCC7013" w14:textId="77777777" w:rsidR="00A83D9C" w:rsidRPr="00AB66FD" w:rsidRDefault="00A83D9C" w:rsidP="00D664C2">
            <w:pPr>
              <w:jc w:val="center"/>
              <w:rPr>
                <w:rFonts w:cstheme="minorHAnsi"/>
                <w:b/>
              </w:rPr>
            </w:pPr>
            <w:r w:rsidRPr="00AB66FD">
              <w:rPr>
                <w:rFonts w:cstheme="minorHAnsi"/>
                <w:b/>
              </w:rPr>
              <w:t>Yes</w:t>
            </w:r>
          </w:p>
        </w:tc>
        <w:tc>
          <w:tcPr>
            <w:tcW w:w="900" w:type="dxa"/>
            <w:shd w:val="clear" w:color="auto" w:fill="DEEAF6" w:themeFill="accent1" w:themeFillTint="33"/>
            <w:vAlign w:val="center"/>
          </w:tcPr>
          <w:p w14:paraId="66F44BF6" w14:textId="77777777" w:rsidR="00A83D9C" w:rsidRPr="00AB66FD" w:rsidRDefault="00A83D9C" w:rsidP="00D664C2">
            <w:pPr>
              <w:jc w:val="center"/>
              <w:rPr>
                <w:rFonts w:cstheme="minorHAnsi"/>
                <w:b/>
              </w:rPr>
            </w:pPr>
            <w:r w:rsidRPr="00AB66FD">
              <w:rPr>
                <w:rFonts w:cstheme="minorHAnsi"/>
                <w:b/>
              </w:rPr>
              <w:t>No</w:t>
            </w:r>
          </w:p>
        </w:tc>
        <w:tc>
          <w:tcPr>
            <w:tcW w:w="1525" w:type="dxa"/>
            <w:shd w:val="clear" w:color="auto" w:fill="DEEAF6" w:themeFill="accent1" w:themeFillTint="33"/>
            <w:vAlign w:val="center"/>
          </w:tcPr>
          <w:p w14:paraId="45130C03" w14:textId="77777777" w:rsidR="00A83D9C" w:rsidRPr="00AB66FD" w:rsidRDefault="00A83D9C" w:rsidP="00D664C2">
            <w:pPr>
              <w:jc w:val="center"/>
              <w:rPr>
                <w:rFonts w:cstheme="minorHAnsi"/>
                <w:b/>
              </w:rPr>
            </w:pPr>
            <w:r w:rsidRPr="00AB66FD">
              <w:rPr>
                <w:rFonts w:cstheme="minorHAnsi"/>
                <w:b/>
              </w:rPr>
              <w:t>Trainee Initials</w:t>
            </w:r>
          </w:p>
        </w:tc>
      </w:tr>
      <w:tr w:rsidR="00A83D9C" w:rsidRPr="00AB66FD" w14:paraId="60D7905E" w14:textId="77777777" w:rsidTr="00D664C2">
        <w:tc>
          <w:tcPr>
            <w:tcW w:w="6750" w:type="dxa"/>
          </w:tcPr>
          <w:p w14:paraId="26125BAC" w14:textId="77777777" w:rsidR="00A83D9C" w:rsidRPr="00AB66FD" w:rsidRDefault="00A83D9C" w:rsidP="00D664C2">
            <w:pPr>
              <w:spacing w:before="120" w:after="120"/>
              <w:rPr>
                <w:rFonts w:cstheme="minorHAnsi"/>
              </w:rPr>
            </w:pPr>
            <w:r w:rsidRPr="00AB66FD">
              <w:rPr>
                <w:rFonts w:cstheme="minorHAnsi"/>
              </w:rPr>
              <w:t>I read and understand the procedures listed in the required reading.</w:t>
            </w:r>
          </w:p>
        </w:tc>
        <w:tc>
          <w:tcPr>
            <w:tcW w:w="900" w:type="dxa"/>
            <w:vAlign w:val="center"/>
          </w:tcPr>
          <w:p w14:paraId="29539DA4" w14:textId="77777777" w:rsidR="00A83D9C" w:rsidRPr="00AB66FD" w:rsidRDefault="00A83D9C"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07D37359" w14:textId="77777777" w:rsidR="00A83D9C" w:rsidRPr="00AB66FD" w:rsidRDefault="00A83D9C"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55FCDDD8" w14:textId="77777777" w:rsidR="00A83D9C" w:rsidRPr="00AB66FD" w:rsidRDefault="00A83D9C" w:rsidP="00D664C2">
            <w:pPr>
              <w:spacing w:before="120" w:after="120"/>
              <w:rPr>
                <w:rFonts w:cstheme="minorHAnsi"/>
                <w:b/>
              </w:rPr>
            </w:pPr>
          </w:p>
        </w:tc>
      </w:tr>
      <w:tr w:rsidR="00A83D9C" w:rsidRPr="00AB66FD" w14:paraId="12D13757" w14:textId="77777777" w:rsidTr="00D664C2">
        <w:tc>
          <w:tcPr>
            <w:tcW w:w="6750" w:type="dxa"/>
          </w:tcPr>
          <w:p w14:paraId="48CA4B60" w14:textId="77777777" w:rsidR="00A83D9C" w:rsidRPr="00AB66FD" w:rsidRDefault="00A83D9C" w:rsidP="00D664C2">
            <w:pPr>
              <w:spacing w:before="120" w:after="120"/>
              <w:rPr>
                <w:rFonts w:cstheme="minorHAnsi"/>
              </w:rPr>
            </w:pPr>
            <w:r w:rsidRPr="00AB66FD">
              <w:rPr>
                <w:rFonts w:cstheme="minorHAnsi"/>
              </w:rPr>
              <w:t>I had an opportunity to discuss my questions with the trainer.</w:t>
            </w:r>
          </w:p>
        </w:tc>
        <w:tc>
          <w:tcPr>
            <w:tcW w:w="900" w:type="dxa"/>
            <w:vAlign w:val="center"/>
          </w:tcPr>
          <w:p w14:paraId="13BA8AED" w14:textId="77777777" w:rsidR="00A83D9C" w:rsidRPr="00AB66FD" w:rsidRDefault="00A83D9C"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767072E5" w14:textId="77777777" w:rsidR="00A83D9C" w:rsidRPr="00AB66FD" w:rsidRDefault="00A83D9C"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52F4C25C" w14:textId="77777777" w:rsidR="00A83D9C" w:rsidRPr="00AB66FD" w:rsidRDefault="00A83D9C" w:rsidP="00D664C2">
            <w:pPr>
              <w:spacing w:before="120" w:after="120"/>
              <w:rPr>
                <w:rFonts w:cstheme="minorHAnsi"/>
                <w:b/>
              </w:rPr>
            </w:pPr>
          </w:p>
        </w:tc>
      </w:tr>
      <w:tr w:rsidR="00A83D9C" w:rsidRPr="00AB66FD" w14:paraId="1A449D5E" w14:textId="77777777" w:rsidTr="00D664C2">
        <w:tc>
          <w:tcPr>
            <w:tcW w:w="6750" w:type="dxa"/>
          </w:tcPr>
          <w:p w14:paraId="7F44B801" w14:textId="77777777" w:rsidR="00A83D9C" w:rsidRPr="00AB66FD" w:rsidRDefault="00A83D9C" w:rsidP="00D664C2">
            <w:pPr>
              <w:spacing w:before="120" w:after="120"/>
              <w:rPr>
                <w:rFonts w:cstheme="minorHAnsi"/>
              </w:rPr>
            </w:pPr>
            <w:r w:rsidRPr="00AB66FD">
              <w:rPr>
                <w:rFonts w:cstheme="minorHAnsi"/>
              </w:rPr>
              <w:t>I am satisfied with the explanations provided to me; all my questions were answered.</w:t>
            </w:r>
          </w:p>
        </w:tc>
        <w:tc>
          <w:tcPr>
            <w:tcW w:w="900" w:type="dxa"/>
            <w:vAlign w:val="center"/>
          </w:tcPr>
          <w:p w14:paraId="0A53EF6F" w14:textId="77777777" w:rsidR="00A83D9C" w:rsidRPr="00AB66FD" w:rsidRDefault="00A83D9C" w:rsidP="00D664C2">
            <w:pPr>
              <w:spacing w:before="120" w:after="120"/>
              <w:jc w:val="center"/>
              <w:rPr>
                <w:rFonts w:cstheme="minorHAnsi"/>
                <w:b/>
              </w:rPr>
            </w:pPr>
            <w:r w:rsidRPr="00AB66FD">
              <w:rPr>
                <w:rFonts w:ascii="Wingdings" w:eastAsia="Wingdings" w:hAnsi="Wingdings" w:cstheme="minorHAnsi"/>
                <w:b/>
              </w:rPr>
              <w:t>o</w:t>
            </w:r>
          </w:p>
        </w:tc>
        <w:tc>
          <w:tcPr>
            <w:tcW w:w="900" w:type="dxa"/>
            <w:vAlign w:val="center"/>
          </w:tcPr>
          <w:p w14:paraId="51152C8C" w14:textId="77777777" w:rsidR="00A83D9C" w:rsidRPr="00AB66FD" w:rsidRDefault="00A83D9C" w:rsidP="00D664C2">
            <w:pPr>
              <w:spacing w:before="120" w:after="120"/>
              <w:jc w:val="center"/>
              <w:rPr>
                <w:rFonts w:cstheme="minorHAnsi"/>
                <w:b/>
              </w:rPr>
            </w:pPr>
            <w:r w:rsidRPr="00AB66FD">
              <w:rPr>
                <w:rFonts w:ascii="Wingdings" w:eastAsia="Wingdings" w:hAnsi="Wingdings" w:cstheme="minorHAnsi"/>
                <w:b/>
              </w:rPr>
              <w:t>o</w:t>
            </w:r>
          </w:p>
        </w:tc>
        <w:tc>
          <w:tcPr>
            <w:tcW w:w="1525" w:type="dxa"/>
          </w:tcPr>
          <w:p w14:paraId="345ACBAE" w14:textId="77777777" w:rsidR="00A83D9C" w:rsidRPr="00AB66FD" w:rsidRDefault="00A83D9C" w:rsidP="00D664C2">
            <w:pPr>
              <w:spacing w:before="120" w:after="120"/>
              <w:rPr>
                <w:rFonts w:cstheme="minorHAnsi"/>
                <w:b/>
              </w:rPr>
            </w:pPr>
          </w:p>
        </w:tc>
      </w:tr>
    </w:tbl>
    <w:p w14:paraId="5555D9BE" w14:textId="77777777" w:rsidR="00A83D9C" w:rsidRPr="00AB66FD" w:rsidRDefault="00A83D9C" w:rsidP="00A83D9C">
      <w:pPr>
        <w:spacing w:after="0"/>
        <w:rPr>
          <w:rFonts w:cstheme="minorHAnsi"/>
          <w:b/>
        </w:rPr>
      </w:pPr>
    </w:p>
    <w:p w14:paraId="598F2982" w14:textId="45EFE07A" w:rsidR="00A83D9C" w:rsidRPr="00AB66FD" w:rsidRDefault="00A83D9C" w:rsidP="00A83D9C">
      <w:pPr>
        <w:rPr>
          <w:rFonts w:cstheme="minorHAnsi"/>
          <w:b/>
        </w:rPr>
      </w:pPr>
      <w:r w:rsidRPr="00AB66FD">
        <w:rPr>
          <w:rFonts w:cstheme="minorHAnsi"/>
          <w:b/>
        </w:rPr>
        <w:t>Section VI – Review and Signatures</w:t>
      </w:r>
    </w:p>
    <w:tbl>
      <w:tblPr>
        <w:tblStyle w:val="TableGrid"/>
        <w:tblW w:w="0" w:type="auto"/>
        <w:tblInd w:w="-5" w:type="dxa"/>
        <w:tblLook w:val="04A0" w:firstRow="1" w:lastRow="0" w:firstColumn="1" w:lastColumn="0" w:noHBand="0" w:noVBand="1"/>
      </w:tblPr>
      <w:tblGrid>
        <w:gridCol w:w="3870"/>
        <w:gridCol w:w="4336"/>
        <w:gridCol w:w="1869"/>
      </w:tblGrid>
      <w:tr w:rsidR="00A83D9C" w:rsidRPr="00AB66FD" w14:paraId="0B30473F" w14:textId="77777777" w:rsidTr="00D664C2">
        <w:trPr>
          <w:trHeight w:val="305"/>
        </w:trPr>
        <w:tc>
          <w:tcPr>
            <w:tcW w:w="3870" w:type="dxa"/>
            <w:shd w:val="clear" w:color="auto" w:fill="DEEAF6" w:themeFill="accent1" w:themeFillTint="33"/>
            <w:vAlign w:val="center"/>
          </w:tcPr>
          <w:p w14:paraId="6438581C" w14:textId="77777777" w:rsidR="00A83D9C" w:rsidRPr="00AB66FD" w:rsidRDefault="00A83D9C" w:rsidP="00D664C2">
            <w:pPr>
              <w:jc w:val="center"/>
              <w:rPr>
                <w:rFonts w:cstheme="minorHAnsi"/>
                <w:b/>
              </w:rPr>
            </w:pPr>
            <w:r w:rsidRPr="00AB66FD">
              <w:rPr>
                <w:rFonts w:cstheme="minorHAnsi"/>
                <w:b/>
              </w:rPr>
              <w:t>Trainee Name</w:t>
            </w:r>
          </w:p>
        </w:tc>
        <w:tc>
          <w:tcPr>
            <w:tcW w:w="4336" w:type="dxa"/>
            <w:shd w:val="clear" w:color="auto" w:fill="DEEAF6" w:themeFill="accent1" w:themeFillTint="33"/>
            <w:vAlign w:val="center"/>
          </w:tcPr>
          <w:p w14:paraId="60991BFC" w14:textId="77777777" w:rsidR="00A83D9C" w:rsidRPr="00AB66FD" w:rsidRDefault="00A83D9C"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6CD38F60" w14:textId="77777777" w:rsidR="00A83D9C" w:rsidRPr="00AB66FD" w:rsidRDefault="00A83D9C" w:rsidP="00D664C2">
            <w:pPr>
              <w:jc w:val="center"/>
              <w:rPr>
                <w:rFonts w:cstheme="minorHAnsi"/>
                <w:b/>
              </w:rPr>
            </w:pPr>
            <w:r w:rsidRPr="00AB66FD">
              <w:rPr>
                <w:rFonts w:cstheme="minorHAnsi"/>
                <w:b/>
              </w:rPr>
              <w:t>Date</w:t>
            </w:r>
          </w:p>
        </w:tc>
      </w:tr>
      <w:tr w:rsidR="00A83D9C" w:rsidRPr="00AB66FD" w14:paraId="55736D6A" w14:textId="77777777" w:rsidTr="00D664C2">
        <w:trPr>
          <w:trHeight w:val="418"/>
        </w:trPr>
        <w:tc>
          <w:tcPr>
            <w:tcW w:w="3870" w:type="dxa"/>
            <w:vAlign w:val="center"/>
          </w:tcPr>
          <w:p w14:paraId="5629E89E" w14:textId="77777777" w:rsidR="00A83D9C" w:rsidRPr="00AB66FD" w:rsidRDefault="00A83D9C" w:rsidP="00D664C2">
            <w:pPr>
              <w:jc w:val="center"/>
              <w:rPr>
                <w:rFonts w:cstheme="minorHAnsi"/>
                <w:b/>
              </w:rPr>
            </w:pPr>
          </w:p>
          <w:p w14:paraId="20CDE019" w14:textId="77777777" w:rsidR="00A83D9C" w:rsidRPr="00AB66FD" w:rsidRDefault="00A83D9C" w:rsidP="00D664C2">
            <w:pPr>
              <w:jc w:val="center"/>
              <w:rPr>
                <w:rFonts w:cstheme="minorHAnsi"/>
                <w:b/>
              </w:rPr>
            </w:pPr>
          </w:p>
        </w:tc>
        <w:tc>
          <w:tcPr>
            <w:tcW w:w="4336" w:type="dxa"/>
            <w:vAlign w:val="center"/>
          </w:tcPr>
          <w:p w14:paraId="151AEBBD" w14:textId="77777777" w:rsidR="00A83D9C" w:rsidRPr="00AB66FD" w:rsidRDefault="00A83D9C" w:rsidP="00D664C2">
            <w:pPr>
              <w:jc w:val="center"/>
              <w:rPr>
                <w:rFonts w:cstheme="minorHAnsi"/>
                <w:b/>
              </w:rPr>
            </w:pPr>
          </w:p>
        </w:tc>
        <w:tc>
          <w:tcPr>
            <w:tcW w:w="1869" w:type="dxa"/>
            <w:vAlign w:val="center"/>
          </w:tcPr>
          <w:p w14:paraId="44D25E2B" w14:textId="77777777" w:rsidR="00A83D9C" w:rsidRPr="00AB66FD" w:rsidRDefault="00A83D9C" w:rsidP="00D664C2">
            <w:pPr>
              <w:jc w:val="center"/>
              <w:rPr>
                <w:rFonts w:cstheme="minorHAnsi"/>
                <w:b/>
              </w:rPr>
            </w:pPr>
          </w:p>
        </w:tc>
      </w:tr>
      <w:tr w:rsidR="00A83D9C" w:rsidRPr="00AB66FD" w14:paraId="6A0CFC1B" w14:textId="77777777" w:rsidTr="00D664C2">
        <w:trPr>
          <w:trHeight w:val="287"/>
        </w:trPr>
        <w:tc>
          <w:tcPr>
            <w:tcW w:w="3870" w:type="dxa"/>
            <w:shd w:val="clear" w:color="auto" w:fill="DEEAF6" w:themeFill="accent1" w:themeFillTint="33"/>
            <w:vAlign w:val="center"/>
          </w:tcPr>
          <w:p w14:paraId="48395486" w14:textId="77777777" w:rsidR="00A83D9C" w:rsidRPr="00AB66FD" w:rsidRDefault="00A83D9C" w:rsidP="00D664C2">
            <w:pPr>
              <w:jc w:val="center"/>
              <w:rPr>
                <w:rFonts w:cstheme="minorHAnsi"/>
                <w:b/>
              </w:rPr>
            </w:pPr>
            <w:r w:rsidRPr="00AB66FD">
              <w:rPr>
                <w:rFonts w:cstheme="minorHAnsi"/>
                <w:b/>
              </w:rPr>
              <w:t>Trainer Name</w:t>
            </w:r>
          </w:p>
        </w:tc>
        <w:tc>
          <w:tcPr>
            <w:tcW w:w="4336" w:type="dxa"/>
            <w:shd w:val="clear" w:color="auto" w:fill="DEEAF6" w:themeFill="accent1" w:themeFillTint="33"/>
            <w:vAlign w:val="center"/>
          </w:tcPr>
          <w:p w14:paraId="5A6C6A6D" w14:textId="77777777" w:rsidR="00A83D9C" w:rsidRPr="00AB66FD" w:rsidRDefault="00A83D9C"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0C3BB7F5" w14:textId="77777777" w:rsidR="00A83D9C" w:rsidRPr="00AB66FD" w:rsidRDefault="00A83D9C" w:rsidP="00D664C2">
            <w:pPr>
              <w:jc w:val="center"/>
              <w:rPr>
                <w:rFonts w:cstheme="minorHAnsi"/>
                <w:b/>
              </w:rPr>
            </w:pPr>
            <w:r w:rsidRPr="00AB66FD">
              <w:rPr>
                <w:rFonts w:cstheme="minorHAnsi"/>
                <w:b/>
              </w:rPr>
              <w:t>Date</w:t>
            </w:r>
          </w:p>
        </w:tc>
      </w:tr>
      <w:tr w:rsidR="00A83D9C" w:rsidRPr="00AB66FD" w14:paraId="210FA99F" w14:textId="77777777" w:rsidTr="00D664C2">
        <w:trPr>
          <w:trHeight w:val="418"/>
        </w:trPr>
        <w:tc>
          <w:tcPr>
            <w:tcW w:w="3870" w:type="dxa"/>
            <w:vAlign w:val="center"/>
          </w:tcPr>
          <w:p w14:paraId="0F308A4D" w14:textId="77777777" w:rsidR="00A83D9C" w:rsidRPr="00AB66FD" w:rsidRDefault="00A83D9C" w:rsidP="00D664C2">
            <w:pPr>
              <w:jc w:val="center"/>
              <w:rPr>
                <w:rFonts w:cstheme="minorHAnsi"/>
                <w:b/>
              </w:rPr>
            </w:pPr>
          </w:p>
          <w:p w14:paraId="5436746D" w14:textId="77777777" w:rsidR="00A83D9C" w:rsidRPr="00AB66FD" w:rsidRDefault="00A83D9C" w:rsidP="00D664C2">
            <w:pPr>
              <w:jc w:val="center"/>
              <w:rPr>
                <w:rFonts w:cstheme="minorHAnsi"/>
                <w:b/>
              </w:rPr>
            </w:pPr>
          </w:p>
        </w:tc>
        <w:tc>
          <w:tcPr>
            <w:tcW w:w="4336" w:type="dxa"/>
            <w:vAlign w:val="center"/>
          </w:tcPr>
          <w:p w14:paraId="481D6C3D" w14:textId="77777777" w:rsidR="00A83D9C" w:rsidRPr="00AB66FD" w:rsidRDefault="00A83D9C" w:rsidP="00D664C2">
            <w:pPr>
              <w:jc w:val="center"/>
              <w:rPr>
                <w:rFonts w:cstheme="minorHAnsi"/>
                <w:b/>
              </w:rPr>
            </w:pPr>
          </w:p>
        </w:tc>
        <w:tc>
          <w:tcPr>
            <w:tcW w:w="1869" w:type="dxa"/>
            <w:vAlign w:val="center"/>
          </w:tcPr>
          <w:p w14:paraId="2BCE368E" w14:textId="77777777" w:rsidR="00A83D9C" w:rsidRPr="00AB66FD" w:rsidRDefault="00A83D9C" w:rsidP="00D664C2">
            <w:pPr>
              <w:jc w:val="center"/>
              <w:rPr>
                <w:rFonts w:cstheme="minorHAnsi"/>
                <w:b/>
              </w:rPr>
            </w:pPr>
          </w:p>
        </w:tc>
      </w:tr>
      <w:tr w:rsidR="00A83D9C" w:rsidRPr="00AB66FD" w14:paraId="4785610D" w14:textId="77777777" w:rsidTr="00D664C2">
        <w:trPr>
          <w:trHeight w:val="278"/>
        </w:trPr>
        <w:tc>
          <w:tcPr>
            <w:tcW w:w="3870" w:type="dxa"/>
            <w:shd w:val="clear" w:color="auto" w:fill="DEEAF6" w:themeFill="accent1" w:themeFillTint="33"/>
            <w:vAlign w:val="center"/>
          </w:tcPr>
          <w:p w14:paraId="70EB0FE7" w14:textId="40F51E3D" w:rsidR="00A83D9C" w:rsidRPr="00AB66FD" w:rsidRDefault="00A83D9C" w:rsidP="00D664C2">
            <w:pPr>
              <w:jc w:val="center"/>
              <w:rPr>
                <w:rFonts w:cstheme="minorHAnsi"/>
                <w:b/>
              </w:rPr>
            </w:pPr>
            <w:r>
              <w:rPr>
                <w:rFonts w:cstheme="minorHAnsi"/>
                <w:b/>
              </w:rPr>
              <w:t>CLIA Technical or General Supervisor (as applicable)</w:t>
            </w:r>
          </w:p>
        </w:tc>
        <w:tc>
          <w:tcPr>
            <w:tcW w:w="4336" w:type="dxa"/>
            <w:shd w:val="clear" w:color="auto" w:fill="DEEAF6" w:themeFill="accent1" w:themeFillTint="33"/>
            <w:vAlign w:val="center"/>
          </w:tcPr>
          <w:p w14:paraId="04CDF447" w14:textId="77777777" w:rsidR="00A83D9C" w:rsidRPr="00AB66FD" w:rsidRDefault="00A83D9C"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6C20F5DF" w14:textId="77777777" w:rsidR="00A83D9C" w:rsidRPr="00AB66FD" w:rsidRDefault="00A83D9C" w:rsidP="00D664C2">
            <w:pPr>
              <w:jc w:val="center"/>
              <w:rPr>
                <w:rFonts w:cstheme="minorHAnsi"/>
                <w:b/>
              </w:rPr>
            </w:pPr>
            <w:r w:rsidRPr="00AB66FD">
              <w:rPr>
                <w:rFonts w:cstheme="minorHAnsi"/>
                <w:b/>
              </w:rPr>
              <w:t>Date</w:t>
            </w:r>
          </w:p>
        </w:tc>
      </w:tr>
      <w:tr w:rsidR="00A83D9C" w:rsidRPr="00AB66FD" w14:paraId="7D784599" w14:textId="77777777" w:rsidTr="00D664C2">
        <w:trPr>
          <w:trHeight w:val="418"/>
        </w:trPr>
        <w:tc>
          <w:tcPr>
            <w:tcW w:w="3870" w:type="dxa"/>
            <w:vAlign w:val="center"/>
          </w:tcPr>
          <w:p w14:paraId="62E8FF12" w14:textId="77777777" w:rsidR="00A83D9C" w:rsidRPr="00AB66FD" w:rsidRDefault="00A83D9C" w:rsidP="00D664C2">
            <w:pPr>
              <w:jc w:val="center"/>
              <w:rPr>
                <w:rFonts w:cstheme="minorHAnsi"/>
                <w:b/>
              </w:rPr>
            </w:pPr>
          </w:p>
          <w:p w14:paraId="1F8E3D18" w14:textId="77777777" w:rsidR="00A83D9C" w:rsidRPr="00AB66FD" w:rsidRDefault="00A83D9C" w:rsidP="00D664C2">
            <w:pPr>
              <w:jc w:val="center"/>
              <w:rPr>
                <w:rFonts w:cstheme="minorHAnsi"/>
                <w:b/>
              </w:rPr>
            </w:pPr>
          </w:p>
        </w:tc>
        <w:tc>
          <w:tcPr>
            <w:tcW w:w="4336" w:type="dxa"/>
            <w:vAlign w:val="center"/>
          </w:tcPr>
          <w:p w14:paraId="2ECA763F" w14:textId="77777777" w:rsidR="00A83D9C" w:rsidRPr="00AB66FD" w:rsidRDefault="00A83D9C" w:rsidP="00D664C2">
            <w:pPr>
              <w:jc w:val="center"/>
              <w:rPr>
                <w:rFonts w:cstheme="minorHAnsi"/>
                <w:b/>
              </w:rPr>
            </w:pPr>
          </w:p>
        </w:tc>
        <w:tc>
          <w:tcPr>
            <w:tcW w:w="1869" w:type="dxa"/>
            <w:vAlign w:val="center"/>
          </w:tcPr>
          <w:p w14:paraId="28270F07" w14:textId="77777777" w:rsidR="00A83D9C" w:rsidRPr="00AB66FD" w:rsidRDefault="00A83D9C" w:rsidP="00D664C2">
            <w:pPr>
              <w:jc w:val="center"/>
              <w:rPr>
                <w:rFonts w:cstheme="minorHAnsi"/>
                <w:b/>
              </w:rPr>
            </w:pPr>
          </w:p>
        </w:tc>
      </w:tr>
    </w:tbl>
    <w:p w14:paraId="0A12F86B" w14:textId="77777777" w:rsidR="00A83D9C" w:rsidRDefault="00A83D9C" w:rsidP="00A83D9C">
      <w:pPr>
        <w:rPr>
          <w:rFonts w:cstheme="minorHAnsi"/>
          <w:b/>
        </w:rPr>
      </w:pPr>
    </w:p>
    <w:p w14:paraId="14D0E1D6" w14:textId="1695E739" w:rsidR="00A83D9C" w:rsidRDefault="00A83D9C">
      <w:pPr>
        <w:rPr>
          <w:rFonts w:cstheme="minorHAnsi"/>
          <w:b/>
        </w:rPr>
      </w:pPr>
      <w:r>
        <w:rPr>
          <w:rFonts w:cstheme="minorHAnsi"/>
          <w:b/>
        </w:rPr>
        <w:br w:type="page"/>
      </w:r>
    </w:p>
    <w:p w14:paraId="63CD7398" w14:textId="77777777" w:rsidR="00A83D9C" w:rsidRDefault="00A83D9C" w:rsidP="00A83D9C">
      <w:pPr>
        <w:rPr>
          <w:rFonts w:cstheme="minorHAnsi"/>
          <w:b/>
        </w:rPr>
      </w:pPr>
      <w:r w:rsidRPr="00AB66FD">
        <w:rPr>
          <w:rFonts w:cstheme="minorHAnsi"/>
          <w:b/>
        </w:rPr>
        <w:lastRenderedPageBreak/>
        <w:t>A</w:t>
      </w:r>
      <w:r>
        <w:rPr>
          <w:rFonts w:cstheme="minorHAnsi"/>
          <w:b/>
        </w:rPr>
        <w:t>ppendix A – Trainer Discussion Topic Answer Sheet</w:t>
      </w:r>
    </w:p>
    <w:p w14:paraId="5BD87C10" w14:textId="77777777" w:rsidR="00A83D9C" w:rsidRDefault="00A83D9C" w:rsidP="00A83D9C">
      <w:pPr>
        <w:rPr>
          <w:rFonts w:cstheme="minorHAnsi"/>
          <w:b/>
          <w:bCs/>
        </w:rPr>
      </w:pPr>
      <w:r w:rsidRPr="00A7734F">
        <w:rPr>
          <w:rFonts w:cstheme="minorHAnsi"/>
          <w:b/>
          <w:bCs/>
        </w:rPr>
        <w:t>What is a PHRED or Q score?</w:t>
      </w:r>
    </w:p>
    <w:p w14:paraId="1B1C5698" w14:textId="77777777" w:rsidR="00A83D9C" w:rsidRPr="00A7734F" w:rsidRDefault="00A83D9C" w:rsidP="00A83D9C">
      <w:pPr>
        <w:rPr>
          <w:rFonts w:cstheme="minorHAnsi"/>
        </w:rPr>
      </w:pPr>
      <w:r>
        <w:rPr>
          <w:rFonts w:cstheme="minorHAnsi"/>
        </w:rPr>
        <w:t xml:space="preserve">The quality score of </w:t>
      </w:r>
      <w:proofErr w:type="gramStart"/>
      <w:r>
        <w:rPr>
          <w:rFonts w:cstheme="minorHAnsi"/>
        </w:rPr>
        <w:t>a</w:t>
      </w:r>
      <w:proofErr w:type="gramEnd"/>
      <w:r>
        <w:rPr>
          <w:rFonts w:cstheme="minorHAnsi"/>
        </w:rPr>
        <w:t xml:space="preserve"> given nucleotide base, given as an integer value, and representing the estimated probability that the base was called incorrectly.</w:t>
      </w:r>
    </w:p>
    <w:p w14:paraId="2932C476" w14:textId="77777777" w:rsidR="00A83D9C" w:rsidRDefault="00A83D9C" w:rsidP="00A83D9C">
      <w:pPr>
        <w:rPr>
          <w:rFonts w:cstheme="minorHAnsi"/>
          <w:b/>
          <w:bCs/>
        </w:rPr>
      </w:pPr>
      <w:r w:rsidRPr="00A7734F">
        <w:rPr>
          <w:rFonts w:cstheme="minorHAnsi"/>
          <w:b/>
          <w:bCs/>
        </w:rPr>
        <w:t>How can we assess the quality of reads before determining whether to trim?</w:t>
      </w:r>
    </w:p>
    <w:p w14:paraId="1BA7A209" w14:textId="77777777" w:rsidR="00A83D9C" w:rsidRDefault="00A83D9C" w:rsidP="00A83D9C">
      <w:pPr>
        <w:rPr>
          <w:rFonts w:cstheme="minorHAnsi"/>
        </w:rPr>
      </w:pPr>
      <w:r>
        <w:rPr>
          <w:rFonts w:cstheme="minorHAnsi"/>
        </w:rPr>
        <w:t>Length distribution, PHRED quality distribution, nucleotide frequencies and complexity can all be indicators of read quality. Scores such as mean quality, Q30 (the percentage of bases from the reads that have a PHRED score equal to or greater than 30) among others can provide an idea of the overall sequence quality.</w:t>
      </w:r>
    </w:p>
    <w:p w14:paraId="08FFEB78" w14:textId="77777777" w:rsidR="00A83D9C" w:rsidRDefault="00A83D9C" w:rsidP="00A83D9C">
      <w:pPr>
        <w:rPr>
          <w:rFonts w:cstheme="minorHAnsi"/>
          <w:b/>
          <w:bCs/>
        </w:rPr>
      </w:pPr>
      <w:r w:rsidRPr="00AD55C6">
        <w:rPr>
          <w:rFonts w:cstheme="minorHAnsi"/>
          <w:b/>
          <w:bCs/>
        </w:rPr>
        <w:t>How can quality trimming improve average sequence quality? (What is the net effect of trimming)</w:t>
      </w:r>
      <w:r>
        <w:rPr>
          <w:rFonts w:cstheme="minorHAnsi"/>
          <w:b/>
          <w:bCs/>
        </w:rPr>
        <w:t>?</w:t>
      </w:r>
    </w:p>
    <w:p w14:paraId="5CF916E9" w14:textId="77777777" w:rsidR="00A83D9C" w:rsidRDefault="00A83D9C" w:rsidP="00A83D9C">
      <w:pPr>
        <w:rPr>
          <w:rFonts w:cstheme="minorHAnsi"/>
        </w:rPr>
      </w:pPr>
      <w:r>
        <w:rPr>
          <w:rFonts w:cstheme="minorHAnsi"/>
        </w:rPr>
        <w:t xml:space="preserve">Read trimming aims to remove low quality bases by removing only </w:t>
      </w:r>
      <w:proofErr w:type="gramStart"/>
      <w:r>
        <w:rPr>
          <w:rFonts w:cstheme="minorHAnsi"/>
        </w:rPr>
        <w:t>low quality</w:t>
      </w:r>
      <w:proofErr w:type="gramEnd"/>
      <w:r>
        <w:rPr>
          <w:rFonts w:cstheme="minorHAnsi"/>
        </w:rPr>
        <w:t xml:space="preserve"> regions, thus resulting in an improved average quality. The fundamental principle of read trimming is to operate an educated estimate of read error rates trying to keep the longest possible </w:t>
      </w:r>
      <w:proofErr w:type="gramStart"/>
      <w:r>
        <w:rPr>
          <w:rFonts w:cstheme="minorHAnsi"/>
        </w:rPr>
        <w:t>high quality</w:t>
      </w:r>
      <w:proofErr w:type="gramEnd"/>
      <w:r>
        <w:rPr>
          <w:rFonts w:cstheme="minorHAnsi"/>
        </w:rPr>
        <w:t xml:space="preserve"> subsequence.</w:t>
      </w:r>
    </w:p>
    <w:p w14:paraId="5AF0CAF3" w14:textId="77777777" w:rsidR="00A83D9C" w:rsidRDefault="00A83D9C" w:rsidP="00A83D9C">
      <w:pPr>
        <w:rPr>
          <w:rFonts w:cstheme="minorHAnsi"/>
          <w:b/>
          <w:i/>
          <w:iCs/>
          <w:color w:val="5B9BD5" w:themeColor="accent1"/>
        </w:rPr>
      </w:pPr>
      <w:r>
        <w:rPr>
          <w:rFonts w:cstheme="minorHAnsi"/>
          <w:b/>
          <w:i/>
          <w:iCs/>
          <w:color w:val="5B9BD5" w:themeColor="accent1"/>
        </w:rPr>
        <w:t>*</w:t>
      </w:r>
      <w:r w:rsidRPr="00320FFF">
        <w:rPr>
          <w:rFonts w:cstheme="minorHAnsi"/>
          <w:b/>
          <w:i/>
          <w:iCs/>
          <w:color w:val="5B9BD5" w:themeColor="accent1"/>
        </w:rPr>
        <w:t xml:space="preserve">Insert answers to </w:t>
      </w:r>
      <w:r>
        <w:rPr>
          <w:rFonts w:cstheme="minorHAnsi"/>
          <w:b/>
          <w:i/>
          <w:iCs/>
          <w:color w:val="5B9BD5" w:themeColor="accent1"/>
        </w:rPr>
        <w:t xml:space="preserve">additional </w:t>
      </w:r>
      <w:r w:rsidRPr="00320FFF">
        <w:rPr>
          <w:rFonts w:cstheme="minorHAnsi"/>
          <w:b/>
          <w:i/>
          <w:iCs/>
          <w:color w:val="5B9BD5" w:themeColor="accent1"/>
        </w:rPr>
        <w:t>discussion topics here</w:t>
      </w:r>
      <w:r>
        <w:rPr>
          <w:rFonts w:cstheme="minorHAnsi"/>
          <w:b/>
          <w:i/>
          <w:iCs/>
          <w:color w:val="5B9BD5" w:themeColor="accent1"/>
        </w:rPr>
        <w:t xml:space="preserve"> (including tool-specific questions) *</w:t>
      </w:r>
    </w:p>
    <w:p w14:paraId="14E3F62C" w14:textId="77777777" w:rsidR="00B137A1" w:rsidRDefault="00B137A1"/>
    <w:sectPr w:rsidR="00B137A1" w:rsidSect="00692090">
      <w:headerReference w:type="even" r:id="rId19"/>
      <w:headerReference w:type="default" r:id="rId20"/>
      <w:footerReference w:type="default" r:id="rId21"/>
      <w:headerReference w:type="first" r:id="rId22"/>
      <w:footerReference w:type="first" r:id="rId23"/>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F62F" w14:textId="77777777" w:rsidR="00571E56" w:rsidRDefault="00571E56" w:rsidP="00695A4E">
      <w:pPr>
        <w:spacing w:after="0" w:line="240" w:lineRule="auto"/>
      </w:pPr>
      <w:r>
        <w:separator/>
      </w:r>
    </w:p>
  </w:endnote>
  <w:endnote w:type="continuationSeparator" w:id="0">
    <w:p w14:paraId="14E3F630" w14:textId="77777777" w:rsidR="00571E56" w:rsidRDefault="00571E56"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5E29B32D"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695799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670C13"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F46E36E"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FEB72"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548513F"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261E01C"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FDF86B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3ED2CC"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00CBA1BD" w14:textId="77777777" w:rsidR="0035375A" w:rsidRDefault="0035375A" w:rsidP="0035375A">
    <w:pPr>
      <w:pStyle w:val="Footer"/>
    </w:pPr>
  </w:p>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0CFEE8E0"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316D5BD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B682CFA"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6925AA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AD48E1"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DD1DC3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6F938B0"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009F9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7CF6393E"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2A389BD7" w14:textId="77777777" w:rsidR="0035375A" w:rsidRDefault="0035375A" w:rsidP="0035375A">
    <w:pPr>
      <w:pStyle w:val="Footer"/>
    </w:pPr>
  </w:p>
  <w:p w14:paraId="3801A03F" w14:textId="77777777" w:rsidR="0035375A" w:rsidRDefault="003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F62D" w14:textId="77777777" w:rsidR="00571E56" w:rsidRDefault="00571E56" w:rsidP="00695A4E">
      <w:pPr>
        <w:spacing w:after="0" w:line="240" w:lineRule="auto"/>
      </w:pPr>
      <w:r>
        <w:separator/>
      </w:r>
    </w:p>
  </w:footnote>
  <w:footnote w:type="continuationSeparator" w:id="0">
    <w:p w14:paraId="14E3F62E" w14:textId="77777777" w:rsidR="00571E56" w:rsidRDefault="00571E56"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F17465">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B0919"/>
    <w:multiLevelType w:val="hybridMultilevel"/>
    <w:tmpl w:val="9FF88FD8"/>
    <w:lvl w:ilvl="0" w:tplc="CECA92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151361"/>
    <w:multiLevelType w:val="hybridMultilevel"/>
    <w:tmpl w:val="9FF88FD8"/>
    <w:lvl w:ilvl="0" w:tplc="CECA92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35375A"/>
    <w:rsid w:val="003C6492"/>
    <w:rsid w:val="004F5CEF"/>
    <w:rsid w:val="005179C9"/>
    <w:rsid w:val="00571E56"/>
    <w:rsid w:val="00651BF1"/>
    <w:rsid w:val="00692090"/>
    <w:rsid w:val="00695A4E"/>
    <w:rsid w:val="007E2258"/>
    <w:rsid w:val="00833614"/>
    <w:rsid w:val="00A83D9C"/>
    <w:rsid w:val="00B137A1"/>
    <w:rsid w:val="00BE527E"/>
    <w:rsid w:val="00CA558E"/>
    <w:rsid w:val="00CB1A65"/>
    <w:rsid w:val="00D26908"/>
    <w:rsid w:val="00F17465"/>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table" w:styleId="TableGrid">
    <w:name w:val="Table Grid"/>
    <w:basedOn w:val="TableNormal"/>
    <w:uiPriority w:val="59"/>
    <w:rsid w:val="00A83D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9C"/>
    <w:pPr>
      <w:spacing w:after="200" w:line="276" w:lineRule="auto"/>
      <w:ind w:left="720"/>
      <w:contextualSpacing/>
    </w:pPr>
  </w:style>
  <w:style w:type="character" w:styleId="Hyperlink">
    <w:name w:val="Hyperlink"/>
    <w:basedOn w:val="DefaultParagraphFont"/>
    <w:unhideWhenUsed/>
    <w:rsid w:val="00A83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oinf.comav.upv.es/courses/sequence_analysis/read_cleaning.html" TargetMode="External"/><Relationship Id="rId18" Type="http://schemas.openxmlformats.org/officeDocument/2006/relationships/hyperlink" Target="https://journals.plos.org/plosone/article?id=10.1371/journal.pone.008502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rive5.com/usearch/manual/quality_score.html" TargetMode="External"/><Relationship Id="rId17" Type="http://schemas.openxmlformats.org/officeDocument/2006/relationships/hyperlink" Target="https://jgi.doe.gov/data-and-tools/bbtools/bb-tools-user-guide/usage-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utadapt.readthedocs.io/en/stable/guid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plos.org/plosone/article?id=10.1371/journal.pone.00850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atacarpentry.org/wrangling-genomics/03-trimming/index.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agenomics-workshop.readthedocs.io/en/latest/reads-qc/qtrim.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CSELS-100380373-915</_dlc_DocId>
    <_dlc_DocIdUrl xmlns="0724e717-bbe7-4e48-ae6a-faff532bb476">
      <Url>https://cdc.sharepoint.com/sites/CSELS/DLS/NGS/_layouts/15/DocIdRedir.aspx?ID=CSELS-100380373-915</Url>
      <Description>CSELS-100380373-915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87" ma:contentTypeDescription="Create a new document." ma:contentTypeScope="" ma:versionID="e66354892528d33ba59f5700fa6b576b">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CBCF4-759C-49AD-8EBD-70E922A80E22}">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61e0aa89-821a-4b43-b623-2509ea82b111"/>
    <ds:schemaRef ds:uri="http://www.w3.org/XML/1998/namespace"/>
  </ds:schemaRefs>
</ds:datastoreItem>
</file>

<file path=customXml/itemProps2.xml><?xml version="1.0" encoding="utf-8"?>
<ds:datastoreItem xmlns:ds="http://schemas.openxmlformats.org/officeDocument/2006/customXml" ds:itemID="{C918D388-3FC0-4B7F-862C-278F383E4887}"/>
</file>

<file path=customXml/itemProps3.xml><?xml version="1.0" encoding="utf-8"?>
<ds:datastoreItem xmlns:ds="http://schemas.openxmlformats.org/officeDocument/2006/customXml" ds:itemID="{89A6434E-5A68-4747-83C4-A146D21D3865}"/>
</file>

<file path=customXml/itemProps4.xml><?xml version="1.0" encoding="utf-8"?>
<ds:datastoreItem xmlns:ds="http://schemas.openxmlformats.org/officeDocument/2006/customXml" ds:itemID="{315F1FEA-9DED-495E-A8E1-A981618CB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2</cp:revision>
  <dcterms:created xsi:type="dcterms:W3CDTF">2020-10-21T16:01:00Z</dcterms:created>
  <dcterms:modified xsi:type="dcterms:W3CDTF">2020-10-21T16:01:00Z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bfb58ff3-4032-4881-adfc-83ae4683feb0</vt:lpwstr>
  </property>
</Properties>
</file>