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1F" w:rsidRPr="00775E1F" w:rsidRDefault="0007471C" w:rsidP="00775E1F">
      <w:pPr>
        <w:pStyle w:val="Heading1"/>
      </w:pPr>
      <w:r w:rsidRPr="0007471C">
        <w:t>Rubric: Applicant Rating Scale</w:t>
      </w:r>
    </w:p>
    <w:p w:rsidR="00725066" w:rsidRDefault="00775E1F" w:rsidP="00770F12">
      <w:pPr>
        <w:pStyle w:val="Instructions"/>
      </w:pPr>
      <w:r w:rsidRPr="00493E21">
        <w:rPr>
          <w:b/>
          <w:color w:val="C00000"/>
        </w:rPr>
        <w:t>Instructions</w:t>
      </w:r>
      <w:r w:rsidRPr="00493E21">
        <w:rPr>
          <w:color w:val="C00000"/>
        </w:rPr>
        <w:t>:</w:t>
      </w:r>
      <w:r w:rsidRPr="00061DAC">
        <w:t xml:space="preserve"> </w:t>
      </w:r>
      <w:r w:rsidRPr="00493E21">
        <w:t>Use this form as a starting point for your development efforts. Customize this form, adding relevant information as appropriate or removing information that does not apply to your situation.</w:t>
      </w:r>
      <w:r w:rsidR="003F4AB0">
        <w:t xml:space="preserve"> </w:t>
      </w:r>
      <w:r w:rsidR="00F82CC3" w:rsidRPr="00F82CC3">
        <w:t>Use the rubric to indicate scores for criteria listed. Total scores and use the scoring scale to determine final score.</w:t>
      </w:r>
    </w:p>
    <w:p w:rsidR="001B0773" w:rsidRDefault="001B0773" w:rsidP="001B0773"/>
    <w:p w:rsidR="00770F12" w:rsidRPr="00282AE4" w:rsidRDefault="00770F12" w:rsidP="00770F12">
      <w:pPr>
        <w:pStyle w:val="Instructions"/>
        <w:rPr>
          <w:b/>
          <w:i w:val="0"/>
          <w:sz w:val="24"/>
          <w:szCs w:val="24"/>
        </w:rPr>
      </w:pPr>
      <w:r w:rsidRPr="00282AE4">
        <w:rPr>
          <w:b/>
          <w:i w:val="0"/>
          <w:sz w:val="24"/>
          <w:szCs w:val="24"/>
        </w:rPr>
        <w:t>Applicant Name:</w:t>
      </w:r>
      <w:r w:rsidRPr="00282AE4">
        <w:rPr>
          <w:b/>
          <w:i w:val="0"/>
          <w:sz w:val="24"/>
          <w:szCs w:val="24"/>
        </w:rPr>
        <w:tab/>
      </w:r>
      <w:r w:rsidRPr="00282AE4">
        <w:rPr>
          <w:rStyle w:val="FormentryfieldChar"/>
          <w:i w:val="0"/>
          <w:szCs w:val="24"/>
        </w:rPr>
        <w:t>[Insert applicant name]</w:t>
      </w:r>
    </w:p>
    <w:p w:rsidR="00770F12" w:rsidRPr="00282AE4" w:rsidRDefault="00770F12" w:rsidP="00770F12">
      <w:pPr>
        <w:pStyle w:val="Instructions"/>
        <w:rPr>
          <w:i w:val="0"/>
          <w:sz w:val="24"/>
          <w:szCs w:val="24"/>
        </w:rPr>
      </w:pPr>
      <w:r w:rsidRPr="00282AE4">
        <w:rPr>
          <w:b/>
          <w:i w:val="0"/>
          <w:sz w:val="24"/>
          <w:szCs w:val="24"/>
        </w:rPr>
        <w:t>State:</w:t>
      </w:r>
      <w:r w:rsidRPr="00282AE4">
        <w:rPr>
          <w:b/>
          <w:i w:val="0"/>
          <w:sz w:val="24"/>
          <w:szCs w:val="24"/>
        </w:rPr>
        <w:tab/>
      </w:r>
      <w:r w:rsidRPr="00282AE4">
        <w:rPr>
          <w:b/>
          <w:i w:val="0"/>
          <w:sz w:val="24"/>
          <w:szCs w:val="24"/>
        </w:rPr>
        <w:tab/>
      </w:r>
      <w:r w:rsidRPr="00282AE4">
        <w:rPr>
          <w:b/>
          <w:i w:val="0"/>
          <w:sz w:val="24"/>
          <w:szCs w:val="24"/>
        </w:rPr>
        <w:tab/>
      </w:r>
      <w:r w:rsidRPr="00282AE4">
        <w:rPr>
          <w:rStyle w:val="FormentryfieldChar"/>
          <w:i w:val="0"/>
          <w:szCs w:val="24"/>
        </w:rPr>
        <w:t>[Insert state]</w:t>
      </w:r>
    </w:p>
    <w:p w:rsidR="00770F12" w:rsidRPr="00282AE4" w:rsidRDefault="00770F12" w:rsidP="00770F12">
      <w:pPr>
        <w:pStyle w:val="Instructions"/>
        <w:rPr>
          <w:i w:val="0"/>
          <w:sz w:val="24"/>
          <w:szCs w:val="24"/>
        </w:rPr>
      </w:pPr>
      <w:r w:rsidRPr="00282AE4">
        <w:rPr>
          <w:b/>
          <w:i w:val="0"/>
          <w:sz w:val="24"/>
          <w:szCs w:val="24"/>
        </w:rPr>
        <w:t>Reviewer Name:</w:t>
      </w:r>
      <w:r w:rsidRPr="00282AE4">
        <w:rPr>
          <w:b/>
          <w:i w:val="0"/>
          <w:sz w:val="24"/>
          <w:szCs w:val="24"/>
        </w:rPr>
        <w:tab/>
      </w:r>
      <w:r w:rsidRPr="00282AE4">
        <w:rPr>
          <w:rStyle w:val="FormentryfieldChar"/>
          <w:i w:val="0"/>
          <w:szCs w:val="24"/>
        </w:rPr>
        <w:t>[Insert reviewer name]</w:t>
      </w:r>
    </w:p>
    <w:p w:rsidR="00775E1F" w:rsidRPr="00775E1F" w:rsidRDefault="00F82CC3" w:rsidP="005C2CEA">
      <w:pPr>
        <w:pStyle w:val="Heading2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F2DBDB" w:themeFill="accent2" w:themeFillTint="33"/>
      </w:pPr>
      <w:r>
        <w:t>Rubric</w:t>
      </w:r>
    </w:p>
    <w:p w:rsidR="00F82CC3" w:rsidRDefault="00F82CC3" w:rsidP="005C2CEA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F2DBDB" w:themeFill="accent2" w:themeFillTint="33"/>
      </w:pPr>
      <w:r>
        <w:t>4 = Very strong and complete statements; exceeded expectations; evidence of high skill set</w:t>
      </w:r>
    </w:p>
    <w:p w:rsidR="00F82CC3" w:rsidRDefault="00F82CC3" w:rsidP="005C2CEA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F2DBDB" w:themeFill="accent2" w:themeFillTint="33"/>
      </w:pPr>
      <w:r>
        <w:t>3 = Strong and complete statements; met expectations; evidence of strong skill level</w:t>
      </w:r>
    </w:p>
    <w:p w:rsidR="00F82CC3" w:rsidRDefault="00F82CC3" w:rsidP="005C2CEA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F2DBDB" w:themeFill="accent2" w:themeFillTint="33"/>
      </w:pPr>
      <w:r>
        <w:t>2 = Adequate and complete statements; met guidelines; evidence of adequate skill level</w:t>
      </w:r>
    </w:p>
    <w:p w:rsidR="00F82CC3" w:rsidRDefault="00F82CC3" w:rsidP="005C2CEA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F2DBDB" w:themeFill="accent2" w:themeFillTint="33"/>
      </w:pPr>
      <w:r>
        <w:t>1 = Minimal/limited completeness of statements; limited evidence of skill; does not adequately meet skill expectations</w:t>
      </w:r>
    </w:p>
    <w:p w:rsidR="00725066" w:rsidRDefault="00F82CC3" w:rsidP="005C2CEA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F2DBDB" w:themeFill="accent2" w:themeFillTint="33"/>
      </w:pPr>
      <w:r>
        <w:t>0 = Inadequate or missing statement; incomplete, no evidence of skill</w:t>
      </w:r>
    </w:p>
    <w:p w:rsidR="00F82CC3" w:rsidRDefault="00F82CC3" w:rsidP="00F82CC3"/>
    <w:p w:rsidR="00F82CC3" w:rsidRDefault="00F82CC3" w:rsidP="005C2CEA">
      <w:pPr>
        <w:pStyle w:val="Heading2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F2DBDB" w:themeFill="accent2" w:themeFillTint="33"/>
      </w:pPr>
      <w:r>
        <w:t>Scoring Scale</w:t>
      </w:r>
    </w:p>
    <w:p w:rsidR="00F82CC3" w:rsidRDefault="00F82CC3" w:rsidP="005C2CEA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F2DBDB" w:themeFill="accent2" w:themeFillTint="33"/>
      </w:pPr>
      <w:r>
        <w:t>28</w:t>
      </w:r>
      <w:r w:rsidR="005C2CEA">
        <w:rPr>
          <w:rFonts w:cs="Times New Roman"/>
        </w:rPr>
        <w:t>‒</w:t>
      </w:r>
      <w:r>
        <w:t>25 = Exceptional candidate; exceeds expectations</w:t>
      </w:r>
    </w:p>
    <w:p w:rsidR="00F82CC3" w:rsidRDefault="00F82CC3" w:rsidP="005C2CEA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F2DBDB" w:themeFill="accent2" w:themeFillTint="33"/>
      </w:pPr>
      <w:r>
        <w:t>24</w:t>
      </w:r>
      <w:r w:rsidR="005C2CEA">
        <w:rPr>
          <w:rFonts w:cs="Times New Roman"/>
        </w:rPr>
        <w:t>‒</w:t>
      </w:r>
      <w:r>
        <w:t>21 = Strong candidate</w:t>
      </w:r>
    </w:p>
    <w:p w:rsidR="00F82CC3" w:rsidRDefault="00F82CC3" w:rsidP="005C2CEA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F2DBDB" w:themeFill="accent2" w:themeFillTint="33"/>
      </w:pPr>
      <w:r>
        <w:t>20</w:t>
      </w:r>
      <w:r w:rsidR="005C2CEA">
        <w:rPr>
          <w:rFonts w:cs="Times New Roman"/>
        </w:rPr>
        <w:t>‒</w:t>
      </w:r>
      <w:r>
        <w:t>16 = Candidate meets minimum criteria</w:t>
      </w:r>
    </w:p>
    <w:p w:rsidR="00F82CC3" w:rsidRPr="00775E1F" w:rsidRDefault="00F82CC3" w:rsidP="005C2CEA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F2DBDB" w:themeFill="accent2" w:themeFillTint="33"/>
      </w:pPr>
      <w:r>
        <w:t>15</w:t>
      </w:r>
      <w:r w:rsidR="005C2CEA">
        <w:rPr>
          <w:rFonts w:cs="Times New Roman"/>
        </w:rPr>
        <w:t>‒</w:t>
      </w:r>
      <w:r w:rsidR="00282AE4">
        <w:t xml:space="preserve">0  </w:t>
      </w:r>
      <w:r>
        <w:t xml:space="preserve"> = Candidate does not meet minimum criteria</w:t>
      </w:r>
    </w:p>
    <w:p w:rsidR="00E23D19" w:rsidRDefault="00E23D19" w:rsidP="00E23D19"/>
    <w:tbl>
      <w:tblPr>
        <w:tblStyle w:val="Style1"/>
        <w:tblW w:w="5000" w:type="pct"/>
        <w:tblLook w:val="04A0" w:firstRow="1" w:lastRow="0" w:firstColumn="1" w:lastColumn="0" w:noHBand="0" w:noVBand="1"/>
        <w:tblCaption w:val="Applicant Rating Scale Table"/>
        <w:tblDescription w:val="Criteria score guide. The table lists details about each set of criteria for applicants and allows the user to input or write in a score for each criteria."/>
      </w:tblPr>
      <w:tblGrid>
        <w:gridCol w:w="6228"/>
        <w:gridCol w:w="1676"/>
        <w:gridCol w:w="1055"/>
        <w:gridCol w:w="1397"/>
        <w:gridCol w:w="1181"/>
        <w:gridCol w:w="1639"/>
      </w:tblGrid>
      <w:tr w:rsidR="008B2096" w:rsidRPr="008B2096" w:rsidTr="001B0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7"/>
        </w:trPr>
        <w:tc>
          <w:tcPr>
            <w:tcW w:w="2363" w:type="pct"/>
          </w:tcPr>
          <w:p w:rsidR="00770F12" w:rsidRPr="00282AE4" w:rsidRDefault="00770F12" w:rsidP="00132EB3">
            <w:pPr>
              <w:pStyle w:val="TableHeaderStyle"/>
              <w:rPr>
                <w:szCs w:val="24"/>
              </w:rPr>
            </w:pPr>
            <w:r w:rsidRPr="00282AE4">
              <w:rPr>
                <w:szCs w:val="24"/>
              </w:rPr>
              <w:t>Criteria</w:t>
            </w:r>
          </w:p>
        </w:tc>
        <w:tc>
          <w:tcPr>
            <w:tcW w:w="636" w:type="pct"/>
          </w:tcPr>
          <w:p w:rsidR="00770F12" w:rsidRPr="00282AE4" w:rsidRDefault="00770F12" w:rsidP="005C2CEA">
            <w:pPr>
              <w:pStyle w:val="TableHeaderStyle"/>
              <w:spacing w:after="0"/>
              <w:jc w:val="center"/>
              <w:rPr>
                <w:szCs w:val="24"/>
              </w:rPr>
            </w:pPr>
            <w:r w:rsidRPr="00282AE4">
              <w:rPr>
                <w:szCs w:val="24"/>
              </w:rPr>
              <w:t>Very strong</w:t>
            </w:r>
            <w:r w:rsidRPr="00282AE4">
              <w:rPr>
                <w:szCs w:val="24"/>
              </w:rPr>
              <w:br/>
              <w:t>4</w:t>
            </w:r>
          </w:p>
        </w:tc>
        <w:tc>
          <w:tcPr>
            <w:tcW w:w="400" w:type="pct"/>
          </w:tcPr>
          <w:p w:rsidR="00770F12" w:rsidRPr="00282AE4" w:rsidRDefault="00770F12" w:rsidP="005C2CEA">
            <w:pPr>
              <w:pStyle w:val="TableHeaderStyle"/>
              <w:spacing w:after="0"/>
              <w:jc w:val="center"/>
              <w:rPr>
                <w:szCs w:val="24"/>
              </w:rPr>
            </w:pPr>
            <w:r w:rsidRPr="00282AE4">
              <w:rPr>
                <w:szCs w:val="24"/>
              </w:rPr>
              <w:t>Strong</w:t>
            </w:r>
            <w:r w:rsidRPr="00282AE4">
              <w:rPr>
                <w:szCs w:val="24"/>
              </w:rPr>
              <w:br/>
              <w:t>3</w:t>
            </w:r>
          </w:p>
        </w:tc>
        <w:tc>
          <w:tcPr>
            <w:tcW w:w="530" w:type="pct"/>
          </w:tcPr>
          <w:p w:rsidR="00770F12" w:rsidRPr="00282AE4" w:rsidRDefault="00770F12" w:rsidP="005C2CEA">
            <w:pPr>
              <w:pStyle w:val="TableHeaderStyle"/>
              <w:spacing w:after="0"/>
              <w:jc w:val="center"/>
              <w:rPr>
                <w:szCs w:val="24"/>
              </w:rPr>
            </w:pPr>
            <w:r w:rsidRPr="00282AE4">
              <w:rPr>
                <w:szCs w:val="24"/>
              </w:rPr>
              <w:t>Adequate</w:t>
            </w:r>
            <w:r w:rsidRPr="00282AE4">
              <w:rPr>
                <w:szCs w:val="24"/>
              </w:rPr>
              <w:br/>
              <w:t>2</w:t>
            </w:r>
          </w:p>
        </w:tc>
        <w:tc>
          <w:tcPr>
            <w:tcW w:w="448" w:type="pct"/>
          </w:tcPr>
          <w:p w:rsidR="00770F12" w:rsidRPr="00282AE4" w:rsidRDefault="00770F12" w:rsidP="005C2CEA">
            <w:pPr>
              <w:pStyle w:val="TableHeaderStyle"/>
              <w:spacing w:after="0"/>
              <w:jc w:val="center"/>
              <w:rPr>
                <w:szCs w:val="24"/>
              </w:rPr>
            </w:pPr>
            <w:r w:rsidRPr="00282AE4">
              <w:rPr>
                <w:szCs w:val="24"/>
              </w:rPr>
              <w:t>Minimal</w:t>
            </w:r>
            <w:r w:rsidRPr="00282AE4">
              <w:rPr>
                <w:szCs w:val="24"/>
              </w:rPr>
              <w:br/>
              <w:t>1</w:t>
            </w:r>
          </w:p>
        </w:tc>
        <w:tc>
          <w:tcPr>
            <w:tcW w:w="622" w:type="pct"/>
          </w:tcPr>
          <w:p w:rsidR="00770F12" w:rsidRPr="00282AE4" w:rsidRDefault="00770F12" w:rsidP="005C2CEA">
            <w:pPr>
              <w:pStyle w:val="TableHeaderStyle"/>
              <w:spacing w:after="0"/>
              <w:jc w:val="center"/>
              <w:rPr>
                <w:szCs w:val="24"/>
              </w:rPr>
            </w:pPr>
            <w:r w:rsidRPr="00282AE4">
              <w:rPr>
                <w:szCs w:val="24"/>
              </w:rPr>
              <w:t>Inadequate</w:t>
            </w:r>
            <w:r w:rsidRPr="00282AE4">
              <w:rPr>
                <w:szCs w:val="24"/>
              </w:rPr>
              <w:br/>
              <w:t>0</w:t>
            </w:r>
          </w:p>
        </w:tc>
      </w:tr>
      <w:tr w:rsidR="008B2096" w:rsidTr="001B0773">
        <w:tc>
          <w:tcPr>
            <w:tcW w:w="2363" w:type="pct"/>
          </w:tcPr>
          <w:p w:rsidR="00770F12" w:rsidRPr="00282AE4" w:rsidRDefault="008B2096" w:rsidP="008B2096">
            <w:pPr>
              <w:pStyle w:val="ListParagraph"/>
              <w:numPr>
                <w:ilvl w:val="0"/>
                <w:numId w:val="12"/>
              </w:numPr>
              <w:rPr>
                <w:b/>
                <w:szCs w:val="24"/>
              </w:rPr>
            </w:pPr>
            <w:r w:rsidRPr="00282AE4">
              <w:rPr>
                <w:b/>
                <w:szCs w:val="24"/>
              </w:rPr>
              <w:t>Complete application</w:t>
            </w:r>
          </w:p>
          <w:p w:rsidR="008B2096" w:rsidRPr="00282AE4" w:rsidRDefault="008B2096" w:rsidP="008B2096">
            <w:pPr>
              <w:pStyle w:val="ListParagraph"/>
              <w:numPr>
                <w:ilvl w:val="0"/>
                <w:numId w:val="13"/>
              </w:numPr>
              <w:spacing w:before="0"/>
              <w:rPr>
                <w:szCs w:val="24"/>
              </w:rPr>
            </w:pPr>
            <w:r w:rsidRPr="00282AE4">
              <w:rPr>
                <w:szCs w:val="24"/>
              </w:rPr>
              <w:t>Submitted responses for all sections</w:t>
            </w:r>
          </w:p>
          <w:p w:rsidR="008B2096" w:rsidRPr="00282AE4" w:rsidRDefault="008B2096" w:rsidP="008B2096">
            <w:pPr>
              <w:pStyle w:val="ListParagraph"/>
              <w:numPr>
                <w:ilvl w:val="0"/>
                <w:numId w:val="13"/>
              </w:numPr>
              <w:spacing w:before="0"/>
              <w:rPr>
                <w:szCs w:val="24"/>
              </w:rPr>
            </w:pPr>
            <w:r w:rsidRPr="00282AE4">
              <w:rPr>
                <w:szCs w:val="24"/>
              </w:rPr>
              <w:t>Provided an e-mail address in contact information</w:t>
            </w:r>
          </w:p>
        </w:tc>
        <w:tc>
          <w:tcPr>
            <w:tcW w:w="636" w:type="pct"/>
          </w:tcPr>
          <w:p w:rsidR="00770F12" w:rsidRDefault="00770F12" w:rsidP="00132EB3"/>
        </w:tc>
        <w:tc>
          <w:tcPr>
            <w:tcW w:w="400" w:type="pct"/>
          </w:tcPr>
          <w:p w:rsidR="00770F12" w:rsidRDefault="00770F12" w:rsidP="00132EB3"/>
        </w:tc>
        <w:tc>
          <w:tcPr>
            <w:tcW w:w="530" w:type="pct"/>
          </w:tcPr>
          <w:p w:rsidR="00770F12" w:rsidRDefault="00770F12" w:rsidP="00132EB3"/>
        </w:tc>
        <w:tc>
          <w:tcPr>
            <w:tcW w:w="448" w:type="pct"/>
          </w:tcPr>
          <w:p w:rsidR="00770F12" w:rsidRDefault="00770F12" w:rsidP="00132EB3"/>
        </w:tc>
        <w:tc>
          <w:tcPr>
            <w:tcW w:w="622" w:type="pct"/>
          </w:tcPr>
          <w:p w:rsidR="00770F12" w:rsidRDefault="00770F12" w:rsidP="00132EB3"/>
        </w:tc>
      </w:tr>
      <w:tr w:rsidR="008B2096" w:rsidTr="001B0773">
        <w:tc>
          <w:tcPr>
            <w:tcW w:w="2363" w:type="pct"/>
          </w:tcPr>
          <w:p w:rsidR="00770F12" w:rsidRPr="00282AE4" w:rsidRDefault="008B2096" w:rsidP="008B2096">
            <w:pPr>
              <w:pStyle w:val="ListParagraph"/>
              <w:numPr>
                <w:ilvl w:val="0"/>
                <w:numId w:val="12"/>
              </w:numPr>
              <w:rPr>
                <w:b/>
                <w:szCs w:val="24"/>
              </w:rPr>
            </w:pPr>
            <w:r w:rsidRPr="00282AE4">
              <w:rPr>
                <w:b/>
                <w:szCs w:val="24"/>
              </w:rPr>
              <w:t>Evidence of employment</w:t>
            </w:r>
          </w:p>
          <w:p w:rsidR="008B2096" w:rsidRPr="00282AE4" w:rsidRDefault="008B2096" w:rsidP="008B2096">
            <w:pPr>
              <w:pStyle w:val="ListParagraph"/>
              <w:numPr>
                <w:ilvl w:val="0"/>
                <w:numId w:val="14"/>
              </w:numPr>
              <w:spacing w:before="0"/>
              <w:rPr>
                <w:szCs w:val="24"/>
              </w:rPr>
            </w:pPr>
            <w:r w:rsidRPr="00282AE4">
              <w:rPr>
                <w:szCs w:val="24"/>
              </w:rPr>
              <w:t>Provided at least one phone contact and e-mail address</w:t>
            </w:r>
          </w:p>
          <w:p w:rsidR="008B2096" w:rsidRPr="00282AE4" w:rsidRDefault="008B2096" w:rsidP="008B2096">
            <w:pPr>
              <w:pStyle w:val="ListParagraph"/>
              <w:numPr>
                <w:ilvl w:val="0"/>
                <w:numId w:val="14"/>
              </w:numPr>
              <w:spacing w:before="0"/>
              <w:rPr>
                <w:szCs w:val="24"/>
              </w:rPr>
            </w:pPr>
            <w:r w:rsidRPr="00282AE4">
              <w:rPr>
                <w:szCs w:val="24"/>
              </w:rPr>
              <w:t>Position title reflects education/training position</w:t>
            </w:r>
          </w:p>
        </w:tc>
        <w:tc>
          <w:tcPr>
            <w:tcW w:w="636" w:type="pct"/>
          </w:tcPr>
          <w:p w:rsidR="00770F12" w:rsidRDefault="00770F12" w:rsidP="00132EB3"/>
        </w:tc>
        <w:tc>
          <w:tcPr>
            <w:tcW w:w="400" w:type="pct"/>
          </w:tcPr>
          <w:p w:rsidR="00770F12" w:rsidRDefault="00770F12" w:rsidP="00132EB3"/>
        </w:tc>
        <w:tc>
          <w:tcPr>
            <w:tcW w:w="530" w:type="pct"/>
          </w:tcPr>
          <w:p w:rsidR="00770F12" w:rsidRDefault="00770F12" w:rsidP="00132EB3"/>
        </w:tc>
        <w:tc>
          <w:tcPr>
            <w:tcW w:w="448" w:type="pct"/>
          </w:tcPr>
          <w:p w:rsidR="00770F12" w:rsidRDefault="00770F12" w:rsidP="00132EB3"/>
        </w:tc>
        <w:tc>
          <w:tcPr>
            <w:tcW w:w="622" w:type="pct"/>
          </w:tcPr>
          <w:p w:rsidR="00770F12" w:rsidRDefault="00770F12" w:rsidP="00132EB3"/>
        </w:tc>
      </w:tr>
      <w:tr w:rsidR="008B2096" w:rsidTr="001B0773">
        <w:tc>
          <w:tcPr>
            <w:tcW w:w="2363" w:type="pct"/>
          </w:tcPr>
          <w:p w:rsidR="00770F12" w:rsidRPr="00282AE4" w:rsidRDefault="008B2096" w:rsidP="008B2096">
            <w:pPr>
              <w:pStyle w:val="ListParagraph"/>
              <w:numPr>
                <w:ilvl w:val="0"/>
                <w:numId w:val="12"/>
              </w:numPr>
              <w:rPr>
                <w:b/>
                <w:szCs w:val="24"/>
              </w:rPr>
            </w:pPr>
            <w:r w:rsidRPr="00282AE4">
              <w:rPr>
                <w:b/>
                <w:szCs w:val="24"/>
              </w:rPr>
              <w:t>Evidence of educational preparation and development</w:t>
            </w:r>
          </w:p>
          <w:p w:rsidR="008B2096" w:rsidRPr="00282AE4" w:rsidRDefault="008B2096" w:rsidP="008B2096">
            <w:pPr>
              <w:pStyle w:val="ListParagraph"/>
              <w:numPr>
                <w:ilvl w:val="0"/>
                <w:numId w:val="15"/>
              </w:numPr>
              <w:spacing w:before="0"/>
              <w:rPr>
                <w:szCs w:val="24"/>
              </w:rPr>
            </w:pPr>
            <w:r w:rsidRPr="00282AE4">
              <w:rPr>
                <w:szCs w:val="24"/>
              </w:rPr>
              <w:t xml:space="preserve">Education included completion of a </w:t>
            </w:r>
            <w:r w:rsidR="004F08D1" w:rsidRPr="00282AE4">
              <w:rPr>
                <w:szCs w:val="24"/>
              </w:rPr>
              <w:t>p</w:t>
            </w:r>
            <w:r w:rsidRPr="00282AE4">
              <w:rPr>
                <w:szCs w:val="24"/>
              </w:rPr>
              <w:t xml:space="preserve">hysical </w:t>
            </w:r>
            <w:r w:rsidR="004F08D1" w:rsidRPr="00282AE4">
              <w:rPr>
                <w:szCs w:val="24"/>
              </w:rPr>
              <w:t>e</w:t>
            </w:r>
            <w:r w:rsidRPr="00282AE4">
              <w:rPr>
                <w:szCs w:val="24"/>
              </w:rPr>
              <w:t>ducation</w:t>
            </w:r>
            <w:r w:rsidR="004F08D1" w:rsidRPr="00282AE4">
              <w:rPr>
                <w:szCs w:val="24"/>
              </w:rPr>
              <w:t xml:space="preserve"> or</w:t>
            </w:r>
            <w:r w:rsidRPr="00282AE4">
              <w:rPr>
                <w:szCs w:val="24"/>
              </w:rPr>
              <w:t xml:space="preserve"> </w:t>
            </w:r>
            <w:r w:rsidR="004F08D1" w:rsidRPr="00282AE4">
              <w:rPr>
                <w:szCs w:val="24"/>
              </w:rPr>
              <w:t>h</w:t>
            </w:r>
            <w:r w:rsidRPr="00282AE4">
              <w:rPr>
                <w:szCs w:val="24"/>
              </w:rPr>
              <w:t>ealth</w:t>
            </w:r>
            <w:r w:rsidR="004F08D1" w:rsidRPr="00282AE4">
              <w:rPr>
                <w:szCs w:val="24"/>
              </w:rPr>
              <w:t>-</w:t>
            </w:r>
            <w:r w:rsidRPr="00282AE4">
              <w:rPr>
                <w:szCs w:val="24"/>
              </w:rPr>
              <w:t>related degree</w:t>
            </w:r>
          </w:p>
          <w:p w:rsidR="008B2096" w:rsidRPr="008B2096" w:rsidRDefault="008B2096" w:rsidP="008B2096">
            <w:pPr>
              <w:pStyle w:val="ListParagraph"/>
              <w:numPr>
                <w:ilvl w:val="0"/>
                <w:numId w:val="15"/>
              </w:numPr>
              <w:spacing w:before="0"/>
              <w:rPr>
                <w:sz w:val="22"/>
                <w:szCs w:val="22"/>
              </w:rPr>
            </w:pPr>
            <w:r w:rsidRPr="00282AE4">
              <w:rPr>
                <w:szCs w:val="24"/>
              </w:rPr>
              <w:t>Completed at least one professional development activity (if completed more than one course or activity related to education and training, “4” rating)</w:t>
            </w:r>
          </w:p>
        </w:tc>
        <w:tc>
          <w:tcPr>
            <w:tcW w:w="636" w:type="pct"/>
          </w:tcPr>
          <w:p w:rsidR="00770F12" w:rsidRDefault="00770F12" w:rsidP="00132EB3"/>
        </w:tc>
        <w:tc>
          <w:tcPr>
            <w:tcW w:w="400" w:type="pct"/>
          </w:tcPr>
          <w:p w:rsidR="00770F12" w:rsidRDefault="00770F12" w:rsidP="00132EB3"/>
        </w:tc>
        <w:tc>
          <w:tcPr>
            <w:tcW w:w="530" w:type="pct"/>
          </w:tcPr>
          <w:p w:rsidR="00770F12" w:rsidRDefault="00770F12" w:rsidP="00132EB3"/>
        </w:tc>
        <w:tc>
          <w:tcPr>
            <w:tcW w:w="448" w:type="pct"/>
          </w:tcPr>
          <w:p w:rsidR="00770F12" w:rsidRDefault="00770F12" w:rsidP="00132EB3"/>
        </w:tc>
        <w:tc>
          <w:tcPr>
            <w:tcW w:w="622" w:type="pct"/>
          </w:tcPr>
          <w:p w:rsidR="00770F12" w:rsidRDefault="00770F12" w:rsidP="00132EB3"/>
        </w:tc>
      </w:tr>
      <w:tr w:rsidR="008B2096" w:rsidTr="001B0773">
        <w:tc>
          <w:tcPr>
            <w:tcW w:w="2363" w:type="pct"/>
          </w:tcPr>
          <w:p w:rsidR="00770F12" w:rsidRPr="00282AE4" w:rsidRDefault="008B2096" w:rsidP="008B2096">
            <w:pPr>
              <w:pStyle w:val="ListParagraph"/>
              <w:numPr>
                <w:ilvl w:val="0"/>
                <w:numId w:val="12"/>
              </w:numPr>
              <w:rPr>
                <w:b/>
                <w:szCs w:val="24"/>
              </w:rPr>
            </w:pPr>
            <w:r w:rsidRPr="00282AE4">
              <w:rPr>
                <w:b/>
                <w:szCs w:val="24"/>
              </w:rPr>
              <w:t>Evidence of interest and availability</w:t>
            </w:r>
          </w:p>
          <w:p w:rsidR="008B2096" w:rsidRPr="00282AE4" w:rsidRDefault="008B2096" w:rsidP="008B2096">
            <w:pPr>
              <w:pStyle w:val="ListParagraph"/>
              <w:numPr>
                <w:ilvl w:val="0"/>
                <w:numId w:val="16"/>
              </w:numPr>
              <w:spacing w:before="0"/>
              <w:rPr>
                <w:szCs w:val="24"/>
              </w:rPr>
            </w:pPr>
            <w:r w:rsidRPr="00282AE4">
              <w:rPr>
                <w:szCs w:val="24"/>
              </w:rPr>
              <w:t>Submitted responses to all questions pertaining to availability</w:t>
            </w:r>
          </w:p>
          <w:p w:rsidR="008B2096" w:rsidRPr="00282AE4" w:rsidRDefault="008B2096" w:rsidP="008B2096">
            <w:pPr>
              <w:pStyle w:val="ListParagraph"/>
              <w:numPr>
                <w:ilvl w:val="0"/>
                <w:numId w:val="16"/>
              </w:numPr>
              <w:spacing w:before="0"/>
              <w:rPr>
                <w:szCs w:val="24"/>
              </w:rPr>
            </w:pPr>
            <w:r w:rsidRPr="00282AE4">
              <w:rPr>
                <w:szCs w:val="24"/>
              </w:rPr>
              <w:t>Described the workshops interested in facilitating</w:t>
            </w:r>
          </w:p>
          <w:p w:rsidR="008B2096" w:rsidRPr="00282AE4" w:rsidRDefault="008B2096" w:rsidP="008B2096">
            <w:pPr>
              <w:pStyle w:val="ListParagraph"/>
              <w:numPr>
                <w:ilvl w:val="0"/>
                <w:numId w:val="16"/>
              </w:numPr>
              <w:spacing w:before="0"/>
              <w:rPr>
                <w:szCs w:val="24"/>
              </w:rPr>
            </w:pPr>
            <w:r w:rsidRPr="00282AE4">
              <w:rPr>
                <w:szCs w:val="24"/>
              </w:rPr>
              <w:t>Described number of training events interested in facilitating over the next 12 months</w:t>
            </w:r>
          </w:p>
          <w:p w:rsidR="008B2096" w:rsidRPr="00282AE4" w:rsidRDefault="008B2096" w:rsidP="008B2096">
            <w:pPr>
              <w:pStyle w:val="ListParagraph"/>
              <w:numPr>
                <w:ilvl w:val="0"/>
                <w:numId w:val="16"/>
              </w:numPr>
              <w:spacing w:before="0"/>
              <w:rPr>
                <w:szCs w:val="24"/>
              </w:rPr>
            </w:pPr>
            <w:r w:rsidRPr="00282AE4">
              <w:rPr>
                <w:szCs w:val="24"/>
              </w:rPr>
              <w:t>Committed to facilitate at least 2 workshops over a 12-month period</w:t>
            </w:r>
          </w:p>
          <w:p w:rsidR="008B2096" w:rsidRPr="008B2096" w:rsidRDefault="008B2096" w:rsidP="008B2096">
            <w:pPr>
              <w:pStyle w:val="ListParagraph"/>
              <w:numPr>
                <w:ilvl w:val="0"/>
                <w:numId w:val="16"/>
              </w:numPr>
              <w:spacing w:before="0"/>
              <w:rPr>
                <w:sz w:val="22"/>
                <w:szCs w:val="22"/>
              </w:rPr>
            </w:pPr>
            <w:r w:rsidRPr="00282AE4">
              <w:rPr>
                <w:szCs w:val="24"/>
              </w:rPr>
              <w:t>Requires reasonable notice before accepting training assignments</w:t>
            </w:r>
          </w:p>
        </w:tc>
        <w:tc>
          <w:tcPr>
            <w:tcW w:w="636" w:type="pct"/>
          </w:tcPr>
          <w:p w:rsidR="00770F12" w:rsidRDefault="00770F12" w:rsidP="00132EB3"/>
        </w:tc>
        <w:tc>
          <w:tcPr>
            <w:tcW w:w="400" w:type="pct"/>
          </w:tcPr>
          <w:p w:rsidR="00770F12" w:rsidRDefault="00770F12" w:rsidP="00132EB3"/>
        </w:tc>
        <w:tc>
          <w:tcPr>
            <w:tcW w:w="530" w:type="pct"/>
          </w:tcPr>
          <w:p w:rsidR="00770F12" w:rsidRDefault="00770F12" w:rsidP="00132EB3"/>
        </w:tc>
        <w:tc>
          <w:tcPr>
            <w:tcW w:w="448" w:type="pct"/>
          </w:tcPr>
          <w:p w:rsidR="00770F12" w:rsidRDefault="00770F12" w:rsidP="00132EB3"/>
        </w:tc>
        <w:tc>
          <w:tcPr>
            <w:tcW w:w="622" w:type="pct"/>
          </w:tcPr>
          <w:p w:rsidR="00770F12" w:rsidRDefault="00770F12" w:rsidP="00132EB3"/>
        </w:tc>
      </w:tr>
      <w:tr w:rsidR="008B2096" w:rsidTr="001B0773">
        <w:tc>
          <w:tcPr>
            <w:tcW w:w="2363" w:type="pct"/>
          </w:tcPr>
          <w:p w:rsidR="00770F12" w:rsidRPr="00282AE4" w:rsidRDefault="008B2096" w:rsidP="008B2096">
            <w:pPr>
              <w:pStyle w:val="ListParagraph"/>
              <w:numPr>
                <w:ilvl w:val="0"/>
                <w:numId w:val="12"/>
              </w:numPr>
              <w:rPr>
                <w:b/>
                <w:szCs w:val="24"/>
              </w:rPr>
            </w:pPr>
            <w:r w:rsidRPr="00282AE4">
              <w:rPr>
                <w:b/>
                <w:szCs w:val="24"/>
              </w:rPr>
              <w:t>Evidence of training experience</w:t>
            </w:r>
          </w:p>
          <w:p w:rsidR="008B2096" w:rsidRPr="00282AE4" w:rsidRDefault="008B2096" w:rsidP="008B2096">
            <w:pPr>
              <w:pStyle w:val="ListParagraph"/>
              <w:numPr>
                <w:ilvl w:val="0"/>
                <w:numId w:val="17"/>
              </w:numPr>
              <w:spacing w:before="0"/>
              <w:rPr>
                <w:szCs w:val="24"/>
              </w:rPr>
            </w:pPr>
            <w:r w:rsidRPr="00282AE4">
              <w:rPr>
                <w:szCs w:val="24"/>
              </w:rPr>
              <w:t>Included description of prior training experiences</w:t>
            </w:r>
          </w:p>
          <w:p w:rsidR="008B2096" w:rsidRPr="00282AE4" w:rsidRDefault="008B2096" w:rsidP="008B2096">
            <w:pPr>
              <w:pStyle w:val="ListParagraph"/>
              <w:numPr>
                <w:ilvl w:val="0"/>
                <w:numId w:val="17"/>
              </w:numPr>
              <w:spacing w:before="0"/>
              <w:rPr>
                <w:szCs w:val="24"/>
              </w:rPr>
            </w:pPr>
            <w:r w:rsidRPr="00282AE4">
              <w:rPr>
                <w:szCs w:val="24"/>
              </w:rPr>
              <w:t xml:space="preserve">Training experiences are commensurate with </w:t>
            </w:r>
            <w:r w:rsidR="004F08D1" w:rsidRPr="00282AE4">
              <w:rPr>
                <w:szCs w:val="24"/>
              </w:rPr>
              <w:t>T</w:t>
            </w:r>
            <w:r w:rsidRPr="00282AE4">
              <w:rPr>
                <w:szCs w:val="24"/>
              </w:rPr>
              <w:t xml:space="preserve">raining </w:t>
            </w:r>
            <w:r w:rsidR="004F08D1" w:rsidRPr="00282AE4">
              <w:rPr>
                <w:szCs w:val="24"/>
              </w:rPr>
              <w:t>C</w:t>
            </w:r>
            <w:r w:rsidRPr="00282AE4">
              <w:rPr>
                <w:szCs w:val="24"/>
              </w:rPr>
              <w:t>adre expectations</w:t>
            </w:r>
          </w:p>
          <w:p w:rsidR="008B2096" w:rsidRPr="008B2096" w:rsidRDefault="008B2096" w:rsidP="008B2096">
            <w:pPr>
              <w:pStyle w:val="ListParagraph"/>
              <w:numPr>
                <w:ilvl w:val="0"/>
                <w:numId w:val="17"/>
              </w:numPr>
              <w:spacing w:before="0"/>
              <w:rPr>
                <w:sz w:val="22"/>
                <w:szCs w:val="22"/>
              </w:rPr>
            </w:pPr>
            <w:r w:rsidRPr="00282AE4">
              <w:rPr>
                <w:szCs w:val="24"/>
              </w:rPr>
              <w:t>Described personal experiences on training of adults on a school health</w:t>
            </w:r>
            <w:r w:rsidR="004F08D1" w:rsidRPr="00282AE4">
              <w:rPr>
                <w:szCs w:val="24"/>
              </w:rPr>
              <w:t>-</w:t>
            </w:r>
            <w:r w:rsidRPr="00282AE4">
              <w:rPr>
                <w:szCs w:val="24"/>
              </w:rPr>
              <w:t>related subject matter</w:t>
            </w:r>
          </w:p>
        </w:tc>
        <w:tc>
          <w:tcPr>
            <w:tcW w:w="636" w:type="pct"/>
          </w:tcPr>
          <w:p w:rsidR="00770F12" w:rsidRDefault="00770F12" w:rsidP="00132EB3"/>
        </w:tc>
        <w:tc>
          <w:tcPr>
            <w:tcW w:w="400" w:type="pct"/>
          </w:tcPr>
          <w:p w:rsidR="00770F12" w:rsidRDefault="00770F12" w:rsidP="00132EB3"/>
        </w:tc>
        <w:tc>
          <w:tcPr>
            <w:tcW w:w="530" w:type="pct"/>
          </w:tcPr>
          <w:p w:rsidR="00770F12" w:rsidRDefault="00770F12" w:rsidP="00132EB3"/>
        </w:tc>
        <w:tc>
          <w:tcPr>
            <w:tcW w:w="448" w:type="pct"/>
          </w:tcPr>
          <w:p w:rsidR="00770F12" w:rsidRDefault="00770F12" w:rsidP="00132EB3"/>
        </w:tc>
        <w:tc>
          <w:tcPr>
            <w:tcW w:w="622" w:type="pct"/>
          </w:tcPr>
          <w:p w:rsidR="00770F12" w:rsidRDefault="00770F12" w:rsidP="00132EB3"/>
        </w:tc>
      </w:tr>
      <w:tr w:rsidR="008B2096" w:rsidTr="001B0773">
        <w:tc>
          <w:tcPr>
            <w:tcW w:w="2363" w:type="pct"/>
          </w:tcPr>
          <w:p w:rsidR="00770F12" w:rsidRPr="00282AE4" w:rsidRDefault="008B2096" w:rsidP="008B2096">
            <w:pPr>
              <w:pStyle w:val="ListParagraph"/>
              <w:numPr>
                <w:ilvl w:val="0"/>
                <w:numId w:val="12"/>
              </w:numPr>
              <w:rPr>
                <w:b/>
                <w:szCs w:val="24"/>
              </w:rPr>
            </w:pPr>
            <w:r w:rsidRPr="00282AE4">
              <w:rPr>
                <w:b/>
                <w:szCs w:val="24"/>
              </w:rPr>
              <w:t>Resume</w:t>
            </w:r>
          </w:p>
          <w:p w:rsidR="008B2096" w:rsidRPr="008B2096" w:rsidRDefault="008B2096" w:rsidP="008B2096">
            <w:pPr>
              <w:pStyle w:val="ListParagraph"/>
              <w:numPr>
                <w:ilvl w:val="0"/>
                <w:numId w:val="18"/>
              </w:numPr>
              <w:spacing w:before="0"/>
              <w:rPr>
                <w:sz w:val="22"/>
                <w:szCs w:val="22"/>
              </w:rPr>
            </w:pPr>
            <w:r w:rsidRPr="00282AE4">
              <w:rPr>
                <w:szCs w:val="24"/>
              </w:rPr>
              <w:t>Documentation of experience with training, school health, health education, curriculum, and/or related field</w:t>
            </w:r>
          </w:p>
        </w:tc>
        <w:tc>
          <w:tcPr>
            <w:tcW w:w="636" w:type="pct"/>
          </w:tcPr>
          <w:p w:rsidR="00770F12" w:rsidRDefault="00770F12" w:rsidP="00132EB3"/>
        </w:tc>
        <w:tc>
          <w:tcPr>
            <w:tcW w:w="400" w:type="pct"/>
          </w:tcPr>
          <w:p w:rsidR="00770F12" w:rsidRDefault="00770F12" w:rsidP="00132EB3"/>
        </w:tc>
        <w:tc>
          <w:tcPr>
            <w:tcW w:w="530" w:type="pct"/>
          </w:tcPr>
          <w:p w:rsidR="00770F12" w:rsidRDefault="00770F12" w:rsidP="00132EB3"/>
        </w:tc>
        <w:tc>
          <w:tcPr>
            <w:tcW w:w="448" w:type="pct"/>
          </w:tcPr>
          <w:p w:rsidR="00770F12" w:rsidRDefault="00770F12" w:rsidP="00132EB3"/>
        </w:tc>
        <w:tc>
          <w:tcPr>
            <w:tcW w:w="622" w:type="pct"/>
          </w:tcPr>
          <w:p w:rsidR="00770F12" w:rsidRDefault="00770F12" w:rsidP="00132EB3"/>
        </w:tc>
      </w:tr>
      <w:tr w:rsidR="008B2096" w:rsidTr="001B0773">
        <w:tc>
          <w:tcPr>
            <w:tcW w:w="2363" w:type="pct"/>
          </w:tcPr>
          <w:p w:rsidR="00770F12" w:rsidRPr="005C2CEA" w:rsidRDefault="008B2096" w:rsidP="008B2096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5C2CEA">
              <w:rPr>
                <w:b/>
              </w:rPr>
              <w:lastRenderedPageBreak/>
              <w:t>References</w:t>
            </w:r>
          </w:p>
          <w:p w:rsidR="008B2096" w:rsidRPr="008B2096" w:rsidRDefault="008B2096" w:rsidP="00787A4E">
            <w:pPr>
              <w:pStyle w:val="ListParagraph"/>
              <w:numPr>
                <w:ilvl w:val="0"/>
                <w:numId w:val="18"/>
              </w:numPr>
              <w:spacing w:before="0"/>
            </w:pPr>
            <w:r>
              <w:t xml:space="preserve">Provided name and contact information for at least </w:t>
            </w:r>
            <w:r w:rsidR="00787A4E">
              <w:t>three</w:t>
            </w:r>
            <w:r>
              <w:t xml:space="preserve"> professional references (to attest to training experience)</w:t>
            </w:r>
          </w:p>
        </w:tc>
        <w:tc>
          <w:tcPr>
            <w:tcW w:w="636" w:type="pct"/>
          </w:tcPr>
          <w:p w:rsidR="00770F12" w:rsidRDefault="00770F12" w:rsidP="00132EB3"/>
        </w:tc>
        <w:tc>
          <w:tcPr>
            <w:tcW w:w="400" w:type="pct"/>
          </w:tcPr>
          <w:p w:rsidR="00770F12" w:rsidRDefault="00770F12" w:rsidP="00132EB3"/>
        </w:tc>
        <w:tc>
          <w:tcPr>
            <w:tcW w:w="530" w:type="pct"/>
          </w:tcPr>
          <w:p w:rsidR="00770F12" w:rsidRDefault="00770F12" w:rsidP="00132EB3"/>
        </w:tc>
        <w:tc>
          <w:tcPr>
            <w:tcW w:w="448" w:type="pct"/>
          </w:tcPr>
          <w:p w:rsidR="00770F12" w:rsidRDefault="00770F12" w:rsidP="00132EB3"/>
        </w:tc>
        <w:tc>
          <w:tcPr>
            <w:tcW w:w="622" w:type="pct"/>
          </w:tcPr>
          <w:p w:rsidR="00770F12" w:rsidRDefault="00770F12" w:rsidP="00132EB3"/>
        </w:tc>
      </w:tr>
      <w:tr w:rsidR="008B2096" w:rsidRPr="008B2096" w:rsidTr="001B0773">
        <w:tc>
          <w:tcPr>
            <w:tcW w:w="2363" w:type="pct"/>
            <w:shd w:val="clear" w:color="auto" w:fill="F2DBDB" w:themeFill="accent2" w:themeFillTint="33"/>
          </w:tcPr>
          <w:p w:rsidR="008B2096" w:rsidRPr="008B2096" w:rsidRDefault="008B2096" w:rsidP="008B2096">
            <w:pPr>
              <w:ind w:left="720" w:hanging="360"/>
              <w:rPr>
                <w:b/>
              </w:rPr>
            </w:pPr>
            <w:r w:rsidRPr="008B2096">
              <w:rPr>
                <w:b/>
              </w:rPr>
              <w:t>Total Score</w:t>
            </w:r>
          </w:p>
        </w:tc>
        <w:tc>
          <w:tcPr>
            <w:tcW w:w="636" w:type="pct"/>
            <w:shd w:val="clear" w:color="auto" w:fill="F2DBDB" w:themeFill="accent2" w:themeFillTint="33"/>
          </w:tcPr>
          <w:p w:rsidR="008B2096" w:rsidRPr="008B2096" w:rsidRDefault="008B2096" w:rsidP="00132EB3">
            <w:pPr>
              <w:rPr>
                <w:b/>
              </w:rPr>
            </w:pPr>
          </w:p>
        </w:tc>
        <w:tc>
          <w:tcPr>
            <w:tcW w:w="400" w:type="pct"/>
            <w:shd w:val="clear" w:color="auto" w:fill="F2DBDB" w:themeFill="accent2" w:themeFillTint="33"/>
          </w:tcPr>
          <w:p w:rsidR="008B2096" w:rsidRPr="008B2096" w:rsidRDefault="008B2096" w:rsidP="00132EB3">
            <w:pPr>
              <w:rPr>
                <w:b/>
              </w:rPr>
            </w:pPr>
          </w:p>
        </w:tc>
        <w:tc>
          <w:tcPr>
            <w:tcW w:w="530" w:type="pct"/>
            <w:shd w:val="clear" w:color="auto" w:fill="F2DBDB" w:themeFill="accent2" w:themeFillTint="33"/>
          </w:tcPr>
          <w:p w:rsidR="008B2096" w:rsidRPr="008B2096" w:rsidRDefault="008B2096" w:rsidP="00132EB3">
            <w:pPr>
              <w:rPr>
                <w:b/>
              </w:rPr>
            </w:pPr>
          </w:p>
        </w:tc>
        <w:tc>
          <w:tcPr>
            <w:tcW w:w="448" w:type="pct"/>
            <w:shd w:val="clear" w:color="auto" w:fill="F2DBDB" w:themeFill="accent2" w:themeFillTint="33"/>
          </w:tcPr>
          <w:p w:rsidR="008B2096" w:rsidRPr="008B2096" w:rsidRDefault="008B2096" w:rsidP="00132EB3">
            <w:pPr>
              <w:rPr>
                <w:b/>
              </w:rPr>
            </w:pPr>
          </w:p>
        </w:tc>
        <w:tc>
          <w:tcPr>
            <w:tcW w:w="622" w:type="pct"/>
            <w:shd w:val="clear" w:color="auto" w:fill="F2DBDB" w:themeFill="accent2" w:themeFillTint="33"/>
          </w:tcPr>
          <w:p w:rsidR="008B2096" w:rsidRPr="008B2096" w:rsidRDefault="008B2096" w:rsidP="00132EB3">
            <w:pPr>
              <w:rPr>
                <w:b/>
              </w:rPr>
            </w:pPr>
          </w:p>
        </w:tc>
      </w:tr>
    </w:tbl>
    <w:p w:rsidR="00A42223" w:rsidRPr="00E23D19" w:rsidRDefault="00A42223" w:rsidP="00E23D19"/>
    <w:sectPr w:rsidR="00A42223" w:rsidRPr="00E23D19" w:rsidSect="00770F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104" w:rsidRDefault="00146104" w:rsidP="005C5864">
      <w:r>
        <w:separator/>
      </w:r>
    </w:p>
    <w:p w:rsidR="00146104" w:rsidRDefault="00146104"/>
  </w:endnote>
  <w:endnote w:type="continuationSeparator" w:id="0">
    <w:p w:rsidR="00146104" w:rsidRDefault="00146104" w:rsidP="005C5864">
      <w:r>
        <w:continuationSeparator/>
      </w:r>
    </w:p>
    <w:p w:rsidR="00146104" w:rsidRDefault="001461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9CF" w:rsidRDefault="007209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7209CF" w:rsidP="00775E1F">
    <w:pPr>
      <w:pStyle w:val="Footer"/>
      <w:jc w:val="center"/>
      <w:rPr>
        <w:sz w:val="18"/>
      </w:rPr>
    </w:pPr>
    <w:r w:rsidRPr="007209CF">
      <w:rPr>
        <w:sz w:val="18"/>
      </w:rPr>
      <w:ptab w:relativeTo="margin" w:alignment="center" w:leader="none"/>
    </w:r>
    <w:r w:rsidRPr="007209CF">
      <w:rPr>
        <w:sz w:val="18"/>
      </w:rPr>
      <w:ptab w:relativeTo="margin" w:alignment="left" w:leader="none"/>
    </w:r>
    <w:r w:rsidRPr="007209CF">
      <w:rPr>
        <w:sz w:val="18"/>
      </w:rPr>
      <w:t>Researched and developed by ORAU for CDC Healthy Schools</w:t>
    </w:r>
    <w:r w:rsidRPr="007209CF">
      <w:rPr>
        <w:sz w:val="18"/>
      </w:rPr>
      <w:ptab w:relativeTo="margin" w:alignment="left" w:leader="none"/>
    </w:r>
    <w:r w:rsidRPr="007209CF">
      <w:rPr>
        <w:sz w:val="18"/>
      </w:rPr>
      <w:t xml:space="preserve"> </w:t>
    </w:r>
    <w:r w:rsidRPr="007209CF">
      <w:rPr>
        <w:sz w:val="18"/>
      </w:rP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9CF" w:rsidRDefault="00720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104" w:rsidRDefault="00146104" w:rsidP="005C5864">
      <w:r>
        <w:separator/>
      </w:r>
    </w:p>
    <w:p w:rsidR="00146104" w:rsidRDefault="00146104"/>
  </w:footnote>
  <w:footnote w:type="continuationSeparator" w:id="0">
    <w:p w:rsidR="00146104" w:rsidRDefault="00146104" w:rsidP="005C5864">
      <w:r>
        <w:continuationSeparator/>
      </w:r>
    </w:p>
    <w:p w:rsidR="00146104" w:rsidRDefault="001461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9CF" w:rsidRDefault="007209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8" w:rsidRPr="00775E1F" w:rsidRDefault="00681C9F" w:rsidP="008B2096">
    <w:pPr>
      <w:pStyle w:val="Header"/>
      <w:tabs>
        <w:tab w:val="clear" w:pos="4680"/>
        <w:tab w:val="clear" w:pos="9360"/>
        <w:tab w:val="left" w:pos="348"/>
        <w:tab w:val="left" w:pos="396"/>
        <w:tab w:val="center" w:pos="6750"/>
        <w:tab w:val="right" w:pos="12870"/>
      </w:tabs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26247740" wp14:editId="5FFF8ABF">
          <wp:extent cx="1371600" cy="594995"/>
          <wp:effectExtent l="0" t="0" r="0" b="0"/>
          <wp:docPr id="2" name="Picture 2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1DAC">
      <w:rPr>
        <w:rFonts w:ascii="Garamond" w:hAnsi="Garamond"/>
      </w:rPr>
      <w:tab/>
    </w:r>
    <w:r w:rsidR="009C12C3" w:rsidRPr="00FB1A16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061DAC">
      <w:rPr>
        <w:rFonts w:ascii="Garamond" w:hAnsi="Garamond"/>
        <w:noProof/>
      </w:rPr>
      <w:drawing>
        <wp:inline distT="0" distB="0" distL="0" distR="0" wp14:anchorId="697A9993" wp14:editId="1F629497">
          <wp:extent cx="457200" cy="731520"/>
          <wp:effectExtent l="0" t="0" r="0" b="0"/>
          <wp:docPr id="1" name="Picture 1" title="For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FormIc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9CF" w:rsidRDefault="007209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5.65pt;height:225.65pt" o:bullet="t">
        <v:imagedata r:id="rId1" o:title="VTK_Examples_Baseline_GeometricObjects_TestCube[1]"/>
      </v:shape>
    </w:pict>
  </w:numPicBullet>
  <w:abstractNum w:abstractNumId="0" w15:restartNumberingAfterBreak="0">
    <w:nsid w:val="00444C8B"/>
    <w:multiLevelType w:val="hybridMultilevel"/>
    <w:tmpl w:val="74BE0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43883"/>
    <w:multiLevelType w:val="hybridMultilevel"/>
    <w:tmpl w:val="562EB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221C8"/>
    <w:multiLevelType w:val="hybridMultilevel"/>
    <w:tmpl w:val="81B69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502DA"/>
    <w:multiLevelType w:val="hybridMultilevel"/>
    <w:tmpl w:val="3A3EE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6486E"/>
    <w:multiLevelType w:val="hybridMultilevel"/>
    <w:tmpl w:val="C8DC4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984AE7"/>
    <w:multiLevelType w:val="hybridMultilevel"/>
    <w:tmpl w:val="A5681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6C7EF0"/>
    <w:multiLevelType w:val="hybridMultilevel"/>
    <w:tmpl w:val="2B085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CE7830"/>
    <w:multiLevelType w:val="hybridMultilevel"/>
    <w:tmpl w:val="1DE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71AAE"/>
    <w:multiLevelType w:val="hybridMultilevel"/>
    <w:tmpl w:val="950C6B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6"/>
  </w:num>
  <w:num w:numId="13">
    <w:abstractNumId w:val="0"/>
  </w:num>
  <w:num w:numId="14">
    <w:abstractNumId w:val="12"/>
  </w:num>
  <w:num w:numId="15">
    <w:abstractNumId w:val="13"/>
  </w:num>
  <w:num w:numId="16">
    <w:abstractNumId w:val="7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1C"/>
    <w:rsid w:val="0000656D"/>
    <w:rsid w:val="00061DAC"/>
    <w:rsid w:val="0007471C"/>
    <w:rsid w:val="000C2AB8"/>
    <w:rsid w:val="000C347D"/>
    <w:rsid w:val="00130634"/>
    <w:rsid w:val="00146104"/>
    <w:rsid w:val="001500A3"/>
    <w:rsid w:val="001B0773"/>
    <w:rsid w:val="001B4C99"/>
    <w:rsid w:val="001F6974"/>
    <w:rsid w:val="00227FBD"/>
    <w:rsid w:val="00231C4A"/>
    <w:rsid w:val="002375EC"/>
    <w:rsid w:val="00262C63"/>
    <w:rsid w:val="00282AE4"/>
    <w:rsid w:val="002E010C"/>
    <w:rsid w:val="00306754"/>
    <w:rsid w:val="0035001E"/>
    <w:rsid w:val="003C45F3"/>
    <w:rsid w:val="003F4AB0"/>
    <w:rsid w:val="00401AB3"/>
    <w:rsid w:val="00484254"/>
    <w:rsid w:val="00493E21"/>
    <w:rsid w:val="004A2D81"/>
    <w:rsid w:val="004E2CAC"/>
    <w:rsid w:val="004F08D1"/>
    <w:rsid w:val="004F76A6"/>
    <w:rsid w:val="00527C08"/>
    <w:rsid w:val="0053703F"/>
    <w:rsid w:val="005C2CEA"/>
    <w:rsid w:val="005C5864"/>
    <w:rsid w:val="00644640"/>
    <w:rsid w:val="006607DF"/>
    <w:rsid w:val="00681C9F"/>
    <w:rsid w:val="006E7ECE"/>
    <w:rsid w:val="00703EC6"/>
    <w:rsid w:val="00711841"/>
    <w:rsid w:val="007209CF"/>
    <w:rsid w:val="00763FC3"/>
    <w:rsid w:val="00770F12"/>
    <w:rsid w:val="00775E1F"/>
    <w:rsid w:val="00787A4E"/>
    <w:rsid w:val="007C54F2"/>
    <w:rsid w:val="008134C0"/>
    <w:rsid w:val="0088159C"/>
    <w:rsid w:val="008B2096"/>
    <w:rsid w:val="008D072D"/>
    <w:rsid w:val="00932395"/>
    <w:rsid w:val="00941308"/>
    <w:rsid w:val="00951DCD"/>
    <w:rsid w:val="009B5878"/>
    <w:rsid w:val="009C12C3"/>
    <w:rsid w:val="009F2DA2"/>
    <w:rsid w:val="00A42223"/>
    <w:rsid w:val="00A517D2"/>
    <w:rsid w:val="00A6488B"/>
    <w:rsid w:val="00A740B9"/>
    <w:rsid w:val="00AA07E3"/>
    <w:rsid w:val="00AB7FBF"/>
    <w:rsid w:val="00B01518"/>
    <w:rsid w:val="00B035B4"/>
    <w:rsid w:val="00B171BC"/>
    <w:rsid w:val="00B40199"/>
    <w:rsid w:val="00C42D19"/>
    <w:rsid w:val="00C4455A"/>
    <w:rsid w:val="00C64B43"/>
    <w:rsid w:val="00CC04A7"/>
    <w:rsid w:val="00CF583E"/>
    <w:rsid w:val="00DB7379"/>
    <w:rsid w:val="00E23D19"/>
    <w:rsid w:val="00E80119"/>
    <w:rsid w:val="00EB1A8B"/>
    <w:rsid w:val="00F60E4A"/>
    <w:rsid w:val="00F62D71"/>
    <w:rsid w:val="00F65FC7"/>
    <w:rsid w:val="00F82CC3"/>
    <w:rsid w:val="00F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A06C4A-9E1D-4FBB-8733-084AD59A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for Content"/>
    <w:qFormat/>
    <w:rsid w:val="00E23D19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C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5E1F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5E1F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775E1F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75E1F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75E1F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75E1F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775E1F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1DAC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75E1F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aliases w:val="SHB 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customStyle="1" w:styleId="TableHeaderStyle">
    <w:name w:val="Table Header Style"/>
    <w:basedOn w:val="TableHeader"/>
    <w:link w:val="TableHeaderStyleChar"/>
    <w:qFormat/>
    <w:rsid w:val="00644640"/>
    <w:pPr>
      <w:jc w:val="left"/>
      <w:outlineLvl w:val="9"/>
    </w:pPr>
    <w:rPr>
      <w:bCs w:val="0"/>
      <w:sz w:val="24"/>
    </w:rPr>
  </w:style>
  <w:style w:type="table" w:customStyle="1" w:styleId="Style1">
    <w:name w:val="Style1"/>
    <w:basedOn w:val="TableGrid8"/>
    <w:uiPriority w:val="99"/>
    <w:rsid w:val="00644640"/>
    <w:pPr>
      <w:spacing w:before="120"/>
    </w:pPr>
    <w:rPr>
      <w:rFonts w:ascii="Times New Roman" w:hAnsi="Times New Roman"/>
      <w:sz w:val="24"/>
      <w:szCs w:val="20"/>
    </w:rPr>
    <w:tblPr>
      <w:tblBorders>
        <w:top w:val="single" w:sz="6" w:space="0" w:color="D9D9D9" w:themeColor="background1" w:themeShade="D9"/>
        <w:left w:val="none" w:sz="0" w:space="0" w:color="auto"/>
        <w:bottom w:val="single" w:sz="6" w:space="0" w:color="D9D9D9" w:themeColor="background1" w:themeShade="D9"/>
        <w:right w:val="none" w:sz="0" w:space="0" w:color="auto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Verdana" w:hAnsi="Verdana"/>
        <w:b w:val="0"/>
        <w:bCs/>
        <w:color w:val="FFFFFF"/>
        <w:sz w:val="24"/>
      </w:rPr>
      <w:tblPr/>
      <w:trPr>
        <w:tblHeader/>
      </w:trPr>
      <w:tcPr>
        <w:tcBorders>
          <w:top w:val="nil"/>
          <w:left w:val="single" w:sz="6" w:space="0" w:color="FFFFFF" w:themeColor="background1"/>
          <w:bottom w:val="nil"/>
          <w:right w:val="single" w:sz="6" w:space="0" w:color="FFFFFF" w:themeColor="background1"/>
          <w:insideH w:val="nil"/>
          <w:insideV w:val="single" w:sz="6" w:space="0" w:color="FFFFFF" w:themeColor="background1"/>
          <w:tl2br w:val="nil"/>
          <w:tr2bl w:val="nil"/>
        </w:tcBorders>
        <w:shd w:val="solid" w:color="F2DBDB" w:themeColor="accent2" w:themeTint="33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leHeaderStyleChar">
    <w:name w:val="Table Header Style Char"/>
    <w:basedOn w:val="TableHeaderChar"/>
    <w:link w:val="TableHeaderStyle"/>
    <w:rsid w:val="00644640"/>
    <w:rPr>
      <w:rFonts w:ascii="Verdana" w:eastAsiaTheme="majorEastAsia" w:hAnsi="Verdana" w:cstheme="majorBidi"/>
      <w:b w:val="0"/>
      <w:bCs w:val="0"/>
      <w:color w:val="C00000"/>
      <w:spacing w:val="5"/>
      <w:kern w:val="28"/>
      <w:sz w:val="24"/>
      <w:szCs w:val="28"/>
    </w:rPr>
  </w:style>
  <w:style w:type="table" w:styleId="TableGrid8">
    <w:name w:val="Table Grid 8"/>
    <w:basedOn w:val="TableNormal"/>
    <w:uiPriority w:val="99"/>
    <w:semiHidden/>
    <w:unhideWhenUsed/>
    <w:rsid w:val="001B4C9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75E1F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75E1F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775E1F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link w:val="InstructionsChar"/>
    <w:qFormat/>
    <w:rsid w:val="00493E21"/>
    <w:rPr>
      <w:rFonts w:cs="Microsoft Sans Serif"/>
      <w:i/>
      <w:color w:val="0D0D0D" w:themeColor="text1" w:themeTint="F2"/>
      <w:sz w:val="22"/>
    </w:rPr>
  </w:style>
  <w:style w:type="paragraph" w:customStyle="1" w:styleId="Formentryfield">
    <w:name w:val="Form entry field"/>
    <w:basedOn w:val="Normal"/>
    <w:link w:val="FormentryfieldChar"/>
    <w:qFormat/>
    <w:rsid w:val="00E23D19"/>
    <w:rPr>
      <w:caps/>
      <w:u w:val="single"/>
    </w:rPr>
  </w:style>
  <w:style w:type="character" w:customStyle="1" w:styleId="InstructionsChar">
    <w:name w:val="Instructions Char"/>
    <w:basedOn w:val="DefaultParagraphFont"/>
    <w:link w:val="Instructions"/>
    <w:rsid w:val="00493E21"/>
    <w:rPr>
      <w:rFonts w:ascii="Times New Roman" w:hAnsi="Times New Roman" w:cs="Microsoft Sans Serif"/>
      <w:i/>
      <w:color w:val="0D0D0D" w:themeColor="text1" w:themeTint="F2"/>
    </w:rPr>
  </w:style>
  <w:style w:type="character" w:customStyle="1" w:styleId="FormentryfieldChar">
    <w:name w:val="Form entry field Char"/>
    <w:basedOn w:val="DefaultParagraphFont"/>
    <w:link w:val="Formentryfield"/>
    <w:rsid w:val="00E23D19"/>
    <w:rPr>
      <w:rFonts w:ascii="Times New Roman" w:hAnsi="Times New Roman"/>
      <w:caps/>
      <w:sz w:val="24"/>
      <w:u w:val="single"/>
    </w:rPr>
  </w:style>
  <w:style w:type="paragraph" w:customStyle="1" w:styleId="Formfieldname">
    <w:name w:val="Form field name"/>
    <w:basedOn w:val="Normal"/>
    <w:link w:val="FormfieldnameChar"/>
    <w:qFormat/>
    <w:rsid w:val="00061DAC"/>
    <w:rPr>
      <w:b/>
    </w:rPr>
  </w:style>
  <w:style w:type="character" w:customStyle="1" w:styleId="FormfieldnameChar">
    <w:name w:val="Form field name Char"/>
    <w:basedOn w:val="DefaultParagraphFont"/>
    <w:link w:val="Formfieldname"/>
    <w:rsid w:val="00061DAC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m\Desktop\working\DPH%20School%20Health\cadre\Template-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Template-Form</Template>
  <TotalTime>1</TotalTime>
  <Pages>4</Pages>
  <Words>390</Words>
  <Characters>2225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Rubric: Applicant Rating Scale</vt:lpstr>
    </vt:vector>
  </TitlesOfParts>
  <Company>Centers for Disease Control and Prevention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Rubric: Applicant Rating Scale</dc:title>
  <dc:subject>Rubric: Applicant Rating Scale</dc:subject>
  <dc:creator>Centers for Disease Control and Prevention</dc:creator>
  <cp:keywords>Rubric: Applicant Rating Scale</cp:keywords>
  <cp:lastModifiedBy>Borgogna, Bridget (CDC/ONDIEH/NCCDPHP)</cp:lastModifiedBy>
  <cp:revision>2</cp:revision>
  <cp:lastPrinted>2016-07-25T16:18:00Z</cp:lastPrinted>
  <dcterms:created xsi:type="dcterms:W3CDTF">2016-12-13T19:48:00Z</dcterms:created>
  <dcterms:modified xsi:type="dcterms:W3CDTF">2016-12-13T19:48:00Z</dcterms:modified>
  <cp:category>Rubric: Applicant Rating Scale</cp:category>
</cp:coreProperties>
</file>