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1F" w:rsidRPr="00775E1F" w:rsidRDefault="005D1136" w:rsidP="0022035D">
      <w:pPr>
        <w:pStyle w:val="Heading1"/>
        <w:spacing w:before="0"/>
      </w:pPr>
      <w:r w:rsidRPr="005D1136">
        <w:t>Evaluating a Teach-Back Debrief</w:t>
      </w:r>
    </w:p>
    <w:p w:rsidR="00775E1F" w:rsidRPr="00061DAC" w:rsidRDefault="00775E1F" w:rsidP="00493E21">
      <w:pPr>
        <w:pStyle w:val="Instructions"/>
      </w:pPr>
      <w:r w:rsidRPr="00493E21">
        <w:rPr>
          <w:b/>
          <w:color w:val="C00000"/>
        </w:rPr>
        <w:t>Instructions</w:t>
      </w:r>
      <w:r w:rsidRPr="00493E21">
        <w:rPr>
          <w:color w:val="C00000"/>
        </w:rPr>
        <w:t>:</w:t>
      </w:r>
      <w:r w:rsidRPr="00061DAC">
        <w:t xml:space="preserve"> </w:t>
      </w:r>
      <w:r w:rsidRPr="00493E21">
        <w:t>Use this form as a starting point for your development efforts. Customize this form, adding relevant information as appropriate or removing information that does not apply to your situation.</w:t>
      </w:r>
    </w:p>
    <w:p w:rsidR="00775E1F" w:rsidRPr="00775E1F" w:rsidRDefault="0022035D" w:rsidP="00775E1F">
      <w:pPr>
        <w:pStyle w:val="Heading2"/>
      </w:pPr>
      <w:r>
        <w:t>Purpose</w:t>
      </w:r>
    </w:p>
    <w:p w:rsidR="0022035D" w:rsidRDefault="0022035D" w:rsidP="00775E1F">
      <w:r>
        <w:t>The purpose of the teach-back evaluation is to provide guidance and support to participants on how to effectively model teaching behaviors. Assignments have been designed to give participants the opportunity to apply information from the training in real-time by modeling specific steps for each stage. Participants will be allowed time to prepare, ask questions, and clarify the assignments.</w:t>
      </w:r>
    </w:p>
    <w:p w:rsidR="0022035D" w:rsidRDefault="0022035D" w:rsidP="0022035D">
      <w:pPr>
        <w:pStyle w:val="Heading2"/>
      </w:pPr>
      <w:r>
        <w:t>Activity Modeling</w:t>
      </w:r>
    </w:p>
    <w:p w:rsidR="0022035D" w:rsidRDefault="0022035D" w:rsidP="00775E1F">
      <w:r>
        <w:t xml:space="preserve">Each participant is expected to effectively lead the group through his or her assigned module and accompanying steps/activities. It is important that participants conduct the activity with fidelity as outlined in the curriculum. Participants should tie this activity into the activities that were conducted </w:t>
      </w:r>
      <w:r>
        <w:rPr>
          <w:i/>
          <w:iCs/>
        </w:rPr>
        <w:t xml:space="preserve">before </w:t>
      </w:r>
      <w:r>
        <w:t xml:space="preserve">and </w:t>
      </w:r>
      <w:r>
        <w:rPr>
          <w:i/>
          <w:iCs/>
        </w:rPr>
        <w:t xml:space="preserve">after </w:t>
      </w:r>
      <w:r>
        <w:t>to connect the activities.</w:t>
      </w:r>
    </w:p>
    <w:p w:rsidR="0022035D" w:rsidRDefault="0022035D" w:rsidP="0022035D">
      <w:pPr>
        <w:pStyle w:val="Heading2"/>
      </w:pPr>
      <w:r>
        <w:t>Feedback</w:t>
      </w:r>
    </w:p>
    <w:p w:rsidR="0022035D" w:rsidRDefault="0022035D" w:rsidP="00775E1F">
      <w:r>
        <w:t>You will receive written and verbal feedback from the trainer, who will be paying special attention to:</w:t>
      </w:r>
    </w:p>
    <w:p w:rsidR="0022035D" w:rsidRDefault="0022035D" w:rsidP="0022035D">
      <w:pPr>
        <w:pStyle w:val="ListParagraph"/>
        <w:numPr>
          <w:ilvl w:val="0"/>
          <w:numId w:val="12"/>
        </w:numPr>
      </w:pPr>
      <w:r>
        <w:t>Your group facilitation skills capability</w:t>
      </w:r>
    </w:p>
    <w:p w:rsidR="0022035D" w:rsidRDefault="0022035D" w:rsidP="0022035D">
      <w:pPr>
        <w:pStyle w:val="ListParagraph"/>
        <w:numPr>
          <w:ilvl w:val="0"/>
          <w:numId w:val="12"/>
        </w:numPr>
      </w:pPr>
      <w:r>
        <w:t>Whether the activity was taught with fidelity</w:t>
      </w:r>
    </w:p>
    <w:p w:rsidR="0022035D" w:rsidRDefault="0022035D" w:rsidP="0022035D">
      <w:pPr>
        <w:pStyle w:val="ListParagraph"/>
        <w:numPr>
          <w:ilvl w:val="0"/>
          <w:numId w:val="12"/>
        </w:numPr>
      </w:pPr>
      <w:r>
        <w:t>Whether the activity objectives were met</w:t>
      </w:r>
    </w:p>
    <w:p w:rsidR="0022035D" w:rsidRDefault="0022035D" w:rsidP="0022035D">
      <w:r>
        <w:t>Your peer participants will also have opportunities to provide general feedback to you.</w:t>
      </w:r>
    </w:p>
    <w:p w:rsidR="0022035D" w:rsidRDefault="0022035D" w:rsidP="0022035D">
      <w:pPr>
        <w:pStyle w:val="Heading3"/>
      </w:pPr>
      <w:r>
        <w:t>Tips for Giving Feedback</w:t>
      </w:r>
    </w:p>
    <w:p w:rsidR="0022035D" w:rsidRDefault="0022035D" w:rsidP="0022035D">
      <w:pPr>
        <w:pStyle w:val="ListParagraph"/>
        <w:numPr>
          <w:ilvl w:val="0"/>
          <w:numId w:val="12"/>
        </w:numPr>
      </w:pPr>
      <w:r>
        <w:t>Give feedback, not suggestions</w:t>
      </w:r>
      <w:r w:rsidR="0040516A">
        <w:t>.</w:t>
      </w:r>
    </w:p>
    <w:p w:rsidR="0022035D" w:rsidRDefault="0022035D" w:rsidP="0022035D">
      <w:pPr>
        <w:pStyle w:val="ListParagraph"/>
        <w:numPr>
          <w:ilvl w:val="0"/>
          <w:numId w:val="12"/>
        </w:numPr>
      </w:pPr>
      <w:r>
        <w:t>Be specific (e.g., “I liked it when you ___” or “I wish you had ___”)</w:t>
      </w:r>
      <w:r w:rsidR="0040516A">
        <w:t>.</w:t>
      </w:r>
    </w:p>
    <w:p w:rsidR="0022035D" w:rsidRDefault="0022035D" w:rsidP="0022035D">
      <w:pPr>
        <w:pStyle w:val="ListParagraph"/>
        <w:numPr>
          <w:ilvl w:val="0"/>
          <w:numId w:val="12"/>
        </w:numPr>
      </w:pPr>
      <w:r>
        <w:t>Focus on the things that the facilitator can change</w:t>
      </w:r>
      <w:r w:rsidR="0040516A">
        <w:t>.</w:t>
      </w:r>
    </w:p>
    <w:p w:rsidR="0022035D" w:rsidRDefault="0022035D" w:rsidP="0022035D">
      <w:pPr>
        <w:pStyle w:val="Heading3"/>
      </w:pPr>
      <w:r>
        <w:t>Tips for Receiving Feedback</w:t>
      </w:r>
    </w:p>
    <w:p w:rsidR="0022035D" w:rsidRDefault="0022035D" w:rsidP="0022035D">
      <w:pPr>
        <w:pStyle w:val="ListParagraph"/>
        <w:numPr>
          <w:ilvl w:val="0"/>
          <w:numId w:val="12"/>
        </w:numPr>
      </w:pPr>
      <w:r>
        <w:t>Consider the feedback a gift that can help you improve your skills</w:t>
      </w:r>
      <w:r w:rsidR="0040516A">
        <w:t>.</w:t>
      </w:r>
    </w:p>
    <w:p w:rsidR="0022035D" w:rsidRDefault="0022035D" w:rsidP="0022035D">
      <w:pPr>
        <w:pStyle w:val="ListParagraph"/>
        <w:numPr>
          <w:ilvl w:val="0"/>
          <w:numId w:val="12"/>
        </w:numPr>
      </w:pPr>
      <w:r>
        <w:t>Be silent when receiving feedback</w:t>
      </w:r>
      <w:r w:rsidR="0040516A">
        <w:t>.</w:t>
      </w:r>
    </w:p>
    <w:p w:rsidR="0022035D" w:rsidRDefault="0022035D" w:rsidP="0022035D">
      <w:pPr>
        <w:pStyle w:val="ListParagraph"/>
        <w:numPr>
          <w:ilvl w:val="0"/>
          <w:numId w:val="12"/>
        </w:numPr>
      </w:pPr>
      <w:r>
        <w:t>Do not be defensive; seek clarification as needed</w:t>
      </w:r>
      <w:r w:rsidR="0040516A">
        <w:t>.</w:t>
      </w:r>
    </w:p>
    <w:p w:rsidR="00725066" w:rsidRPr="00775E1F" w:rsidRDefault="0022035D" w:rsidP="0022035D">
      <w:pPr>
        <w:pStyle w:val="ListParagraph"/>
        <w:numPr>
          <w:ilvl w:val="0"/>
          <w:numId w:val="12"/>
        </w:numPr>
      </w:pPr>
      <w:r>
        <w:t>Ask for suggestions, if desired and time permits</w:t>
      </w:r>
      <w:r w:rsidR="0040516A">
        <w:t>.</w:t>
      </w:r>
    </w:p>
    <w:p w:rsidR="00775E1F" w:rsidRPr="00775E1F" w:rsidRDefault="0022035D" w:rsidP="0022035D">
      <w:pPr>
        <w:pStyle w:val="Heading2"/>
      </w:pPr>
      <w:r>
        <w:lastRenderedPageBreak/>
        <w:t>Teach-Back Debrief Evaluation Form</w:t>
      </w:r>
    </w:p>
    <w:p w:rsidR="00725066" w:rsidRDefault="0022035D" w:rsidP="00775E1F">
      <w:r w:rsidRPr="00AB39C9">
        <w:rPr>
          <w:rStyle w:val="FormfieldnameChar"/>
        </w:rPr>
        <w:t>Trainer Name:</w:t>
      </w:r>
      <w:r>
        <w:tab/>
      </w:r>
      <w:r w:rsidRPr="00AB39C9">
        <w:rPr>
          <w:rStyle w:val="FormentryfieldChar"/>
        </w:rPr>
        <w:t>[Insert trainer name]</w:t>
      </w:r>
    </w:p>
    <w:p w:rsidR="0022035D" w:rsidRPr="00775E1F" w:rsidRDefault="0022035D" w:rsidP="00775E1F">
      <w:r w:rsidRPr="00AB39C9">
        <w:rPr>
          <w:rStyle w:val="FormfieldnameChar"/>
        </w:rPr>
        <w:t>Module Title:</w:t>
      </w:r>
      <w:r>
        <w:tab/>
      </w:r>
      <w:r>
        <w:tab/>
      </w:r>
      <w:r w:rsidRPr="00AB39C9">
        <w:rPr>
          <w:rStyle w:val="FormentryfieldChar"/>
        </w:rPr>
        <w:t>[Insert module title]</w:t>
      </w:r>
    </w:p>
    <w:p w:rsidR="00AB39C9" w:rsidRDefault="00AB39C9" w:rsidP="00775E1F"/>
    <w:p w:rsidR="00E23D19" w:rsidRDefault="0022035D" w:rsidP="00AB39C9">
      <w:pPr>
        <w:jc w:val="right"/>
      </w:pPr>
      <w:r>
        <w:t>Rating Scale: 5=Very Well; 3=Fairly Well; 1=Need Improvement</w:t>
      </w:r>
      <w:r w:rsidR="00E23D19" w:rsidRPr="00775E1F">
        <w:t xml:space="preserve">  </w:t>
      </w:r>
    </w:p>
    <w:tbl>
      <w:tblPr>
        <w:tblStyle w:val="Style1"/>
        <w:tblW w:w="5000" w:type="pct"/>
        <w:tblLook w:val="04A0" w:firstRow="1" w:lastRow="0" w:firstColumn="1" w:lastColumn="0" w:noHBand="0" w:noVBand="1"/>
        <w:tblCaption w:val="Teach-Back Debrief Evaluation Table"/>
        <w:tblDescription w:val="Table for rating the trainer on several categories for the teach-back debrief. Column 1 indicates how well the trainer performed; column 2 provides a rating scale of 5; column 3 provides a rating scale of 4; column 4 provides a rating scale of 3; column 5 provides a rating scale of 2; column 6 provides a rating scale of 1."/>
      </w:tblPr>
      <w:tblGrid>
        <w:gridCol w:w="7667"/>
        <w:gridCol w:w="410"/>
        <w:gridCol w:w="374"/>
        <w:gridCol w:w="374"/>
        <w:gridCol w:w="374"/>
        <w:gridCol w:w="377"/>
      </w:tblGrid>
      <w:tr w:rsidR="00AB39C9" w:rsidTr="00AB39C9">
        <w:trPr>
          <w:cnfStyle w:val="100000000000" w:firstRow="1" w:lastRow="0" w:firstColumn="0" w:lastColumn="0" w:oddVBand="0" w:evenVBand="0" w:oddHBand="0" w:evenHBand="0" w:firstRowFirstColumn="0" w:firstRowLastColumn="0" w:lastRowFirstColumn="0" w:lastRowLastColumn="0"/>
        </w:trPr>
        <w:tc>
          <w:tcPr>
            <w:tcW w:w="4003" w:type="pct"/>
          </w:tcPr>
          <w:p w:rsidR="00AB39C9" w:rsidRDefault="00AB39C9" w:rsidP="00644640">
            <w:pPr>
              <w:pStyle w:val="TableHeaderStyle"/>
            </w:pPr>
            <w:bookmarkStart w:id="0" w:name="_GoBack"/>
            <w:r>
              <w:t xml:space="preserve">How </w:t>
            </w:r>
            <w:r w:rsidR="0040516A">
              <w:t>W</w:t>
            </w:r>
            <w:r>
              <w:t xml:space="preserve">ell </w:t>
            </w:r>
            <w:r w:rsidR="0040516A">
              <w:t>D</w:t>
            </w:r>
            <w:r>
              <w:t xml:space="preserve">id this </w:t>
            </w:r>
            <w:r w:rsidR="0040516A">
              <w:t>T</w:t>
            </w:r>
            <w:r>
              <w:t>rainer:</w:t>
            </w:r>
          </w:p>
        </w:tc>
        <w:tc>
          <w:tcPr>
            <w:tcW w:w="214" w:type="pct"/>
          </w:tcPr>
          <w:p w:rsidR="00AB39C9" w:rsidRDefault="00AB39C9" w:rsidP="00644640">
            <w:pPr>
              <w:pStyle w:val="TableHeaderStyle"/>
            </w:pPr>
            <w:r>
              <w:t>5</w:t>
            </w:r>
          </w:p>
        </w:tc>
        <w:tc>
          <w:tcPr>
            <w:tcW w:w="195" w:type="pct"/>
          </w:tcPr>
          <w:p w:rsidR="00AB39C9" w:rsidRDefault="00AB39C9" w:rsidP="00644640">
            <w:pPr>
              <w:pStyle w:val="TableHeaderStyle"/>
            </w:pPr>
            <w:r>
              <w:t>4</w:t>
            </w:r>
          </w:p>
        </w:tc>
        <w:tc>
          <w:tcPr>
            <w:tcW w:w="195" w:type="pct"/>
          </w:tcPr>
          <w:p w:rsidR="00AB39C9" w:rsidRDefault="00AB39C9" w:rsidP="00644640">
            <w:pPr>
              <w:pStyle w:val="TableHeaderStyle"/>
            </w:pPr>
            <w:r>
              <w:t>3</w:t>
            </w:r>
          </w:p>
        </w:tc>
        <w:tc>
          <w:tcPr>
            <w:tcW w:w="195" w:type="pct"/>
          </w:tcPr>
          <w:p w:rsidR="00AB39C9" w:rsidRDefault="00AB39C9" w:rsidP="00644640">
            <w:pPr>
              <w:pStyle w:val="TableHeaderStyle"/>
            </w:pPr>
            <w:r>
              <w:t>2</w:t>
            </w:r>
          </w:p>
        </w:tc>
        <w:tc>
          <w:tcPr>
            <w:tcW w:w="197" w:type="pct"/>
          </w:tcPr>
          <w:p w:rsidR="00AB39C9" w:rsidRDefault="00AB39C9" w:rsidP="00644640">
            <w:pPr>
              <w:pStyle w:val="TableHeaderStyle"/>
            </w:pPr>
            <w:r>
              <w:t>1</w:t>
            </w:r>
          </w:p>
        </w:tc>
      </w:tr>
      <w:tr w:rsidR="00AB39C9" w:rsidTr="00AB39C9">
        <w:tc>
          <w:tcPr>
            <w:tcW w:w="4003" w:type="pct"/>
          </w:tcPr>
          <w:p w:rsidR="00AB39C9" w:rsidRPr="00AB39C9" w:rsidRDefault="00AB39C9" w:rsidP="00AB39C9">
            <w:pPr>
              <w:pStyle w:val="ListParagraph"/>
              <w:numPr>
                <w:ilvl w:val="0"/>
                <w:numId w:val="13"/>
              </w:numPr>
            </w:pPr>
            <w:r>
              <w:t>Transition into the module</w:t>
            </w:r>
          </w:p>
        </w:tc>
        <w:tc>
          <w:tcPr>
            <w:tcW w:w="214" w:type="pct"/>
          </w:tcPr>
          <w:p w:rsidR="00AB39C9" w:rsidRDefault="00AB39C9" w:rsidP="001B4C99">
            <w:r>
              <w:t>5</w:t>
            </w:r>
          </w:p>
        </w:tc>
        <w:tc>
          <w:tcPr>
            <w:tcW w:w="195" w:type="pct"/>
          </w:tcPr>
          <w:p w:rsidR="00AB39C9" w:rsidRDefault="00AB39C9" w:rsidP="001B4C99">
            <w:r>
              <w:t>4</w:t>
            </w:r>
          </w:p>
        </w:tc>
        <w:tc>
          <w:tcPr>
            <w:tcW w:w="195" w:type="pct"/>
          </w:tcPr>
          <w:p w:rsidR="00AB39C9" w:rsidRDefault="00AB39C9" w:rsidP="001B4C99">
            <w:r>
              <w:t>3</w:t>
            </w:r>
          </w:p>
        </w:tc>
        <w:tc>
          <w:tcPr>
            <w:tcW w:w="195" w:type="pct"/>
          </w:tcPr>
          <w:p w:rsidR="00AB39C9" w:rsidRDefault="00AB39C9" w:rsidP="001B4C99">
            <w:r>
              <w:t>2</w:t>
            </w:r>
          </w:p>
        </w:tc>
        <w:tc>
          <w:tcPr>
            <w:tcW w:w="197" w:type="pct"/>
          </w:tcPr>
          <w:p w:rsidR="00AB39C9" w:rsidRDefault="00AB39C9" w:rsidP="001B4C99">
            <w:r>
              <w:t>1</w:t>
            </w:r>
          </w:p>
        </w:tc>
      </w:tr>
      <w:tr w:rsidR="00AB39C9" w:rsidTr="00AB39C9">
        <w:tc>
          <w:tcPr>
            <w:tcW w:w="4003" w:type="pct"/>
          </w:tcPr>
          <w:p w:rsidR="00AB39C9" w:rsidRDefault="00AB39C9" w:rsidP="00AB39C9">
            <w:pPr>
              <w:pStyle w:val="ListParagraph"/>
              <w:numPr>
                <w:ilvl w:val="0"/>
                <w:numId w:val="13"/>
              </w:numPr>
            </w:pPr>
            <w:r>
              <w:t>Clearly state the purpose and information</w:t>
            </w:r>
          </w:p>
        </w:tc>
        <w:tc>
          <w:tcPr>
            <w:tcW w:w="214" w:type="pct"/>
          </w:tcPr>
          <w:p w:rsidR="00AB39C9" w:rsidRDefault="00AB39C9" w:rsidP="001B4C99">
            <w:r>
              <w:t>5</w:t>
            </w:r>
          </w:p>
        </w:tc>
        <w:tc>
          <w:tcPr>
            <w:tcW w:w="195" w:type="pct"/>
          </w:tcPr>
          <w:p w:rsidR="00AB39C9" w:rsidRDefault="00AB39C9" w:rsidP="001B4C99">
            <w:r>
              <w:t>4</w:t>
            </w:r>
          </w:p>
        </w:tc>
        <w:tc>
          <w:tcPr>
            <w:tcW w:w="195" w:type="pct"/>
          </w:tcPr>
          <w:p w:rsidR="00AB39C9" w:rsidRDefault="00AB39C9" w:rsidP="001B4C99">
            <w:r>
              <w:t>3</w:t>
            </w:r>
          </w:p>
        </w:tc>
        <w:tc>
          <w:tcPr>
            <w:tcW w:w="195" w:type="pct"/>
          </w:tcPr>
          <w:p w:rsidR="00AB39C9" w:rsidRDefault="00AB39C9" w:rsidP="001B4C99">
            <w:r>
              <w:t>2</w:t>
            </w:r>
          </w:p>
        </w:tc>
        <w:tc>
          <w:tcPr>
            <w:tcW w:w="197" w:type="pct"/>
          </w:tcPr>
          <w:p w:rsidR="00AB39C9" w:rsidRDefault="00AB39C9" w:rsidP="001B4C99">
            <w:r>
              <w:t>1</w:t>
            </w:r>
          </w:p>
        </w:tc>
      </w:tr>
      <w:tr w:rsidR="00AB39C9" w:rsidTr="00AB39C9">
        <w:tc>
          <w:tcPr>
            <w:tcW w:w="4003" w:type="pct"/>
          </w:tcPr>
          <w:p w:rsidR="00AB39C9" w:rsidRDefault="00AB39C9" w:rsidP="00AB39C9">
            <w:pPr>
              <w:pStyle w:val="ListParagraph"/>
              <w:numPr>
                <w:ilvl w:val="0"/>
                <w:numId w:val="13"/>
              </w:numPr>
            </w:pPr>
            <w:r>
              <w:t>Explain or clarify information in a clear and concise manner</w:t>
            </w:r>
          </w:p>
        </w:tc>
        <w:tc>
          <w:tcPr>
            <w:tcW w:w="214" w:type="pct"/>
          </w:tcPr>
          <w:p w:rsidR="00AB39C9" w:rsidRDefault="00AB39C9" w:rsidP="001B4C99">
            <w:r>
              <w:t>5</w:t>
            </w:r>
          </w:p>
        </w:tc>
        <w:tc>
          <w:tcPr>
            <w:tcW w:w="195" w:type="pct"/>
          </w:tcPr>
          <w:p w:rsidR="00AB39C9" w:rsidRDefault="00AB39C9" w:rsidP="001B4C99">
            <w:r>
              <w:t>4</w:t>
            </w:r>
          </w:p>
        </w:tc>
        <w:tc>
          <w:tcPr>
            <w:tcW w:w="195" w:type="pct"/>
          </w:tcPr>
          <w:p w:rsidR="00AB39C9" w:rsidRDefault="00AB39C9" w:rsidP="001B4C99">
            <w:r>
              <w:t>3</w:t>
            </w:r>
          </w:p>
        </w:tc>
        <w:tc>
          <w:tcPr>
            <w:tcW w:w="195" w:type="pct"/>
          </w:tcPr>
          <w:p w:rsidR="00AB39C9" w:rsidRDefault="00AB39C9" w:rsidP="001B4C99">
            <w:r>
              <w:t>2</w:t>
            </w:r>
          </w:p>
        </w:tc>
        <w:tc>
          <w:tcPr>
            <w:tcW w:w="197" w:type="pct"/>
          </w:tcPr>
          <w:p w:rsidR="00AB39C9" w:rsidRDefault="00AB39C9" w:rsidP="001B4C99">
            <w:r>
              <w:t>1</w:t>
            </w:r>
          </w:p>
        </w:tc>
      </w:tr>
      <w:tr w:rsidR="00AB39C9" w:rsidTr="00AB39C9">
        <w:tc>
          <w:tcPr>
            <w:tcW w:w="4003" w:type="pct"/>
          </w:tcPr>
          <w:p w:rsidR="00AB39C9" w:rsidRDefault="00AB39C9" w:rsidP="0040516A">
            <w:pPr>
              <w:pStyle w:val="ListParagraph"/>
              <w:numPr>
                <w:ilvl w:val="0"/>
                <w:numId w:val="13"/>
              </w:numPr>
            </w:pPr>
            <w:r>
              <w:t>Encourage and validate idea sharing and experiences among participants</w:t>
            </w:r>
          </w:p>
        </w:tc>
        <w:tc>
          <w:tcPr>
            <w:tcW w:w="214" w:type="pct"/>
          </w:tcPr>
          <w:p w:rsidR="00AB39C9" w:rsidRDefault="00AB39C9" w:rsidP="001B4C99">
            <w:r>
              <w:t>5</w:t>
            </w:r>
          </w:p>
        </w:tc>
        <w:tc>
          <w:tcPr>
            <w:tcW w:w="195" w:type="pct"/>
          </w:tcPr>
          <w:p w:rsidR="00AB39C9" w:rsidRDefault="00AB39C9" w:rsidP="001B4C99">
            <w:r>
              <w:t>4</w:t>
            </w:r>
          </w:p>
        </w:tc>
        <w:tc>
          <w:tcPr>
            <w:tcW w:w="195" w:type="pct"/>
          </w:tcPr>
          <w:p w:rsidR="00AB39C9" w:rsidRDefault="00AB39C9" w:rsidP="001B4C99">
            <w:r>
              <w:t>3</w:t>
            </w:r>
          </w:p>
        </w:tc>
        <w:tc>
          <w:tcPr>
            <w:tcW w:w="195" w:type="pct"/>
          </w:tcPr>
          <w:p w:rsidR="00AB39C9" w:rsidRDefault="00AB39C9" w:rsidP="001B4C99">
            <w:r>
              <w:t>2</w:t>
            </w:r>
          </w:p>
        </w:tc>
        <w:tc>
          <w:tcPr>
            <w:tcW w:w="197" w:type="pct"/>
          </w:tcPr>
          <w:p w:rsidR="00AB39C9" w:rsidRDefault="00AB39C9" w:rsidP="001B4C99">
            <w:r>
              <w:t>1</w:t>
            </w:r>
          </w:p>
        </w:tc>
      </w:tr>
      <w:tr w:rsidR="00AB39C9" w:rsidTr="00AB39C9">
        <w:tc>
          <w:tcPr>
            <w:tcW w:w="4003" w:type="pct"/>
          </w:tcPr>
          <w:p w:rsidR="00AB39C9" w:rsidRDefault="00AB39C9" w:rsidP="00AB39C9">
            <w:pPr>
              <w:pStyle w:val="ListParagraph"/>
              <w:numPr>
                <w:ilvl w:val="0"/>
                <w:numId w:val="13"/>
              </w:numPr>
            </w:pPr>
            <w:r>
              <w:t>Reframe, clarify, and emphasize comments and questions</w:t>
            </w:r>
          </w:p>
        </w:tc>
        <w:tc>
          <w:tcPr>
            <w:tcW w:w="214" w:type="pct"/>
          </w:tcPr>
          <w:p w:rsidR="00AB39C9" w:rsidRDefault="00AB39C9" w:rsidP="001B4C99">
            <w:r>
              <w:t>5</w:t>
            </w:r>
          </w:p>
        </w:tc>
        <w:tc>
          <w:tcPr>
            <w:tcW w:w="195" w:type="pct"/>
          </w:tcPr>
          <w:p w:rsidR="00AB39C9" w:rsidRDefault="00AB39C9" w:rsidP="001B4C99">
            <w:r>
              <w:t>4</w:t>
            </w:r>
          </w:p>
        </w:tc>
        <w:tc>
          <w:tcPr>
            <w:tcW w:w="195" w:type="pct"/>
          </w:tcPr>
          <w:p w:rsidR="00AB39C9" w:rsidRDefault="00AB39C9" w:rsidP="001B4C99">
            <w:r>
              <w:t>3</w:t>
            </w:r>
          </w:p>
        </w:tc>
        <w:tc>
          <w:tcPr>
            <w:tcW w:w="195" w:type="pct"/>
          </w:tcPr>
          <w:p w:rsidR="00AB39C9" w:rsidRDefault="00AB39C9" w:rsidP="001B4C99">
            <w:r>
              <w:t>2</w:t>
            </w:r>
          </w:p>
        </w:tc>
        <w:tc>
          <w:tcPr>
            <w:tcW w:w="197" w:type="pct"/>
          </w:tcPr>
          <w:p w:rsidR="00AB39C9" w:rsidRDefault="00AB39C9" w:rsidP="001B4C99">
            <w:r>
              <w:t>1</w:t>
            </w:r>
          </w:p>
        </w:tc>
      </w:tr>
      <w:tr w:rsidR="00AB39C9" w:rsidTr="00AB39C9">
        <w:tc>
          <w:tcPr>
            <w:tcW w:w="4003" w:type="pct"/>
          </w:tcPr>
          <w:p w:rsidR="00AB39C9" w:rsidRDefault="00AB39C9" w:rsidP="00AB39C9">
            <w:pPr>
              <w:pStyle w:val="ListParagraph"/>
              <w:numPr>
                <w:ilvl w:val="0"/>
                <w:numId w:val="13"/>
              </w:numPr>
            </w:pPr>
            <w:r>
              <w:t>Display good time management skills and remain on task</w:t>
            </w:r>
          </w:p>
        </w:tc>
        <w:tc>
          <w:tcPr>
            <w:tcW w:w="214" w:type="pct"/>
          </w:tcPr>
          <w:p w:rsidR="00AB39C9" w:rsidRDefault="00AB39C9" w:rsidP="001B4C99">
            <w:r>
              <w:t>5</w:t>
            </w:r>
          </w:p>
        </w:tc>
        <w:tc>
          <w:tcPr>
            <w:tcW w:w="195" w:type="pct"/>
          </w:tcPr>
          <w:p w:rsidR="00AB39C9" w:rsidRDefault="00AB39C9" w:rsidP="001B4C99">
            <w:r>
              <w:t>4</w:t>
            </w:r>
          </w:p>
        </w:tc>
        <w:tc>
          <w:tcPr>
            <w:tcW w:w="195" w:type="pct"/>
          </w:tcPr>
          <w:p w:rsidR="00AB39C9" w:rsidRDefault="00AB39C9" w:rsidP="001B4C99">
            <w:r>
              <w:t>3</w:t>
            </w:r>
          </w:p>
        </w:tc>
        <w:tc>
          <w:tcPr>
            <w:tcW w:w="195" w:type="pct"/>
          </w:tcPr>
          <w:p w:rsidR="00AB39C9" w:rsidRDefault="00AB39C9" w:rsidP="001B4C99">
            <w:r>
              <w:t>2</w:t>
            </w:r>
          </w:p>
        </w:tc>
        <w:tc>
          <w:tcPr>
            <w:tcW w:w="197" w:type="pct"/>
          </w:tcPr>
          <w:p w:rsidR="00AB39C9" w:rsidRDefault="00AB39C9" w:rsidP="001B4C99">
            <w:r>
              <w:t>1</w:t>
            </w:r>
          </w:p>
        </w:tc>
      </w:tr>
      <w:tr w:rsidR="00AB39C9" w:rsidTr="00AB39C9">
        <w:tc>
          <w:tcPr>
            <w:tcW w:w="4003" w:type="pct"/>
          </w:tcPr>
          <w:p w:rsidR="00AB39C9" w:rsidRDefault="00AB39C9" w:rsidP="00AB39C9">
            <w:pPr>
              <w:pStyle w:val="ListParagraph"/>
              <w:numPr>
                <w:ilvl w:val="0"/>
                <w:numId w:val="13"/>
              </w:numPr>
            </w:pPr>
            <w:r>
              <w:t>Keep personal opinions/biases in check</w:t>
            </w:r>
          </w:p>
        </w:tc>
        <w:tc>
          <w:tcPr>
            <w:tcW w:w="214" w:type="pct"/>
          </w:tcPr>
          <w:p w:rsidR="00AB39C9" w:rsidRDefault="00AB39C9" w:rsidP="001B4C99">
            <w:r>
              <w:t>5</w:t>
            </w:r>
          </w:p>
        </w:tc>
        <w:tc>
          <w:tcPr>
            <w:tcW w:w="195" w:type="pct"/>
          </w:tcPr>
          <w:p w:rsidR="00AB39C9" w:rsidRDefault="00AB39C9" w:rsidP="001B4C99">
            <w:r>
              <w:t>4</w:t>
            </w:r>
          </w:p>
        </w:tc>
        <w:tc>
          <w:tcPr>
            <w:tcW w:w="195" w:type="pct"/>
          </w:tcPr>
          <w:p w:rsidR="00AB39C9" w:rsidRDefault="00AB39C9" w:rsidP="001B4C99">
            <w:r>
              <w:t>3</w:t>
            </w:r>
          </w:p>
        </w:tc>
        <w:tc>
          <w:tcPr>
            <w:tcW w:w="195" w:type="pct"/>
          </w:tcPr>
          <w:p w:rsidR="00AB39C9" w:rsidRDefault="00AB39C9" w:rsidP="001B4C99">
            <w:r>
              <w:t>2</w:t>
            </w:r>
          </w:p>
        </w:tc>
        <w:tc>
          <w:tcPr>
            <w:tcW w:w="197" w:type="pct"/>
          </w:tcPr>
          <w:p w:rsidR="00AB39C9" w:rsidRDefault="00AB39C9" w:rsidP="001B4C99">
            <w:r>
              <w:t>1</w:t>
            </w:r>
          </w:p>
        </w:tc>
      </w:tr>
      <w:tr w:rsidR="00AB39C9" w:rsidTr="00AB39C9">
        <w:tc>
          <w:tcPr>
            <w:tcW w:w="4003" w:type="pct"/>
          </w:tcPr>
          <w:p w:rsidR="00AB39C9" w:rsidRDefault="00AB39C9" w:rsidP="00AB39C9">
            <w:pPr>
              <w:pStyle w:val="ListParagraph"/>
              <w:numPr>
                <w:ilvl w:val="0"/>
                <w:numId w:val="13"/>
              </w:numPr>
            </w:pPr>
            <w:r>
              <w:t>Cover the key points of the module</w:t>
            </w:r>
          </w:p>
        </w:tc>
        <w:tc>
          <w:tcPr>
            <w:tcW w:w="214" w:type="pct"/>
          </w:tcPr>
          <w:p w:rsidR="00AB39C9" w:rsidRDefault="00AB39C9" w:rsidP="001B4C99">
            <w:r>
              <w:t>5</w:t>
            </w:r>
          </w:p>
        </w:tc>
        <w:tc>
          <w:tcPr>
            <w:tcW w:w="195" w:type="pct"/>
          </w:tcPr>
          <w:p w:rsidR="00AB39C9" w:rsidRDefault="00AB39C9" w:rsidP="001B4C99">
            <w:r>
              <w:t>4</w:t>
            </w:r>
          </w:p>
        </w:tc>
        <w:tc>
          <w:tcPr>
            <w:tcW w:w="195" w:type="pct"/>
          </w:tcPr>
          <w:p w:rsidR="00AB39C9" w:rsidRDefault="00AB39C9" w:rsidP="001B4C99">
            <w:r>
              <w:t>3</w:t>
            </w:r>
          </w:p>
        </w:tc>
        <w:tc>
          <w:tcPr>
            <w:tcW w:w="195" w:type="pct"/>
          </w:tcPr>
          <w:p w:rsidR="00AB39C9" w:rsidRDefault="00AB39C9" w:rsidP="001B4C99">
            <w:r>
              <w:t>2</w:t>
            </w:r>
          </w:p>
        </w:tc>
        <w:tc>
          <w:tcPr>
            <w:tcW w:w="197" w:type="pct"/>
          </w:tcPr>
          <w:p w:rsidR="00AB39C9" w:rsidRDefault="00AB39C9" w:rsidP="001B4C99">
            <w:r>
              <w:t>1</w:t>
            </w:r>
          </w:p>
        </w:tc>
      </w:tr>
      <w:tr w:rsidR="00AB39C9" w:rsidTr="00AB39C9">
        <w:tc>
          <w:tcPr>
            <w:tcW w:w="4003" w:type="pct"/>
          </w:tcPr>
          <w:p w:rsidR="00AB39C9" w:rsidRDefault="00AB39C9" w:rsidP="00AB39C9">
            <w:pPr>
              <w:pStyle w:val="ListParagraph"/>
              <w:numPr>
                <w:ilvl w:val="0"/>
                <w:numId w:val="13"/>
              </w:numPr>
            </w:pPr>
            <w:r>
              <w:t>Summarize and/or transition to the next module</w:t>
            </w:r>
          </w:p>
        </w:tc>
        <w:tc>
          <w:tcPr>
            <w:tcW w:w="214" w:type="pct"/>
          </w:tcPr>
          <w:p w:rsidR="00AB39C9" w:rsidRDefault="00AB39C9" w:rsidP="001B4C99">
            <w:r>
              <w:t>5</w:t>
            </w:r>
          </w:p>
        </w:tc>
        <w:tc>
          <w:tcPr>
            <w:tcW w:w="195" w:type="pct"/>
          </w:tcPr>
          <w:p w:rsidR="00AB39C9" w:rsidRDefault="00AB39C9" w:rsidP="001B4C99">
            <w:r>
              <w:t>4</w:t>
            </w:r>
          </w:p>
        </w:tc>
        <w:tc>
          <w:tcPr>
            <w:tcW w:w="195" w:type="pct"/>
          </w:tcPr>
          <w:p w:rsidR="00AB39C9" w:rsidRDefault="00AB39C9" w:rsidP="001B4C99">
            <w:r>
              <w:t>3</w:t>
            </w:r>
          </w:p>
        </w:tc>
        <w:tc>
          <w:tcPr>
            <w:tcW w:w="195" w:type="pct"/>
          </w:tcPr>
          <w:p w:rsidR="00AB39C9" w:rsidRDefault="00AB39C9" w:rsidP="001B4C99">
            <w:r>
              <w:t>2</w:t>
            </w:r>
          </w:p>
        </w:tc>
        <w:tc>
          <w:tcPr>
            <w:tcW w:w="197" w:type="pct"/>
          </w:tcPr>
          <w:p w:rsidR="00AB39C9" w:rsidRDefault="00AB39C9" w:rsidP="001B4C99">
            <w:r>
              <w:t>1</w:t>
            </w:r>
          </w:p>
        </w:tc>
      </w:tr>
      <w:bookmarkEnd w:id="0"/>
    </w:tbl>
    <w:p w:rsidR="001B4C99" w:rsidRDefault="001B4C99" w:rsidP="001B4C99"/>
    <w:p w:rsidR="00E23D19" w:rsidRDefault="00AB39C9" w:rsidP="001B4C99">
      <w:r>
        <w:t>How would you rate the overall learning experience?</w:t>
      </w:r>
    </w:p>
    <w:p w:rsidR="00AB39C9" w:rsidRDefault="00AB39C9" w:rsidP="001B4C99"/>
    <w:p w:rsidR="00AB39C9" w:rsidRDefault="00AB39C9" w:rsidP="001B4C99"/>
    <w:p w:rsidR="00AB39C9" w:rsidRDefault="00AB39C9" w:rsidP="001B4C99">
      <w:r>
        <w:t>What did this trainer do well?</w:t>
      </w:r>
    </w:p>
    <w:p w:rsidR="00AB39C9" w:rsidRDefault="00AB39C9" w:rsidP="001B4C99"/>
    <w:p w:rsidR="00AB39C9" w:rsidRDefault="00AB39C9" w:rsidP="001B4C99"/>
    <w:p w:rsidR="00AB39C9" w:rsidRDefault="00AB39C9" w:rsidP="001B4C99">
      <w:r>
        <w:t>Are there areas that need improvement?</w:t>
      </w:r>
    </w:p>
    <w:p w:rsidR="00AB39C9" w:rsidRDefault="00AB39C9" w:rsidP="001B4C99"/>
    <w:p w:rsidR="00AB39C9" w:rsidRDefault="00AB39C9" w:rsidP="001B4C99"/>
    <w:p w:rsidR="00AB39C9" w:rsidRDefault="00AB39C9" w:rsidP="001B4C99">
      <w:r>
        <w:t>Additional comments:</w:t>
      </w:r>
    </w:p>
    <w:p w:rsidR="00E23D19" w:rsidRDefault="00E23D19" w:rsidP="001B4C99"/>
    <w:sectPr w:rsidR="00E23D19" w:rsidSect="00262C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93D" w:rsidRDefault="0004393D" w:rsidP="005C5864">
      <w:r>
        <w:separator/>
      </w:r>
    </w:p>
    <w:p w:rsidR="0004393D" w:rsidRDefault="0004393D"/>
  </w:endnote>
  <w:endnote w:type="continuationSeparator" w:id="0">
    <w:p w:rsidR="0004393D" w:rsidRDefault="0004393D" w:rsidP="005C5864">
      <w:r>
        <w:continuationSeparator/>
      </w:r>
    </w:p>
    <w:p w:rsidR="0004393D" w:rsidRDefault="00043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A7" w:rsidRPr="00775E1F" w:rsidRDefault="009C12C3" w:rsidP="009B5878">
    <w:pPr>
      <w:pStyle w:val="Footer"/>
      <w:jc w:val="center"/>
      <w:rPr>
        <w:rFonts w:ascii="Verdana" w:hAnsi="Verdana"/>
        <w:sz w:val="18"/>
      </w:rPr>
    </w:pPr>
    <w:r w:rsidRPr="00775E1F">
      <w:rPr>
        <w:rFonts w:ascii="Verdana" w:hAnsi="Verdana"/>
        <w:sz w:val="18"/>
      </w:rPr>
      <w:t xml:space="preserve">Developed by or adapted from RMC Health Professional Development Partnership, </w:t>
    </w:r>
  </w:p>
  <w:p w:rsidR="009B5878" w:rsidRPr="00775E1F" w:rsidRDefault="009C12C3" w:rsidP="009B5878">
    <w:pPr>
      <w:pStyle w:val="Footer"/>
      <w:jc w:val="center"/>
      <w:rPr>
        <w:rFonts w:ascii="Verdana" w:hAnsi="Verdana"/>
        <w:sz w:val="18"/>
      </w:rPr>
    </w:pPr>
    <w:r w:rsidRPr="00775E1F">
      <w:rPr>
        <w:rFonts w:ascii="Verdana" w:hAnsi="Verdana"/>
        <w:sz w:val="18"/>
      </w:rPr>
      <w:t>funded by the Centers for Disease Control and Prevention</w:t>
    </w:r>
  </w:p>
  <w:p w:rsidR="00B01518" w:rsidRPr="00775E1F" w:rsidRDefault="009C12C3" w:rsidP="00775E1F">
    <w:pPr>
      <w:pStyle w:val="Footer"/>
      <w:jc w:val="center"/>
      <w:rPr>
        <w:sz w:val="18"/>
      </w:rPr>
    </w:pPr>
    <w:r>
      <w:ptab w:relativeTo="margin" w:alignment="right" w:leader="none"/>
    </w:r>
    <w:r w:rsidRPr="00951DCD">
      <w:rPr>
        <w:sz w:val="22"/>
      </w:rPr>
      <w:fldChar w:fldCharType="begin"/>
    </w:r>
    <w:r w:rsidRPr="00951DCD">
      <w:rPr>
        <w:sz w:val="22"/>
      </w:rPr>
      <w:instrText xml:space="preserve"> PAGE   \* MERGEFORMAT </w:instrText>
    </w:r>
    <w:r w:rsidRPr="00951DCD">
      <w:rPr>
        <w:sz w:val="22"/>
      </w:rPr>
      <w:fldChar w:fldCharType="separate"/>
    </w:r>
    <w:r w:rsidR="002A4E5C">
      <w:rPr>
        <w:noProof/>
        <w:sz w:val="22"/>
      </w:rPr>
      <w:t>2</w:t>
    </w:r>
    <w:r w:rsidRPr="00951DCD">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93D" w:rsidRDefault="0004393D" w:rsidP="005C5864">
      <w:r>
        <w:separator/>
      </w:r>
    </w:p>
    <w:p w:rsidR="0004393D" w:rsidRDefault="0004393D"/>
  </w:footnote>
  <w:footnote w:type="continuationSeparator" w:id="0">
    <w:p w:rsidR="0004393D" w:rsidRDefault="0004393D" w:rsidP="005C5864">
      <w:r>
        <w:continuationSeparator/>
      </w:r>
    </w:p>
    <w:p w:rsidR="0004393D" w:rsidRDefault="000439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18" w:rsidRPr="00775E1F" w:rsidRDefault="00681C9F" w:rsidP="00FB1A16">
    <w:pPr>
      <w:pStyle w:val="Header"/>
      <w:tabs>
        <w:tab w:val="left" w:pos="348"/>
        <w:tab w:val="left" w:pos="396"/>
      </w:tabs>
      <w:spacing w:before="240" w:after="600"/>
      <w:rPr>
        <w:rFonts w:ascii="Garamond" w:hAnsi="Garamond"/>
      </w:rPr>
    </w:pPr>
    <w:r>
      <w:rPr>
        <w:rFonts w:ascii="Garamond" w:hAnsi="Garamond"/>
        <w:noProof/>
      </w:rPr>
      <w:drawing>
        <wp:inline distT="0" distB="0" distL="0" distR="0" wp14:anchorId="03DF0D7A" wp14:editId="1F14BDDD">
          <wp:extent cx="1371600" cy="594995"/>
          <wp:effectExtent l="0" t="0" r="0" b="0"/>
          <wp:docPr id="2" name="Picture 2"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sidR="00061DAC">
      <w:rPr>
        <w:rFonts w:ascii="Garamond" w:hAnsi="Garamond"/>
      </w:rPr>
      <w:tab/>
    </w:r>
    <w:r w:rsidR="009C12C3" w:rsidRPr="00FB1A16">
      <w:rPr>
        <w:rFonts w:ascii="Verdana" w:hAnsi="Verdana"/>
      </w:rPr>
      <w:t>Training Cadre Resource Tool</w:t>
    </w:r>
    <w:r w:rsidR="009C12C3">
      <w:rPr>
        <w:rFonts w:ascii="Garamond" w:hAnsi="Garamond"/>
      </w:rPr>
      <w:tab/>
    </w:r>
    <w:r w:rsidR="00061DAC">
      <w:rPr>
        <w:rFonts w:ascii="Garamond" w:hAnsi="Garamond"/>
        <w:noProof/>
      </w:rPr>
      <w:drawing>
        <wp:inline distT="0" distB="0" distL="0" distR="0" wp14:anchorId="060D29D2" wp14:editId="420A0C1F">
          <wp:extent cx="457200" cy="731520"/>
          <wp:effectExtent l="0" t="0" r="0" b="0"/>
          <wp:docPr id="1" name="Picture 1"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VTK_Examples_Baseline_GeometricObjects_TestCube[1]"/>
      </v:shape>
    </w:pict>
  </w:numPicBullet>
  <w:abstractNum w:abstractNumId="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0E56C3"/>
    <w:multiLevelType w:val="hybridMultilevel"/>
    <w:tmpl w:val="DAFA31F0"/>
    <w:lvl w:ilvl="0" w:tplc="FF60A9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8">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F9420B"/>
    <w:multiLevelType w:val="hybridMultilevel"/>
    <w:tmpl w:val="F13C51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3CE7830"/>
    <w:multiLevelType w:val="hybridMultilevel"/>
    <w:tmpl w:val="1DE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
  </w:num>
  <w:num w:numId="5">
    <w:abstractNumId w:val="7"/>
  </w:num>
  <w:num w:numId="6">
    <w:abstractNumId w:val="3"/>
  </w:num>
  <w:num w:numId="7">
    <w:abstractNumId w:val="4"/>
  </w:num>
  <w:num w:numId="8">
    <w:abstractNumId w:val="11"/>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136"/>
    <w:rsid w:val="0000656D"/>
    <w:rsid w:val="0004393D"/>
    <w:rsid w:val="00061DAC"/>
    <w:rsid w:val="000C2AB8"/>
    <w:rsid w:val="000C347D"/>
    <w:rsid w:val="00130634"/>
    <w:rsid w:val="001B4C99"/>
    <w:rsid w:val="001F6974"/>
    <w:rsid w:val="0022035D"/>
    <w:rsid w:val="00227FBD"/>
    <w:rsid w:val="00231C4A"/>
    <w:rsid w:val="002375EC"/>
    <w:rsid w:val="00262C63"/>
    <w:rsid w:val="002A4E5C"/>
    <w:rsid w:val="002E010C"/>
    <w:rsid w:val="00306754"/>
    <w:rsid w:val="0035001E"/>
    <w:rsid w:val="003C45F3"/>
    <w:rsid w:val="00401AB3"/>
    <w:rsid w:val="0040516A"/>
    <w:rsid w:val="00484254"/>
    <w:rsid w:val="00493E21"/>
    <w:rsid w:val="004E2CAC"/>
    <w:rsid w:val="004F76A6"/>
    <w:rsid w:val="00516E6A"/>
    <w:rsid w:val="00527C08"/>
    <w:rsid w:val="0053703F"/>
    <w:rsid w:val="005C5864"/>
    <w:rsid w:val="005D1136"/>
    <w:rsid w:val="00644640"/>
    <w:rsid w:val="006607DF"/>
    <w:rsid w:val="00681C9F"/>
    <w:rsid w:val="006D1EBD"/>
    <w:rsid w:val="006E7ECE"/>
    <w:rsid w:val="00703EC6"/>
    <w:rsid w:val="00711841"/>
    <w:rsid w:val="00763FC3"/>
    <w:rsid w:val="00775E1F"/>
    <w:rsid w:val="007C3170"/>
    <w:rsid w:val="007C54F2"/>
    <w:rsid w:val="008134C0"/>
    <w:rsid w:val="0088159C"/>
    <w:rsid w:val="008D072D"/>
    <w:rsid w:val="00932395"/>
    <w:rsid w:val="00941308"/>
    <w:rsid w:val="00951DCD"/>
    <w:rsid w:val="009B5878"/>
    <w:rsid w:val="009C12C3"/>
    <w:rsid w:val="009F2DA2"/>
    <w:rsid w:val="00A42223"/>
    <w:rsid w:val="00A517D2"/>
    <w:rsid w:val="00A6488B"/>
    <w:rsid w:val="00A740B9"/>
    <w:rsid w:val="00AA07E3"/>
    <w:rsid w:val="00AB39C9"/>
    <w:rsid w:val="00AB7FBF"/>
    <w:rsid w:val="00B01518"/>
    <w:rsid w:val="00B035B4"/>
    <w:rsid w:val="00B171BC"/>
    <w:rsid w:val="00B40199"/>
    <w:rsid w:val="00B94503"/>
    <w:rsid w:val="00C42D19"/>
    <w:rsid w:val="00C64B43"/>
    <w:rsid w:val="00CC04A7"/>
    <w:rsid w:val="00CF583E"/>
    <w:rsid w:val="00DB7379"/>
    <w:rsid w:val="00E23D19"/>
    <w:rsid w:val="00E80119"/>
    <w:rsid w:val="00EB1A8B"/>
    <w:rsid w:val="00F60E4A"/>
    <w:rsid w:val="00F62D71"/>
    <w:rsid w:val="00F65FC7"/>
    <w:rsid w:val="00FB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m\Desktop\working\DPH%20School%20Health\cadre\Templat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Template-Form.dotx</Template>
  <TotalTime>26</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Evaluating a Teach-Back Debrief</vt:lpstr>
    </vt:vector>
  </TitlesOfParts>
  <Company>Centers for Disease Control and Prevention</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a Teach-Back Debrief</dc:title>
  <dc:subject>Evaluating a Teach-Back Debrief</dc:subject>
  <dc:creator>Centers for Disease Control and Prevention</dc:creator>
  <cp:keywords>Evaluating a Teach-Back Debrief</cp:keywords>
  <cp:lastModifiedBy>Atencio, Amparo</cp:lastModifiedBy>
  <cp:revision>8</cp:revision>
  <cp:lastPrinted>2016-07-25T16:18:00Z</cp:lastPrinted>
  <dcterms:created xsi:type="dcterms:W3CDTF">2016-08-10T12:58:00Z</dcterms:created>
  <dcterms:modified xsi:type="dcterms:W3CDTF">2016-08-23T13:45:00Z</dcterms:modified>
  <cp:category>Evaluating a Teach-Back Debrief</cp:category>
</cp:coreProperties>
</file>