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D1" w:rsidRPr="00AC60D1" w:rsidRDefault="00AC60D1" w:rsidP="00AC60D1">
      <w:pPr>
        <w:rPr>
          <w:b/>
          <w:bCs/>
          <w:sz w:val="28"/>
          <w:szCs w:val="28"/>
          <w:lang w:val="es-ES"/>
        </w:rPr>
      </w:pPr>
      <w:r w:rsidRPr="00AC60D1">
        <w:rPr>
          <w:rFonts w:ascii="Calibri" w:eastAsia="Calibri" w:hAnsi="Calibri" w:cs="Times New Roman"/>
          <w:b/>
          <w:bCs/>
          <w:sz w:val="28"/>
          <w:szCs w:val="28"/>
          <w:lang w:val="es-CO"/>
        </w:rPr>
        <w:t>Cómo cuidarme a mí misma: la vida después de un desastre natural</w:t>
      </w:r>
    </w:p>
    <w:p w:rsidR="00AC60D1" w:rsidRPr="00AC60D1" w:rsidRDefault="00AC60D1" w:rsidP="00AC60D1">
      <w:pPr>
        <w:rPr>
          <w:b/>
          <w:bCs/>
          <w:sz w:val="28"/>
          <w:szCs w:val="28"/>
          <w:lang w:val="es-ES"/>
        </w:rPr>
      </w:pPr>
      <w:r w:rsidRPr="00AC60D1">
        <w:rPr>
          <w:rFonts w:ascii="Calibri" w:eastAsia="Calibri" w:hAnsi="Calibri" w:cs="Times New Roman"/>
          <w:b/>
          <w:bCs/>
          <w:sz w:val="28"/>
          <w:szCs w:val="28"/>
          <w:lang w:val="es-CO"/>
        </w:rPr>
        <w:t>La historia de Alexis.</w:t>
      </w:r>
      <w:r w:rsidRPr="00AC60D1">
        <w:rPr>
          <w:b/>
          <w:bCs/>
          <w:sz w:val="28"/>
          <w:szCs w:val="28"/>
          <w:lang w:val="es-ES"/>
        </w:rPr>
        <w:t xml:space="preserve"> </w:t>
      </w:r>
      <w:r w:rsidRPr="00AC60D1">
        <w:rPr>
          <w:rFonts w:ascii="Calibri" w:eastAsia="Calibri" w:hAnsi="Calibri" w:cs="Times New Roman"/>
          <w:b/>
          <w:bCs/>
          <w:sz w:val="28"/>
          <w:szCs w:val="28"/>
          <w:lang w:val="es-CO"/>
        </w:rPr>
        <w:t>Transcripción del video</w:t>
      </w:r>
    </w:p>
    <w:p w:rsidR="00AC60D1" w:rsidRPr="00AC60D1" w:rsidRDefault="00AC60D1" w:rsidP="00AC60D1">
      <w:pPr>
        <w:jc w:val="center"/>
        <w:rPr>
          <w:b/>
          <w:bCs/>
          <w:sz w:val="28"/>
          <w:szCs w:val="28"/>
          <w:lang w:val="es-ES"/>
        </w:rPr>
      </w:pP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[Aparece el rótulo con el título; contiene texto, una foto de una adolescente mirando al frente y el logotipo del Centro Nacional de Salud Ambiental de los Centros para el Control y la Prevención de Enfermedades. Texto en pantalla: “Cómo cuidarme a mí misma: la vida después de un desastre natural. La historia de Alexis. Incendios forestales en California en 2018”. Comienza música lenta].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 "Les presentamos a Alexis"].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 xml:space="preserve">[La pantalla cambia a la cara de Alexis hablando. Está sentada con una pared lisa de color amarillo claro de fondo]. 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b/>
          <w:bCs/>
          <w:lang w:val="es-CO"/>
        </w:rPr>
        <w:t xml:space="preserve">Alexis: </w:t>
      </w:r>
      <w:r w:rsidRPr="00AC60D1">
        <w:rPr>
          <w:rFonts w:ascii="Calibri" w:eastAsia="Calibri" w:hAnsi="Calibri" w:cs="Times New Roman"/>
          <w:lang w:val="es-CO"/>
        </w:rPr>
        <w:t>Me llamo Alexis. Tengo 17 años. Me tocó vivir los incendios forestales.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dice: "¿Cómo te sentiste cuando los incendios forestales llegaron a tu vecindario?"].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la cara de Alexis hablando].</w:t>
      </w:r>
    </w:p>
    <w:p w:rsidR="00AC60D1" w:rsidRPr="00AC60D1" w:rsidRDefault="00AC60D1" w:rsidP="00AC60D1">
      <w:pPr>
        <w:rPr>
          <w:b/>
          <w:bCs/>
          <w:lang w:val="es-ES"/>
        </w:rPr>
      </w:pPr>
      <w:r w:rsidRPr="00AC60D1">
        <w:rPr>
          <w:rFonts w:ascii="Calibri" w:eastAsia="Calibri" w:hAnsi="Calibri" w:cs="Times New Roman"/>
          <w:b/>
          <w:bCs/>
          <w:lang w:val="es-CO"/>
        </w:rPr>
        <w:t xml:space="preserve">Alexis: </w:t>
      </w:r>
      <w:r w:rsidRPr="00AC60D1">
        <w:rPr>
          <w:rFonts w:ascii="Calibri" w:eastAsia="Calibri" w:hAnsi="Calibri" w:cs="Times New Roman"/>
          <w:lang w:val="es-CO"/>
        </w:rPr>
        <w:t>Todos estábamos sorprendidos de que hubieran llegado tan rápido. Irrumpieron y la transición fue tan rápida que, cuando nos alcanzaron, tuvimos que evacuar.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dice: "¿Cómo les afectaron los incendios forestales a ti y a tu familia?"].</w:t>
      </w:r>
    </w:p>
    <w:p w:rsidR="00AC60D1" w:rsidRPr="00AC60D1" w:rsidRDefault="00AC60D1" w:rsidP="00AC60D1">
      <w:pPr>
        <w:rPr>
          <w:b/>
          <w:bCs/>
          <w:lang w:val="es-ES"/>
        </w:rPr>
      </w:pP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la cara de Alexis hablando].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b/>
          <w:bCs/>
          <w:lang w:val="es-CO"/>
        </w:rPr>
        <w:t xml:space="preserve">Alexis: </w:t>
      </w:r>
      <w:r w:rsidRPr="00AC60D1">
        <w:rPr>
          <w:rFonts w:ascii="Calibri" w:eastAsia="Calibri" w:hAnsi="Calibri" w:cs="Times New Roman"/>
          <w:lang w:val="es-CO"/>
        </w:rPr>
        <w:t>Lo primero que sentí fue agradecimiento porque estaba sentada frente al televisor con toda mi familia y sabía que lo más importante era que mi familia estaba a salvo. Pero también estaba nerviosa porque estaba preocupada por las familias de otras personas y sus seres queridos. Mientras seguíamos viendo las noticias, estábamos tratando de ver dónde habían ocurrido los incendios y luego finalmente nos enteramos, aproximadamente 2 semanas después, que nuestra casa estaba en perfectas condiciones. Nuestra zona estaba segura, pero supimos que las casas alrededor de nuestra zona se habían quemado y tenía amigos que también habían perdido sus casas. [Cuando Alexis dice “sabía que lo más importante era que mi familia estaba a salvo”, aparece en la pantalla por unos segundos un papel rasgado con esas palabras].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dice: "¿Cómo te sentiste durante los primeros días y semanas después de los incendios forestales?"].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la cara de Alexis hablando].</w:t>
      </w:r>
    </w:p>
    <w:p w:rsidR="00AC60D1" w:rsidRPr="00AC60D1" w:rsidRDefault="00AC60D1" w:rsidP="00AC60D1">
      <w:pPr>
        <w:rPr>
          <w:b/>
          <w:bCs/>
          <w:lang w:val="es-ES"/>
        </w:rPr>
      </w:pPr>
      <w:r w:rsidRPr="00AC60D1">
        <w:rPr>
          <w:rFonts w:ascii="Calibri" w:eastAsia="Calibri" w:hAnsi="Calibri" w:cs="Times New Roman"/>
          <w:b/>
          <w:bCs/>
          <w:lang w:val="es-CO"/>
        </w:rPr>
        <w:lastRenderedPageBreak/>
        <w:t xml:space="preserve">Alexis: </w:t>
      </w:r>
      <w:r w:rsidRPr="00AC60D1">
        <w:rPr>
          <w:rFonts w:ascii="Calibri" w:eastAsia="Calibri" w:hAnsi="Calibri" w:cs="Times New Roman"/>
          <w:lang w:val="es-CO"/>
        </w:rPr>
        <w:t xml:space="preserve">Cuando llegué a casa, me sentí realmente aliviada porque todas mis cosas seguían ahí y todavía teníamos nuestra casa, pero cuando fui a la escuela vi a personas que yo conocía que habían perdido sus hogares y estaban en esa transición y verlos fue un poco duro. 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 "¿Qué aprendiste de esta experiencia?"].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la cara de Alexis hablando].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b/>
          <w:bCs/>
          <w:lang w:val="es-CO"/>
        </w:rPr>
        <w:t xml:space="preserve">Alexis: Sin duda, </w:t>
      </w:r>
      <w:r w:rsidRPr="00AC60D1">
        <w:rPr>
          <w:rFonts w:ascii="Calibri" w:eastAsia="Calibri" w:hAnsi="Calibri" w:cs="Times New Roman"/>
          <w:lang w:val="es-CO"/>
        </w:rPr>
        <w:t>me enseñó a sentir empatía. Me enseñó que es extremadamente importante poder comprender el punto de vista de otras personas y cómo se sienten. [Cuando Alexis dice “Sin duda, me enseñó a sentir empatía”, aparece en la pantalla por unos segundos un papel rasgado con esas palabras].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dice: "¿Qué haces para cuidarte cuando te sientes estresada?"].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la cara de Alexis hablando].</w:t>
      </w:r>
    </w:p>
    <w:p w:rsidR="00AC60D1" w:rsidRPr="00AC60D1" w:rsidRDefault="00AC60D1" w:rsidP="00AC60D1">
      <w:pPr>
        <w:rPr>
          <w:lang w:val="es-ES"/>
        </w:rPr>
      </w:pP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b/>
          <w:bCs/>
          <w:lang w:val="es-CO"/>
        </w:rPr>
        <w:t xml:space="preserve">Alexis: </w:t>
      </w:r>
      <w:r w:rsidRPr="00AC60D1">
        <w:rPr>
          <w:rFonts w:ascii="Calibri" w:eastAsia="Calibri" w:hAnsi="Calibri" w:cs="Times New Roman"/>
          <w:lang w:val="es-CO"/>
        </w:rPr>
        <w:t>Lo que más me ayuda cuando estoy estresada y abrumada es nadar. Juego waterpolo, hago surf y estoy en el equipo de natación, así que estar en el agua realmente me ayuda mucho y creo que hacer ejercicio físico es muy importante. [Cuando Alexis dice "Lo que más me ayuda cuando estoy estresada y abrumada es nadar", aparece en la pantalla por unos segundos un papel rasgado con esas palabras].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dice: "¿Tienes algún consejo para los adolescentes que estén pasando por situaciones similares?"].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la cara de Alexis hablando].</w:t>
      </w:r>
    </w:p>
    <w:p w:rsidR="00AC60D1" w:rsidRPr="00AC60D1" w:rsidRDefault="00AC60D1" w:rsidP="00AC60D1">
      <w:pPr>
        <w:rPr>
          <w:lang w:val="es-ES"/>
        </w:rPr>
      </w:pP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b/>
          <w:bCs/>
          <w:lang w:val="es-CO"/>
        </w:rPr>
        <w:t xml:space="preserve">Alexis: </w:t>
      </w:r>
      <w:r w:rsidRPr="00AC60D1">
        <w:rPr>
          <w:rFonts w:ascii="Calibri" w:eastAsia="Calibri" w:hAnsi="Calibri" w:cs="Times New Roman"/>
          <w:lang w:val="es-CO"/>
        </w:rPr>
        <w:t>Es muy importante hablar con otras personas sobre cómo te sientes porque si lo mantienes adentro, a veces es difícil canalizarlo; una excelente manera de ayudar a calmar tu mente después de una experiencia así es hablar con otras personas y hablar con profesionales que puedan ayudarte y también hablar con tu familia sobre cómo te sientes. Porque recuerdo que cuando pasé por eso, pasé mucho tiempo hablando con mi familia sobre cómo me sentía y estábamos ahí el uno para el otro. No estás solo. [Cuando Alexis dice “Hablar con otras personas sobre cómo te sientes” y “estábamos ahí el uno para el otro. No estás solo”, aparece en la pantalla por unos segundos un papel rasgado con esas palabras].</w:t>
      </w:r>
    </w:p>
    <w:p w:rsidR="00AC60D1" w:rsidRPr="00AC60D1" w:rsidRDefault="00AC60D1" w:rsidP="00AC60D1">
      <w:pPr>
        <w:rPr>
          <w:lang w:val="es-ES"/>
        </w:rPr>
      </w:pPr>
      <w:r w:rsidRPr="00AC60D1">
        <w:rPr>
          <w:rFonts w:ascii="Calibri" w:eastAsia="Calibri" w:hAnsi="Calibri" w:cs="Times New Roman"/>
          <w:lang w:val="es-CO"/>
        </w:rPr>
        <w:t>[La pantalla cambia a un fondo azul con un papel rasgado con un texto que dice: "Información adicional en: cdc.gov/</w:t>
      </w:r>
      <w:proofErr w:type="spellStart"/>
      <w:r w:rsidRPr="00AC60D1">
        <w:rPr>
          <w:rFonts w:ascii="Calibri" w:eastAsia="Calibri" w:hAnsi="Calibri" w:cs="Times New Roman"/>
          <w:lang w:val="es-CO"/>
        </w:rPr>
        <w:t>disasters</w:t>
      </w:r>
      <w:proofErr w:type="spellEnd"/>
      <w:r w:rsidRPr="00AC60D1">
        <w:rPr>
          <w:rFonts w:ascii="Calibri" w:eastAsia="Calibri" w:hAnsi="Calibri" w:cs="Times New Roman"/>
          <w:lang w:val="es-CO"/>
        </w:rPr>
        <w:t>/</w:t>
      </w:r>
      <w:proofErr w:type="spellStart"/>
      <w:r w:rsidRPr="00AC60D1">
        <w:rPr>
          <w:rFonts w:ascii="Calibri" w:eastAsia="Calibri" w:hAnsi="Calibri" w:cs="Times New Roman"/>
          <w:lang w:val="es-CO"/>
        </w:rPr>
        <w:t>teens</w:t>
      </w:r>
      <w:proofErr w:type="spellEnd"/>
      <w:r w:rsidRPr="00AC60D1">
        <w:rPr>
          <w:rFonts w:ascii="Calibri" w:eastAsia="Calibri" w:hAnsi="Calibri" w:cs="Times New Roman"/>
          <w:lang w:val="es-CO"/>
        </w:rPr>
        <w:t>" e incluye el logotipo del Centro Nacional de Salud Ambiental de los Centros para el Control y la Prevención de Enfermedades].</w:t>
      </w:r>
    </w:p>
    <w:p w:rsidR="00AC60D1" w:rsidRPr="00AC60D1" w:rsidRDefault="00AC60D1">
      <w:bookmarkStart w:id="0" w:name="_GoBack"/>
      <w:bookmarkEnd w:id="0"/>
    </w:p>
    <w:sectPr w:rsidR="00AC60D1" w:rsidRPr="00AC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D1" w:rsidRDefault="00AC60D1" w:rsidP="00AC60D1">
      <w:pPr>
        <w:spacing w:after="0" w:line="240" w:lineRule="auto"/>
      </w:pPr>
      <w:r>
        <w:separator/>
      </w:r>
    </w:p>
  </w:endnote>
  <w:endnote w:type="continuationSeparator" w:id="0">
    <w:p w:rsidR="00AC60D1" w:rsidRDefault="00AC60D1" w:rsidP="00A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D1" w:rsidRDefault="00AC60D1" w:rsidP="00AC60D1">
      <w:pPr>
        <w:spacing w:after="0" w:line="240" w:lineRule="auto"/>
      </w:pPr>
      <w:r>
        <w:separator/>
      </w:r>
    </w:p>
  </w:footnote>
  <w:footnote w:type="continuationSeparator" w:id="0">
    <w:p w:rsidR="00AC60D1" w:rsidRDefault="00AC60D1" w:rsidP="00AC6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1"/>
    <w:rsid w:val="00A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FB928B-B27C-4C70-AD39-A73F2E6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Company>Centers for Disease Control and Prevention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Vivi (CDC/DDNID/NCEH/OD)</dc:creator>
  <cp:keywords/>
  <dc:description/>
  <cp:lastModifiedBy>Siegel, Vivi (CDC/DDNID/NCEH/OD)</cp:lastModifiedBy>
  <cp:revision>1</cp:revision>
  <dcterms:created xsi:type="dcterms:W3CDTF">2020-10-26T16:24:00Z</dcterms:created>
  <dcterms:modified xsi:type="dcterms:W3CDTF">2020-10-26T16:25:00Z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2020-10-26T16:25:23Z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83f5bb5b-9694-4ee0-a81d-b8cddc9f9e4a</vt:lpwstr>
  </property>
  <property fmtid="{D5CDD505-2E9C-101B-9397-08002B2CF9AE}" pid="8" name="MSIP_Label_8af03ff0-41c5-4c41-b55e-fabb8fae94be_ContentBits">
    <vt:lpwstr>0</vt:lpwstr>
  </property>
</Properties>
</file>