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B0E8" w14:textId="477BEF63" w:rsidR="00FF77B3" w:rsidRPr="00E665F6" w:rsidRDefault="00D56A91" w:rsidP="00E665F6">
      <w:r w:rsidRPr="00E665F6">
        <w:rPr>
          <w:noProof/>
        </w:rPr>
        <mc:AlternateContent>
          <mc:Choice Requires="wps">
            <w:drawing>
              <wp:inline distT="0" distB="0" distL="0" distR="0" wp14:anchorId="0CD25C48" wp14:editId="3A4E7EE6">
                <wp:extent cx="3124200" cy="361950"/>
                <wp:effectExtent l="0" t="0" r="0" b="0"/>
                <wp:docPr id="1" name="Text Box 1"/>
                <wp:cNvGraphicFramePr/>
                <a:graphic xmlns:a="http://schemas.openxmlformats.org/drawingml/2006/main">
                  <a:graphicData uri="http://schemas.microsoft.com/office/word/2010/wordprocessingShape">
                    <wps:wsp>
                      <wps:cNvSpPr txBox="1"/>
                      <wps:spPr>
                        <a:xfrm>
                          <a:off x="0" y="0"/>
                          <a:ext cx="3124200" cy="361950"/>
                        </a:xfrm>
                        <a:prstGeom prst="rect">
                          <a:avLst/>
                        </a:prstGeom>
                        <a:solidFill>
                          <a:srgbClr val="E7F5F8"/>
                        </a:solidFill>
                        <a:ln w="6350">
                          <a:noFill/>
                        </a:ln>
                      </wps:spPr>
                      <wps:txbx>
                        <w:txbxContent>
                          <w:p w14:paraId="3C3B411E" w14:textId="076B758F" w:rsidR="00D56A91" w:rsidRPr="00C57643" w:rsidRDefault="006F7D55" w:rsidP="001A0D21">
                            <w:pPr>
                              <w:pStyle w:val="Modulenumber"/>
                              <w:rPr>
                                <w:color w:val="000000" w:themeColor="text1"/>
                              </w:rPr>
                            </w:pPr>
                            <w:r w:rsidRPr="00C57643">
                              <w:rPr>
                                <w:color w:val="000000" w:themeColor="text1"/>
                              </w:rPr>
                              <w:t>Tips to Improve Sleep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CD25C48" id="_x0000_t202" coordsize="21600,21600" o:spt="202" path="m,l,21600r21600,l21600,xe">
                <v:stroke joinstyle="miter"/>
                <v:path gradientshapeok="t" o:connecttype="rect"/>
              </v:shapetype>
              <v:shape id="Text Box 1" o:spid="_x0000_s1026" type="#_x0000_t202" style="width:24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" fillcolor="#e7f5f8" stroked="f" strokeweight=".5pt">
                <v:textbox>
                  <w:txbxContent>
                    <w:p w14:paraId="3C3B411E" w14:textId="076B758F" w:rsidR="00D56A91" w:rsidRPr="00C57643" w:rsidRDefault="006F7D55" w:rsidP="001A0D21">
                      <w:pPr>
                        <w:pStyle w:val="Modulenumber"/>
                        <w:rPr>
                          <w:color w:val="000000" w:themeColor="text1"/>
                        </w:rPr>
                      </w:pPr>
                      <w:r w:rsidRPr="00C57643">
                        <w:rPr>
                          <w:color w:val="000000" w:themeColor="text1"/>
                        </w:rPr>
                        <w:t>Tips to Improve Sleep Health</w:t>
                      </w:r>
                    </w:p>
                  </w:txbxContent>
                </v:textbox>
                <w10:anchorlock/>
              </v:shape>
            </w:pict>
          </mc:Fallback>
        </mc:AlternateContent>
      </w:r>
    </w:p>
    <w:p w14:paraId="599A9E10" w14:textId="77777777" w:rsidR="006F7D55" w:rsidRDefault="006F7D55" w:rsidP="00532CEF">
      <w:r w:rsidRPr="006F7D55">
        <w:t xml:space="preserve">Getting enough sleep is important for overall health. Not only are we less able to function during the day when we are sleep deprived, but we may also experience increases in blood sugar and blood pressure. </w:t>
      </w:r>
    </w:p>
    <w:p w14:paraId="36C096CA" w14:textId="7FA14104" w:rsidR="00532CEF" w:rsidRPr="00E665F6" w:rsidRDefault="006F7D55" w:rsidP="00532CEF">
      <w:r w:rsidRPr="006F7D55">
        <w:t>There are small changes that we can make to improve sleep behaviors</w:t>
      </w:r>
      <w:r w:rsidR="00A651E9">
        <w:t>!</w:t>
      </w:r>
    </w:p>
    <w:p w14:paraId="75BBF61F" w14:textId="61C390EF" w:rsidR="006F7D55" w:rsidRPr="006F7D55" w:rsidRDefault="006F7D55" w:rsidP="006F7D55">
      <w:pPr>
        <w:rPr>
          <w:b/>
          <w:bCs/>
        </w:rPr>
      </w:pPr>
      <w:r w:rsidRPr="006F7D55">
        <w:rPr>
          <w:b/>
          <w:bCs/>
        </w:rPr>
        <w:t>Here are some tips to try:</w:t>
      </w:r>
    </w:p>
    <w:p w14:paraId="1E984981" w14:textId="5348AF81" w:rsidR="006F7D55" w:rsidRDefault="006F7D55" w:rsidP="006F7D55">
      <w:pPr>
        <w:pStyle w:val="ListParagraph"/>
        <w:numPr>
          <w:ilvl w:val="0"/>
          <w:numId w:val="14"/>
        </w:numPr>
      </w:pPr>
      <w:r w:rsidRPr="00C57643">
        <w:rPr>
          <w:b/>
          <w:bCs/>
          <w:color w:val="12385B" w:themeColor="accent3"/>
        </w:rPr>
        <w:t>Find your pattern and stick to it.</w:t>
      </w:r>
      <w:r w:rsidRPr="00C57643">
        <w:rPr>
          <w:color w:val="12385B" w:themeColor="accent3"/>
        </w:rPr>
        <w:t xml:space="preserve"> </w:t>
      </w:r>
      <w:r>
        <w:t>Your body has an internal clock. You can work with it to find sleep times and wake-up times that make you feel better. Try to stick to this time every day, even on weekends. If you want to try to go to bed earlier, adjust the time in 15-minute increments so your body and internal clock can get used to it.</w:t>
      </w:r>
      <w:r>
        <w:br/>
      </w:r>
    </w:p>
    <w:p w14:paraId="73004B66" w14:textId="265B8D00" w:rsidR="00532CEF" w:rsidRDefault="006F7D55" w:rsidP="006F7D55">
      <w:pPr>
        <w:pStyle w:val="ListParagraph"/>
        <w:numPr>
          <w:ilvl w:val="0"/>
          <w:numId w:val="14"/>
        </w:numPr>
      </w:pPr>
      <w:r w:rsidRPr="00C57643">
        <w:rPr>
          <w:b/>
          <w:bCs/>
          <w:color w:val="12385B" w:themeColor="accent3"/>
        </w:rPr>
        <w:t>Set the stage for your best sleep.</w:t>
      </w:r>
      <w:r w:rsidRPr="00C57643">
        <w:rPr>
          <w:color w:val="12385B" w:themeColor="accent3"/>
        </w:rPr>
        <w:t xml:space="preserve"> </w:t>
      </w:r>
      <w:r>
        <w:t>Do you like a little light or complete darkness? Soothing ocean sounds, your favorite songs, or silence? Is your mattress, pillow, or blanket helping you sleep or keeping you up? How is the temperature in the room? Try different sleep environment combinations until you find what works best. This can be a challenge if your partner prefers the opposite of you. You may need to find a middle ground, or one of you may need a sleep mask, ear plugs, or an extra blanket.</w:t>
      </w:r>
    </w:p>
    <w:p w14:paraId="4B168678" w14:textId="77777777" w:rsidR="006F7D55" w:rsidRPr="006F7D55" w:rsidRDefault="006F7D55" w:rsidP="006F7D55">
      <w:pPr>
        <w:numPr>
          <w:ilvl w:val="0"/>
          <w:numId w:val="14"/>
        </w:numPr>
        <w:spacing w:after="160" w:line="259" w:lineRule="auto"/>
        <w:rPr>
          <w:b/>
          <w:bCs/>
        </w:rPr>
      </w:pPr>
      <w:r w:rsidRPr="00C57643">
        <w:rPr>
          <w:b/>
          <w:bCs/>
          <w:color w:val="12385B" w:themeColor="accent3"/>
          <w:lang w:val="en"/>
        </w:rPr>
        <w:t xml:space="preserve">Silence all electronic devices at least 1 hour before bed. </w:t>
      </w:r>
      <w:r w:rsidRPr="006F7D55">
        <w:rPr>
          <w:lang w:val="en"/>
        </w:rPr>
        <w:t>Our brains need time to settle in for the night, so put down devices such as phones and tablets before you get ready for bed. Our eyes are sensitive to the blue light from these devices, which makes it harder to rest.</w:t>
      </w:r>
    </w:p>
    <w:p w14:paraId="34CDD123" w14:textId="77777777" w:rsidR="006F7D55" w:rsidRPr="006F7D55" w:rsidRDefault="006F7D55" w:rsidP="006F7D55">
      <w:pPr>
        <w:numPr>
          <w:ilvl w:val="0"/>
          <w:numId w:val="14"/>
        </w:numPr>
        <w:spacing w:after="160" w:line="259" w:lineRule="auto"/>
        <w:rPr>
          <w:b/>
          <w:bCs/>
        </w:rPr>
      </w:pPr>
      <w:r w:rsidRPr="00C57643">
        <w:rPr>
          <w:b/>
          <w:bCs/>
          <w:color w:val="12385B" w:themeColor="accent3"/>
          <w:lang w:val="en"/>
        </w:rPr>
        <w:t xml:space="preserve">Make activity part of your day. </w:t>
      </w:r>
      <w:r w:rsidRPr="006F7D55">
        <w:rPr>
          <w:lang w:val="en"/>
        </w:rPr>
        <w:t>Exercising (vigorous is best, but any will do) has benefits to the mind and body. It can help you keep your blood sugar and blood pressure at lower levels. It can also help quiet your mind and make your body settle down faster at bedtime.</w:t>
      </w:r>
      <w:r w:rsidRPr="006F7D55">
        <w:rPr>
          <w:b/>
          <w:bCs/>
          <w:lang w:val="en"/>
        </w:rPr>
        <w:t xml:space="preserve"> </w:t>
      </w:r>
    </w:p>
    <w:p w14:paraId="56DCFECF" w14:textId="2EEB958F" w:rsidR="006F7D55" w:rsidRPr="006F7D55" w:rsidRDefault="006F7D55" w:rsidP="006F7D55">
      <w:pPr>
        <w:numPr>
          <w:ilvl w:val="0"/>
          <w:numId w:val="14"/>
        </w:numPr>
        <w:spacing w:after="160" w:line="259" w:lineRule="auto"/>
        <w:rPr>
          <w:b/>
          <w:bCs/>
        </w:rPr>
      </w:pPr>
      <w:r w:rsidRPr="00C57643">
        <w:rPr>
          <w:b/>
          <w:bCs/>
          <w:color w:val="12385B" w:themeColor="accent3"/>
          <w:lang w:val="en"/>
        </w:rPr>
        <w:t xml:space="preserve">Limit alcohol, caffeine, and heavy meals before bed. </w:t>
      </w:r>
      <w:r w:rsidRPr="006F7D55">
        <w:rPr>
          <w:lang w:val="en"/>
        </w:rPr>
        <w:t>A light, protein-rich snack before bed can help your body settle in for the night. But heavy meals, alcohol, and caffeine consumed before bed can keep your body from resting.</w:t>
      </w:r>
      <w:r w:rsidRPr="006F7D55">
        <w:rPr>
          <w:b/>
          <w:bCs/>
          <w:lang w:val="en"/>
        </w:rPr>
        <w:t xml:space="preserve"> </w:t>
      </w:r>
    </w:p>
    <w:p w14:paraId="5A8E54B4" w14:textId="77777777" w:rsidR="006F7D55" w:rsidRPr="00A651E9" w:rsidRDefault="006F7D55" w:rsidP="006F7D55">
      <w:pPr>
        <w:keepNext/>
        <w:rPr>
          <w:b/>
          <w:bCs/>
        </w:rPr>
      </w:pPr>
      <w:r w:rsidRPr="00A651E9">
        <w:rPr>
          <w:b/>
          <w:bCs/>
          <w:noProof/>
          <w:lang w:val="en"/>
        </w:rPr>
        <w:lastRenderedPageBreak/>
        <mc:AlternateContent>
          <mc:Choice Requires="wps">
            <w:drawing>
              <wp:anchor distT="0" distB="0" distL="114300" distR="114300" simplePos="0" relativeHeight="251659264" behindDoc="0" locked="0" layoutInCell="1" allowOverlap="1" wp14:anchorId="7E314C13" wp14:editId="4401E945">
                <wp:simplePos x="0" y="0"/>
                <wp:positionH relativeFrom="column">
                  <wp:posOffset>19050</wp:posOffset>
                </wp:positionH>
                <wp:positionV relativeFrom="paragraph">
                  <wp:posOffset>256540</wp:posOffset>
                </wp:positionV>
                <wp:extent cx="4184650" cy="19050"/>
                <wp:effectExtent l="0" t="0" r="25400"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18465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37DE78E" id="Straight Connector 2"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20.2pt" to="33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" strokecolor="black [3200]" strokeweight="1.5pt">
                <v:stroke joinstyle="miter"/>
              </v:line>
            </w:pict>
          </mc:Fallback>
        </mc:AlternateContent>
      </w:r>
      <w:r w:rsidRPr="00A651E9">
        <w:rPr>
          <w:b/>
          <w:bCs/>
          <w:lang w:val="en"/>
        </w:rPr>
        <w:t>Sleep Scale (Rate Your Sleep)</w:t>
      </w:r>
    </w:p>
    <w:p w14:paraId="21546BFD" w14:textId="77777777" w:rsidR="006F7D55" w:rsidRPr="00A651E9" w:rsidRDefault="006F7D55" w:rsidP="006F7D55">
      <w:r w:rsidRPr="00A651E9">
        <w:rPr>
          <w:lang w:val="en"/>
        </w:rPr>
        <w:t>1</w:t>
      </w:r>
      <w:r w:rsidRPr="00A651E9">
        <w:rPr>
          <w:lang w:val="en"/>
        </w:rPr>
        <w:tab/>
        <w:t>2</w:t>
      </w:r>
      <w:r w:rsidRPr="00A651E9">
        <w:rPr>
          <w:lang w:val="en"/>
        </w:rPr>
        <w:tab/>
        <w:t>3</w:t>
      </w:r>
      <w:r w:rsidRPr="00A651E9">
        <w:rPr>
          <w:lang w:val="en"/>
        </w:rPr>
        <w:tab/>
        <w:t>4</w:t>
      </w:r>
      <w:r w:rsidRPr="00A651E9">
        <w:rPr>
          <w:lang w:val="en"/>
        </w:rPr>
        <w:tab/>
        <w:t>5</w:t>
      </w:r>
      <w:r w:rsidRPr="00A651E9">
        <w:rPr>
          <w:lang w:val="en"/>
        </w:rPr>
        <w:tab/>
        <w:t>6</w:t>
      </w:r>
      <w:r w:rsidRPr="00A651E9">
        <w:rPr>
          <w:lang w:val="en"/>
        </w:rPr>
        <w:tab/>
        <w:t>7</w:t>
      </w:r>
      <w:r w:rsidRPr="00A651E9">
        <w:rPr>
          <w:lang w:val="en"/>
        </w:rPr>
        <w:tab/>
        <w:t>8</w:t>
      </w:r>
      <w:r w:rsidRPr="00A651E9">
        <w:rPr>
          <w:lang w:val="en"/>
        </w:rPr>
        <w:tab/>
        <w:t>9</w:t>
      </w:r>
      <w:r w:rsidRPr="00A651E9">
        <w:rPr>
          <w:lang w:val="en"/>
        </w:rPr>
        <w:tab/>
        <w:t>10</w:t>
      </w:r>
    </w:p>
    <w:p w14:paraId="3EBF8048" w14:textId="77777777" w:rsidR="006F7D55" w:rsidRPr="00A651E9" w:rsidRDefault="006F7D55" w:rsidP="006F7D55">
      <w:r w:rsidRPr="00A651E9">
        <w:rPr>
          <w:lang w:val="en"/>
        </w:rPr>
        <w:t>If you rated your sleep 8 or higher: Great job!</w:t>
      </w:r>
    </w:p>
    <w:p w14:paraId="53A92CE9" w14:textId="77777777" w:rsidR="006F7D55" w:rsidRPr="00A651E9" w:rsidRDefault="006F7D55" w:rsidP="006F7D55">
      <w:r w:rsidRPr="00A651E9">
        <w:rPr>
          <w:lang w:val="en"/>
        </w:rPr>
        <w:t>If you rated your sleep 5 to 7: Keep up the good work, but look for ways to improve your sleep habits.</w:t>
      </w:r>
    </w:p>
    <w:p w14:paraId="1C2CCFEC" w14:textId="77777777" w:rsidR="006F7D55" w:rsidRPr="00A651E9" w:rsidRDefault="006F7D55" w:rsidP="006F7D55">
      <w:r w:rsidRPr="00A651E9">
        <w:rPr>
          <w:lang w:val="en"/>
        </w:rPr>
        <w:t>If you rated your sleep 1 to 4: Your sleep habits are probably making it hard for you to feel and function at your best. What steps could you take to improve your sleep health? You may want to discuss your sleep habits with your health care provider at your next</w:t>
      </w:r>
    </w:p>
    <w:p w14:paraId="7ED73B9A" w14:textId="60A23A94" w:rsidR="00706A59" w:rsidRDefault="00706A59" w:rsidP="00706A59">
      <w:pPr>
        <w:pStyle w:val="Heading3"/>
        <w:ind w:left="0" w:firstLine="0"/>
      </w:pPr>
    </w:p>
    <w:p w14:paraId="7AE0379F" w14:textId="77777777" w:rsidR="00706A59" w:rsidRPr="00CF11F9" w:rsidRDefault="00706A59" w:rsidP="00706A59"/>
    <w:p w14:paraId="529BF9AE" w14:textId="77777777" w:rsidR="00706A59" w:rsidRPr="00706A59" w:rsidRDefault="00706A59" w:rsidP="00706A59"/>
    <w:p w14:paraId="63A4CC87" w14:textId="77777777" w:rsidR="00706A59" w:rsidRDefault="00706A59" w:rsidP="00706A59"/>
    <w:p w14:paraId="58190118" w14:textId="53E3761E" w:rsidR="00BE1746" w:rsidRDefault="00BE1746" w:rsidP="006F7D55">
      <w:pPr>
        <w:sectPr w:rsidR="00BE1746" w:rsidSect="00BE1746">
          <w:headerReference w:type="even" r:id="rId10"/>
          <w:headerReference w:type="default" r:id="rId11"/>
          <w:footerReference w:type="even" r:id="rId12"/>
          <w:footerReference w:type="default" r:id="rId13"/>
          <w:headerReference w:type="first" r:id="rId14"/>
          <w:footerReference w:type="first" r:id="rId15"/>
          <w:pgSz w:w="12240" w:h="15840"/>
          <w:pgMar w:top="2160" w:right="1080" w:bottom="1440" w:left="1080" w:header="864" w:footer="720" w:gutter="0"/>
          <w:cols w:space="720"/>
          <w:titlePg/>
          <w:docGrid w:linePitch="360"/>
        </w:sectPr>
      </w:pPr>
    </w:p>
    <w:p w14:paraId="42FF1F70" w14:textId="749D92EB" w:rsidR="00C728DB" w:rsidRDefault="00C728DB" w:rsidP="00963F1C">
      <w:pPr>
        <w:rPr>
          <w:rStyle w:val="SmartLink"/>
          <w:u w:val="dotted"/>
          <w:shd w:val="clear" w:color="auto" w:fill="auto"/>
        </w:rPr>
      </w:pPr>
    </w:p>
    <w:p w14:paraId="5B1AD82F" w14:textId="77777777" w:rsidR="00BE1746" w:rsidRDefault="00BE1746" w:rsidP="009015C7">
      <w:pPr>
        <w:rPr>
          <w:color w:val="0491B1"/>
          <w:u w:val="dotted"/>
        </w:rPr>
      </w:pPr>
    </w:p>
    <w:p w14:paraId="0E9AF08D" w14:textId="58C3BFD0" w:rsidR="009015C7" w:rsidRPr="009015C7" w:rsidRDefault="009015C7" w:rsidP="009015C7"/>
    <w:sectPr w:rsidR="009015C7" w:rsidRPr="009015C7" w:rsidSect="00BE1746">
      <w:pgSz w:w="12240" w:h="15840"/>
      <w:pgMar w:top="1440" w:right="1080" w:bottom="1440" w:left="108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50DC" w14:textId="77777777" w:rsidR="00906993" w:rsidRDefault="00906993" w:rsidP="00E665F6">
      <w:r>
        <w:separator/>
      </w:r>
    </w:p>
  </w:endnote>
  <w:endnote w:type="continuationSeparator" w:id="0">
    <w:p w14:paraId="642B1A73" w14:textId="77777777" w:rsidR="00906993" w:rsidRDefault="00906993" w:rsidP="00E6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Book Antiqua">
    <w:altName w:val="Cambri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F90C" w14:textId="77777777" w:rsidR="008B3445" w:rsidRDefault="008B3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6248" w14:textId="77777777" w:rsidR="008B3445" w:rsidRDefault="008B3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AA8E" w14:textId="77777777" w:rsidR="007E72BD" w:rsidRPr="006F7D55" w:rsidRDefault="007E72BD" w:rsidP="007E72BD">
    <w:pPr>
      <w:spacing w:after="160" w:line="259" w:lineRule="auto"/>
      <w:ind w:left="360"/>
    </w:pPr>
    <w:r w:rsidRPr="006F7D55">
      <w:t xml:space="preserve">Source: National Sleep Foundation: </w:t>
    </w:r>
    <w:hyperlink r:id="rId1" w:history="1">
      <w:r w:rsidRPr="006F7D55">
        <w:rPr>
          <w:rStyle w:val="Hyperlink"/>
        </w:rPr>
        <w:t>How Much Sleep Do We Really Need?</w:t>
      </w:r>
    </w:hyperlink>
    <w:r w:rsidRPr="006F7D55">
      <w:t xml:space="preserve"> and How to Get on a Sleep Schedule</w:t>
    </w:r>
  </w:p>
  <w:p w14:paraId="33B841BC" w14:textId="77777777" w:rsidR="007E72BD" w:rsidRDefault="007E7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61C52" w14:textId="77777777" w:rsidR="00906993" w:rsidRDefault="00906993" w:rsidP="00E665F6">
      <w:r>
        <w:separator/>
      </w:r>
    </w:p>
  </w:footnote>
  <w:footnote w:type="continuationSeparator" w:id="0">
    <w:p w14:paraId="732C7769" w14:textId="77777777" w:rsidR="00906993" w:rsidRDefault="00906993" w:rsidP="00E66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0BB0" w14:textId="77777777" w:rsidR="008B3445" w:rsidRDefault="008B3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F6E7" w14:textId="491264EE" w:rsidR="00BE1746" w:rsidRPr="00BE1746" w:rsidRDefault="00BE1746" w:rsidP="00BE1746">
    <w:pPr>
      <w:pStyle w:val="Header"/>
      <w:pBdr>
        <w:bottom w:val="single" w:sz="4" w:space="4" w:color="65AFBC" w:themeColor="accent4"/>
      </w:pBdr>
      <w:rPr>
        <w:b/>
        <w:bCs/>
        <w:color w:val="309F68" w:themeColor="accent2"/>
      </w:rPr>
    </w:pPr>
    <w:r w:rsidRPr="00BE1746">
      <w:rPr>
        <w:b/>
        <w:bCs/>
        <w:color w:val="309F68" w:themeColor="accent2"/>
      </w:rPr>
      <w:t>NEW BEGINNINGS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B36A" w14:textId="303528E5" w:rsidR="00C728DB" w:rsidRDefault="00BE1746" w:rsidP="00B96F36">
    <w:pPr>
      <w:pStyle w:val="Header"/>
      <w:jc w:val="center"/>
    </w:pPr>
    <w:r>
      <w:rPr>
        <w:noProof/>
      </w:rPr>
      <w:drawing>
        <wp:inline distT="0" distB="0" distL="0" distR="0" wp14:anchorId="026EA77F" wp14:editId="4088DF6D">
          <wp:extent cx="6624318" cy="1419225"/>
          <wp:effectExtent l="0" t="0" r="0" b="0"/>
          <wp:docPr id="9" name="Picture 9" descr="New Beginnings: A Discussion Guide for Living Well With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ew Beginnings: A Discussion Guide for Living Well With Diabetes"/>
                  <pic:cNvPicPr/>
                </pic:nvPicPr>
                <pic:blipFill rotWithShape="1">
                  <a:blip r:embed="rId1">
                    <a:extLst>
                      <a:ext uri="{28A0092B-C50C-407E-A947-70E740481C1C}">
                        <a14:useLocalDpi xmlns:a14="http://schemas.microsoft.com/office/drawing/2010/main" val="0"/>
                      </a:ext>
                    </a:extLst>
                  </a:blip>
                  <a:srcRect b="14302"/>
                  <a:stretch/>
                </pic:blipFill>
                <pic:spPr bwMode="auto">
                  <a:xfrm>
                    <a:off x="0" y="0"/>
                    <a:ext cx="6625854" cy="1419554"/>
                  </a:xfrm>
                  <a:prstGeom prst="rect">
                    <a:avLst/>
                  </a:prstGeom>
                  <a:ln>
                    <a:noFill/>
                  </a:ln>
                  <a:extLst>
                    <a:ext uri="{53640926-AAD7-44D8-BBD7-CCE9431645EC}">
                      <a14:shadowObscured xmlns:a14="http://schemas.microsoft.com/office/drawing/2010/main"/>
                    </a:ext>
                  </a:extLst>
                </pic:spPr>
              </pic:pic>
            </a:graphicData>
          </a:graphic>
        </wp:inline>
      </w:drawing>
    </w:r>
  </w:p>
  <w:p w14:paraId="7F09D829" w14:textId="77777777" w:rsidR="00B96F36" w:rsidRDefault="00B96F36" w:rsidP="00B96F3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E13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D803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76B0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96B618"/>
    <w:lvl w:ilvl="0">
      <w:start w:val="1"/>
      <w:numFmt w:val="lowerLetter"/>
      <w:pStyle w:val="ListNumber2"/>
      <w:lvlText w:val="%1)"/>
      <w:lvlJc w:val="left"/>
      <w:pPr>
        <w:ind w:left="720" w:hanging="360"/>
      </w:pPr>
      <w:rPr>
        <w:rFonts w:hint="default"/>
        <w:b w:val="0"/>
        <w:i w:val="0"/>
        <w:color w:val="28B572"/>
      </w:rPr>
    </w:lvl>
  </w:abstractNum>
  <w:abstractNum w:abstractNumId="4" w15:restartNumberingAfterBreak="0">
    <w:nsid w:val="FFFFFF80"/>
    <w:multiLevelType w:val="singleLevel"/>
    <w:tmpl w:val="48B495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747C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90A0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C60D2"/>
    <w:lvl w:ilvl="0">
      <w:start w:val="1"/>
      <w:numFmt w:val="bullet"/>
      <w:pStyle w:val="ListBullet2"/>
      <w:lvlText w:val="–"/>
      <w:lvlJc w:val="left"/>
      <w:pPr>
        <w:tabs>
          <w:tab w:val="num" w:pos="720"/>
        </w:tabs>
        <w:ind w:left="720" w:hanging="360"/>
      </w:pPr>
      <w:rPr>
        <w:rFonts w:ascii="Wingdings 2" w:hAnsi="Wingdings 2" w:cs="Wingdings 2" w:hint="default"/>
        <w:b/>
        <w:i w:val="0"/>
        <w:color w:val="28B572"/>
      </w:rPr>
    </w:lvl>
  </w:abstractNum>
  <w:abstractNum w:abstractNumId="8" w15:restartNumberingAfterBreak="0">
    <w:nsid w:val="FFFFFF88"/>
    <w:multiLevelType w:val="singleLevel"/>
    <w:tmpl w:val="315CEE7E"/>
    <w:lvl w:ilvl="0">
      <w:start w:val="1"/>
      <w:numFmt w:val="decimal"/>
      <w:pStyle w:val="ListNumber"/>
      <w:lvlText w:val="%1."/>
      <w:lvlJc w:val="left"/>
      <w:pPr>
        <w:ind w:left="360" w:hanging="360"/>
      </w:pPr>
      <w:rPr>
        <w:rFonts w:ascii="Arial" w:hAnsi="Arial" w:cs="Arial" w:hint="default"/>
        <w:b/>
        <w:i w:val="0"/>
        <w:color w:val="309F68" w:themeColor="accent2"/>
      </w:rPr>
    </w:lvl>
  </w:abstractNum>
  <w:abstractNum w:abstractNumId="9" w15:restartNumberingAfterBreak="0">
    <w:nsid w:val="FFFFFF89"/>
    <w:multiLevelType w:val="singleLevel"/>
    <w:tmpl w:val="08840790"/>
    <w:lvl w:ilvl="0">
      <w:start w:val="1"/>
      <w:numFmt w:val="bullet"/>
      <w:pStyle w:val="ListBullet"/>
      <w:lvlText w:val=""/>
      <w:lvlJc w:val="left"/>
      <w:pPr>
        <w:ind w:left="360" w:hanging="360"/>
      </w:pPr>
      <w:rPr>
        <w:rFonts w:ascii="Wingdings" w:hAnsi="Wingdings" w:cs="Wingdings" w:hint="default"/>
        <w:color w:val="309F68" w:themeColor="accent2"/>
      </w:rPr>
    </w:lvl>
  </w:abstractNum>
  <w:abstractNum w:abstractNumId="10" w15:restartNumberingAfterBreak="0">
    <w:nsid w:val="34C92FF4"/>
    <w:multiLevelType w:val="hybridMultilevel"/>
    <w:tmpl w:val="9B103F20"/>
    <w:lvl w:ilvl="0" w:tplc="FE0E280E">
      <w:start w:val="1"/>
      <w:numFmt w:val="bullet"/>
      <w:pStyle w:val="ListBullet3"/>
      <w:lvlText w:val="ú"/>
      <w:lvlJc w:val="left"/>
      <w:pPr>
        <w:tabs>
          <w:tab w:val="num" w:pos="720"/>
        </w:tabs>
        <w:ind w:left="720" w:hanging="360"/>
      </w:pPr>
      <w:rPr>
        <w:rFonts w:ascii="Wingdings" w:hAnsi="Wingdings" w:cs="Symbol" w:hint="default"/>
        <w:color w:val="28B5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B7BAB"/>
    <w:multiLevelType w:val="hybridMultilevel"/>
    <w:tmpl w:val="5566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D04F1"/>
    <w:multiLevelType w:val="hybridMultilevel"/>
    <w:tmpl w:val="7154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80485"/>
    <w:multiLevelType w:val="multilevel"/>
    <w:tmpl w:val="DF7E985E"/>
    <w:styleLink w:val="CurrentList1"/>
    <w:lvl w:ilvl="0">
      <w:start w:val="1"/>
      <w:numFmt w:val="bullet"/>
      <w:lvlText w:val=""/>
      <w:lvlJc w:val="left"/>
      <w:pPr>
        <w:tabs>
          <w:tab w:val="num" w:pos="720"/>
        </w:tabs>
        <w:ind w:left="720" w:hanging="360"/>
      </w:pPr>
      <w:rPr>
        <w:rFonts w:ascii="Wingdings" w:hAnsi="Wingdings" w:cs="Wingdings" w:hint="default"/>
        <w:color w:val="28B57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B3562C"/>
    <w:multiLevelType w:val="hybridMultilevel"/>
    <w:tmpl w:val="17101D1E"/>
    <w:lvl w:ilvl="0" w:tplc="870C3BAE">
      <w:start w:val="1"/>
      <w:numFmt w:val="bullet"/>
      <w:lvlText w:val=""/>
      <w:lvlJc w:val="left"/>
      <w:pPr>
        <w:ind w:left="720" w:hanging="360"/>
      </w:pPr>
      <w:rPr>
        <w:rFonts w:ascii="Symbol" w:hAnsi="Symbol" w:hint="default"/>
      </w:rPr>
    </w:lvl>
    <w:lvl w:ilvl="1" w:tplc="FCBA1B4E">
      <w:start w:val="1"/>
      <w:numFmt w:val="bullet"/>
      <w:lvlText w:val="o"/>
      <w:lvlJc w:val="left"/>
      <w:pPr>
        <w:ind w:left="1440" w:hanging="360"/>
      </w:pPr>
      <w:rPr>
        <w:rFonts w:ascii="Courier New" w:hAnsi="Courier New" w:hint="default"/>
      </w:rPr>
    </w:lvl>
    <w:lvl w:ilvl="2" w:tplc="D8C6AA5C">
      <w:start w:val="1"/>
      <w:numFmt w:val="bullet"/>
      <w:lvlText w:val=""/>
      <w:lvlJc w:val="left"/>
      <w:pPr>
        <w:ind w:left="2160" w:hanging="360"/>
      </w:pPr>
      <w:rPr>
        <w:rFonts w:ascii="Wingdings" w:hAnsi="Wingdings" w:hint="default"/>
      </w:rPr>
    </w:lvl>
    <w:lvl w:ilvl="3" w:tplc="04F47720">
      <w:start w:val="1"/>
      <w:numFmt w:val="bullet"/>
      <w:lvlText w:val=""/>
      <w:lvlJc w:val="left"/>
      <w:pPr>
        <w:ind w:left="2880" w:hanging="360"/>
      </w:pPr>
      <w:rPr>
        <w:rFonts w:ascii="Symbol" w:hAnsi="Symbol" w:hint="default"/>
      </w:rPr>
    </w:lvl>
    <w:lvl w:ilvl="4" w:tplc="71928A44">
      <w:start w:val="1"/>
      <w:numFmt w:val="bullet"/>
      <w:lvlText w:val="o"/>
      <w:lvlJc w:val="left"/>
      <w:pPr>
        <w:ind w:left="3600" w:hanging="360"/>
      </w:pPr>
      <w:rPr>
        <w:rFonts w:ascii="Courier New" w:hAnsi="Courier New" w:hint="default"/>
      </w:rPr>
    </w:lvl>
    <w:lvl w:ilvl="5" w:tplc="D7487274">
      <w:start w:val="1"/>
      <w:numFmt w:val="bullet"/>
      <w:lvlText w:val=""/>
      <w:lvlJc w:val="left"/>
      <w:pPr>
        <w:ind w:left="4320" w:hanging="360"/>
      </w:pPr>
      <w:rPr>
        <w:rFonts w:ascii="Wingdings" w:hAnsi="Wingdings" w:hint="default"/>
      </w:rPr>
    </w:lvl>
    <w:lvl w:ilvl="6" w:tplc="5AB8CAA6">
      <w:start w:val="1"/>
      <w:numFmt w:val="bullet"/>
      <w:lvlText w:val=""/>
      <w:lvlJc w:val="left"/>
      <w:pPr>
        <w:ind w:left="5040" w:hanging="360"/>
      </w:pPr>
      <w:rPr>
        <w:rFonts w:ascii="Symbol" w:hAnsi="Symbol" w:hint="default"/>
      </w:rPr>
    </w:lvl>
    <w:lvl w:ilvl="7" w:tplc="F8BCED38">
      <w:start w:val="1"/>
      <w:numFmt w:val="bullet"/>
      <w:lvlText w:val="o"/>
      <w:lvlJc w:val="left"/>
      <w:pPr>
        <w:ind w:left="5760" w:hanging="360"/>
      </w:pPr>
      <w:rPr>
        <w:rFonts w:ascii="Courier New" w:hAnsi="Courier New" w:hint="default"/>
      </w:rPr>
    </w:lvl>
    <w:lvl w:ilvl="8" w:tplc="198A1EB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91"/>
    <w:rsid w:val="00050C97"/>
    <w:rsid w:val="00056E5A"/>
    <w:rsid w:val="0006561E"/>
    <w:rsid w:val="0008582B"/>
    <w:rsid w:val="000A3CF4"/>
    <w:rsid w:val="000F78EB"/>
    <w:rsid w:val="0014290F"/>
    <w:rsid w:val="00163E49"/>
    <w:rsid w:val="001A0D21"/>
    <w:rsid w:val="001A5E9B"/>
    <w:rsid w:val="002143A8"/>
    <w:rsid w:val="002640B5"/>
    <w:rsid w:val="0029161C"/>
    <w:rsid w:val="003E6886"/>
    <w:rsid w:val="00532CEF"/>
    <w:rsid w:val="006F038C"/>
    <w:rsid w:val="006F7D55"/>
    <w:rsid w:val="007038C4"/>
    <w:rsid w:val="00706A59"/>
    <w:rsid w:val="007358E6"/>
    <w:rsid w:val="00797A5A"/>
    <w:rsid w:val="007E72BD"/>
    <w:rsid w:val="00853C0B"/>
    <w:rsid w:val="008B2CD6"/>
    <w:rsid w:val="008B3445"/>
    <w:rsid w:val="008F4610"/>
    <w:rsid w:val="009015C7"/>
    <w:rsid w:val="00906993"/>
    <w:rsid w:val="0092261C"/>
    <w:rsid w:val="00927E78"/>
    <w:rsid w:val="00962CE6"/>
    <w:rsid w:val="00963F1C"/>
    <w:rsid w:val="00973A49"/>
    <w:rsid w:val="009D0450"/>
    <w:rsid w:val="009E119A"/>
    <w:rsid w:val="00A00DA9"/>
    <w:rsid w:val="00A651E9"/>
    <w:rsid w:val="00AA54E5"/>
    <w:rsid w:val="00AD5189"/>
    <w:rsid w:val="00B95A10"/>
    <w:rsid w:val="00B96F36"/>
    <w:rsid w:val="00BA3C9F"/>
    <w:rsid w:val="00BE1746"/>
    <w:rsid w:val="00C57643"/>
    <w:rsid w:val="00C728DB"/>
    <w:rsid w:val="00D56100"/>
    <w:rsid w:val="00D56A91"/>
    <w:rsid w:val="00D7022A"/>
    <w:rsid w:val="00E23C63"/>
    <w:rsid w:val="00E665F6"/>
    <w:rsid w:val="00E94EA2"/>
    <w:rsid w:val="00EA25D3"/>
    <w:rsid w:val="00FB2D26"/>
    <w:rsid w:val="00FB5B7C"/>
    <w:rsid w:val="00FC6C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DA531"/>
  <w14:defaultImageDpi w14:val="32767"/>
  <w15:chartTrackingRefBased/>
  <w15:docId w15:val="{8C4B3C7D-288B-0442-BEBB-7DEAE9EA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65F6"/>
    <w:pPr>
      <w:spacing w:after="240" w:line="276" w:lineRule="auto"/>
    </w:pPr>
    <w:rPr>
      <w:rFonts w:ascii="Arial" w:hAnsi="Arial" w:cs="Arial"/>
    </w:rPr>
  </w:style>
  <w:style w:type="paragraph" w:styleId="Heading1">
    <w:name w:val="heading 1"/>
    <w:basedOn w:val="Normal"/>
    <w:next w:val="Normal"/>
    <w:link w:val="Heading1Char"/>
    <w:uiPriority w:val="9"/>
    <w:qFormat/>
    <w:rsid w:val="001A0D21"/>
    <w:pPr>
      <w:spacing w:after="120"/>
      <w:outlineLvl w:val="0"/>
    </w:pPr>
    <w:rPr>
      <w:color w:val="0190B0" w:themeColor="accent1"/>
      <w:sz w:val="48"/>
      <w:szCs w:val="48"/>
    </w:rPr>
  </w:style>
  <w:style w:type="paragraph" w:styleId="Heading2">
    <w:name w:val="heading 2"/>
    <w:basedOn w:val="Normal"/>
    <w:next w:val="Normal"/>
    <w:link w:val="Heading2Char"/>
    <w:uiPriority w:val="9"/>
    <w:unhideWhenUsed/>
    <w:qFormat/>
    <w:rsid w:val="001A0D21"/>
    <w:pPr>
      <w:spacing w:after="120"/>
      <w:outlineLvl w:val="1"/>
    </w:pPr>
    <w:rPr>
      <w:b/>
      <w:bCs/>
      <w:caps/>
      <w:noProof/>
      <w:color w:val="0190B0" w:themeColor="accent1"/>
      <w:sz w:val="28"/>
      <w:szCs w:val="28"/>
    </w:rPr>
  </w:style>
  <w:style w:type="paragraph" w:styleId="Heading3">
    <w:name w:val="heading 3"/>
    <w:basedOn w:val="Heading2"/>
    <w:next w:val="Normal"/>
    <w:link w:val="Heading3Char"/>
    <w:uiPriority w:val="9"/>
    <w:unhideWhenUsed/>
    <w:qFormat/>
    <w:rsid w:val="00E665F6"/>
    <w:pPr>
      <w:ind w:left="720" w:hanging="720"/>
      <w:outlineLvl w:val="2"/>
    </w:pPr>
    <w:rPr>
      <w:cap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5F6"/>
    <w:pPr>
      <w:tabs>
        <w:tab w:val="center" w:pos="4680"/>
        <w:tab w:val="right" w:pos="9360"/>
      </w:tabs>
      <w:spacing w:after="0" w:line="240" w:lineRule="auto"/>
    </w:pPr>
  </w:style>
  <w:style w:type="paragraph" w:customStyle="1" w:styleId="quote-small">
    <w:name w:val="quote-small"/>
    <w:basedOn w:val="Normal"/>
    <w:qFormat/>
    <w:rsid w:val="00E23C63"/>
    <w:pPr>
      <w:autoSpaceDE w:val="0"/>
      <w:autoSpaceDN w:val="0"/>
      <w:adjustRightInd w:val="0"/>
      <w:spacing w:line="221" w:lineRule="atLeast"/>
    </w:pPr>
    <w:rPr>
      <w:rFonts w:ascii="Times New Roman" w:eastAsiaTheme="minorHAnsi" w:hAnsi="Times New Roman" w:cstheme="majorBidi"/>
      <w:color w:val="7030A0"/>
      <w:sz w:val="20"/>
      <w:lang w:val="fr-FR" w:eastAsia="en-US"/>
    </w:rPr>
  </w:style>
  <w:style w:type="paragraph" w:customStyle="1" w:styleId="quoteBIG">
    <w:name w:val="quote BIG"/>
    <w:basedOn w:val="Normal"/>
    <w:qFormat/>
    <w:rsid w:val="00E23C63"/>
    <w:pPr>
      <w:autoSpaceDE w:val="0"/>
      <w:autoSpaceDN w:val="0"/>
      <w:adjustRightInd w:val="0"/>
      <w:spacing w:line="271" w:lineRule="atLeast"/>
    </w:pPr>
    <w:rPr>
      <w:rFonts w:ascii="Times New Roman" w:eastAsiaTheme="minorHAnsi" w:hAnsi="Times New Roman" w:cstheme="majorBidi"/>
      <w:b/>
      <w:color w:val="7030A0"/>
      <w:sz w:val="32"/>
      <w:lang w:val="fr-FR" w:eastAsia="en-US"/>
    </w:rPr>
  </w:style>
  <w:style w:type="character" w:customStyle="1" w:styleId="lightital">
    <w:name w:val="light ital"/>
    <w:basedOn w:val="DefaultParagraphFont"/>
    <w:uiPriority w:val="1"/>
    <w:qFormat/>
    <w:rsid w:val="00FC6C6A"/>
    <w:rPr>
      <w:rFonts w:cs="Times New Roman"/>
      <w:i/>
      <w:iCs/>
      <w:color w:val="000000"/>
      <w:szCs w:val="24"/>
    </w:rPr>
  </w:style>
  <w:style w:type="character" w:customStyle="1" w:styleId="Medium">
    <w:name w:val="Medium"/>
    <w:basedOn w:val="DefaultParagraphFont"/>
    <w:uiPriority w:val="1"/>
    <w:qFormat/>
    <w:rsid w:val="00FC6C6A"/>
    <w:rPr>
      <w:b/>
    </w:rPr>
  </w:style>
  <w:style w:type="paragraph" w:customStyle="1" w:styleId="Modulenumber">
    <w:name w:val="Module number"/>
    <w:basedOn w:val="Normal"/>
    <w:qFormat/>
    <w:rsid w:val="001A0D21"/>
    <w:pPr>
      <w:spacing w:after="0" w:line="240" w:lineRule="auto"/>
    </w:pPr>
    <w:rPr>
      <w:b/>
      <w:bCs/>
      <w:color w:val="0190B0" w:themeColor="accent1"/>
      <w:sz w:val="32"/>
      <w:szCs w:val="32"/>
    </w:rPr>
  </w:style>
  <w:style w:type="character" w:customStyle="1" w:styleId="Heading1Char">
    <w:name w:val="Heading 1 Char"/>
    <w:basedOn w:val="DefaultParagraphFont"/>
    <w:link w:val="Heading1"/>
    <w:uiPriority w:val="9"/>
    <w:rsid w:val="001A0D21"/>
    <w:rPr>
      <w:rFonts w:ascii="Arial" w:hAnsi="Arial" w:cs="Arial"/>
      <w:color w:val="0190B0" w:themeColor="accent1"/>
      <w:sz w:val="48"/>
      <w:szCs w:val="48"/>
    </w:rPr>
  </w:style>
  <w:style w:type="character" w:customStyle="1" w:styleId="Heading2Char">
    <w:name w:val="Heading 2 Char"/>
    <w:basedOn w:val="DefaultParagraphFont"/>
    <w:link w:val="Heading2"/>
    <w:uiPriority w:val="9"/>
    <w:rsid w:val="001A0D21"/>
    <w:rPr>
      <w:rFonts w:ascii="Arial" w:hAnsi="Arial" w:cs="Arial"/>
      <w:b/>
      <w:bCs/>
      <w:caps/>
      <w:noProof/>
      <w:color w:val="0190B0" w:themeColor="accent1"/>
      <w:sz w:val="28"/>
      <w:szCs w:val="28"/>
    </w:rPr>
  </w:style>
  <w:style w:type="character" w:customStyle="1" w:styleId="Heading3Char">
    <w:name w:val="Heading 3 Char"/>
    <w:basedOn w:val="DefaultParagraphFont"/>
    <w:link w:val="Heading3"/>
    <w:uiPriority w:val="9"/>
    <w:rsid w:val="00E665F6"/>
    <w:rPr>
      <w:rFonts w:ascii="Arial" w:hAnsi="Arial" w:cs="Arial"/>
      <w:b/>
      <w:bCs/>
      <w:noProof/>
      <w:color w:val="0491B1"/>
    </w:rPr>
  </w:style>
  <w:style w:type="paragraph" w:styleId="ListParagraph">
    <w:name w:val="List Paragraph"/>
    <w:basedOn w:val="Normal"/>
    <w:uiPriority w:val="34"/>
    <w:qFormat/>
    <w:rsid w:val="007038C4"/>
    <w:pPr>
      <w:ind w:left="720"/>
      <w:contextualSpacing/>
    </w:pPr>
  </w:style>
  <w:style w:type="paragraph" w:styleId="ListBullet">
    <w:name w:val="List Bullet"/>
    <w:basedOn w:val="Normal"/>
    <w:uiPriority w:val="99"/>
    <w:unhideWhenUsed/>
    <w:rsid w:val="001A0D21"/>
    <w:pPr>
      <w:numPr>
        <w:numId w:val="10"/>
      </w:numPr>
      <w:spacing w:after="120"/>
    </w:pPr>
  </w:style>
  <w:style w:type="paragraph" w:styleId="ListBullet2">
    <w:name w:val="List Bullet 2"/>
    <w:basedOn w:val="Normal"/>
    <w:uiPriority w:val="99"/>
    <w:unhideWhenUsed/>
    <w:rsid w:val="00E665F6"/>
    <w:pPr>
      <w:numPr>
        <w:numId w:val="9"/>
      </w:numPr>
      <w:spacing w:after="120"/>
      <w:ind w:left="547"/>
      <w:contextualSpacing/>
    </w:pPr>
  </w:style>
  <w:style w:type="paragraph" w:styleId="ListNumber">
    <w:name w:val="List Number"/>
    <w:basedOn w:val="Normal"/>
    <w:uiPriority w:val="99"/>
    <w:unhideWhenUsed/>
    <w:rsid w:val="001A0D21"/>
    <w:pPr>
      <w:numPr>
        <w:numId w:val="5"/>
      </w:numPr>
      <w:spacing w:after="120"/>
    </w:pPr>
  </w:style>
  <w:style w:type="paragraph" w:styleId="ListNumber2">
    <w:name w:val="List Number 2"/>
    <w:basedOn w:val="Normal"/>
    <w:uiPriority w:val="99"/>
    <w:unhideWhenUsed/>
    <w:rsid w:val="00E665F6"/>
    <w:pPr>
      <w:numPr>
        <w:numId w:val="4"/>
      </w:numPr>
      <w:spacing w:after="120"/>
      <w:contextualSpacing/>
    </w:pPr>
  </w:style>
  <w:style w:type="character" w:customStyle="1" w:styleId="HeaderChar">
    <w:name w:val="Header Char"/>
    <w:basedOn w:val="DefaultParagraphFont"/>
    <w:link w:val="Header"/>
    <w:uiPriority w:val="99"/>
    <w:rsid w:val="00E665F6"/>
  </w:style>
  <w:style w:type="character" w:styleId="Strong">
    <w:name w:val="Strong"/>
    <w:basedOn w:val="DefaultParagraphFont"/>
    <w:uiPriority w:val="22"/>
    <w:qFormat/>
    <w:rsid w:val="0014290F"/>
    <w:rPr>
      <w:b/>
      <w:bCs/>
    </w:rPr>
  </w:style>
  <w:style w:type="paragraph" w:styleId="Footer">
    <w:name w:val="footer"/>
    <w:basedOn w:val="Normal"/>
    <w:link w:val="FooterChar"/>
    <w:uiPriority w:val="99"/>
    <w:unhideWhenUsed/>
    <w:rsid w:val="00973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A49"/>
  </w:style>
  <w:style w:type="paragraph" w:styleId="ListBullet3">
    <w:name w:val="List Bullet 3"/>
    <w:basedOn w:val="ListBullet2"/>
    <w:uiPriority w:val="99"/>
    <w:unhideWhenUsed/>
    <w:rsid w:val="0014290F"/>
    <w:pPr>
      <w:numPr>
        <w:numId w:val="11"/>
      </w:numPr>
      <w:tabs>
        <w:tab w:val="clear" w:pos="720"/>
        <w:tab w:val="num" w:pos="900"/>
      </w:tabs>
      <w:ind w:left="900"/>
    </w:pPr>
  </w:style>
  <w:style w:type="character" w:styleId="Hyperlink">
    <w:name w:val="Hyperlink"/>
    <w:basedOn w:val="DefaultParagraphFont"/>
    <w:uiPriority w:val="99"/>
    <w:unhideWhenUsed/>
    <w:rsid w:val="00E665F6"/>
    <w:rPr>
      <w:color w:val="0491B1"/>
      <w:u w:val="single"/>
    </w:rPr>
  </w:style>
  <w:style w:type="character" w:styleId="Emphasis">
    <w:name w:val="Emphasis"/>
    <w:basedOn w:val="DefaultParagraphFont"/>
    <w:uiPriority w:val="20"/>
    <w:qFormat/>
    <w:rsid w:val="009015C7"/>
    <w:rPr>
      <w:i/>
      <w:iCs/>
    </w:rPr>
  </w:style>
  <w:style w:type="character" w:styleId="SmartLink">
    <w:name w:val="Smart Link"/>
    <w:basedOn w:val="DefaultParagraphFont"/>
    <w:uiPriority w:val="99"/>
    <w:unhideWhenUsed/>
    <w:rsid w:val="0006561E"/>
    <w:rPr>
      <w:color w:val="0491B1"/>
      <w:u w:val="single"/>
      <w:shd w:val="clear" w:color="auto" w:fill="F3F2F1"/>
    </w:rPr>
  </w:style>
  <w:style w:type="paragraph" w:customStyle="1" w:styleId="Smalltext">
    <w:name w:val="Small text"/>
    <w:basedOn w:val="Normal"/>
    <w:qFormat/>
    <w:rsid w:val="00EA25D3"/>
    <w:pPr>
      <w:spacing w:after="120" w:line="300" w:lineRule="auto"/>
    </w:pPr>
    <w:rPr>
      <w:color w:val="000000" w:themeColor="text1"/>
      <w:sz w:val="21"/>
      <w:szCs w:val="21"/>
    </w:rPr>
  </w:style>
  <w:style w:type="numbering" w:customStyle="1" w:styleId="CurrentList1">
    <w:name w:val="Current List1"/>
    <w:uiPriority w:val="99"/>
    <w:rsid w:val="0014290F"/>
    <w:pPr>
      <w:numPr>
        <w:numId w:val="12"/>
      </w:numPr>
    </w:pPr>
  </w:style>
  <w:style w:type="paragraph" w:styleId="NormalWeb">
    <w:name w:val="Normal (Web)"/>
    <w:basedOn w:val="Normal"/>
    <w:uiPriority w:val="99"/>
    <w:semiHidden/>
    <w:unhideWhenUsed/>
    <w:rsid w:val="00963F1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706A59"/>
    <w:pPr>
      <w:widowControl w:val="0"/>
      <w:autoSpaceDE w:val="0"/>
      <w:autoSpaceDN w:val="0"/>
      <w:spacing w:after="0" w:line="240" w:lineRule="auto"/>
    </w:pPr>
    <w:rPr>
      <w:rFonts w:ascii="Book Antiqua" w:eastAsia="Book Antiqua" w:hAnsi="Book Antiqua" w:cs="Book Antiqua"/>
      <w:szCs w:val="26"/>
      <w:lang w:eastAsia="en-US" w:bidi="en-US"/>
    </w:rPr>
  </w:style>
  <w:style w:type="character" w:customStyle="1" w:styleId="BodyTextChar">
    <w:name w:val="Body Text Char"/>
    <w:basedOn w:val="DefaultParagraphFont"/>
    <w:link w:val="BodyText"/>
    <w:uiPriority w:val="1"/>
    <w:rsid w:val="00706A59"/>
    <w:rPr>
      <w:rFonts w:ascii="Book Antiqua" w:eastAsia="Book Antiqua" w:hAnsi="Book Antiqua" w:cs="Book Antiqua"/>
      <w:szCs w:val="26"/>
      <w:lang w:eastAsia="en-US" w:bidi="en-US"/>
    </w:rPr>
  </w:style>
  <w:style w:type="table" w:styleId="TableGrid">
    <w:name w:val="Table Grid"/>
    <w:basedOn w:val="TableNormal"/>
    <w:uiPriority w:val="39"/>
    <w:rsid w:val="0070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F7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569697">
      <w:bodyDiv w:val="1"/>
      <w:marLeft w:val="0"/>
      <w:marRight w:val="0"/>
      <w:marTop w:val="0"/>
      <w:marBottom w:val="0"/>
      <w:divBdr>
        <w:top w:val="none" w:sz="0" w:space="0" w:color="auto"/>
        <w:left w:val="none" w:sz="0" w:space="0" w:color="auto"/>
        <w:bottom w:val="none" w:sz="0" w:space="0" w:color="auto"/>
        <w:right w:val="none" w:sz="0" w:space="0" w:color="auto"/>
      </w:divBdr>
    </w:div>
    <w:div w:id="980572281">
      <w:bodyDiv w:val="1"/>
      <w:marLeft w:val="0"/>
      <w:marRight w:val="0"/>
      <w:marTop w:val="0"/>
      <w:marBottom w:val="0"/>
      <w:divBdr>
        <w:top w:val="none" w:sz="0" w:space="0" w:color="auto"/>
        <w:left w:val="none" w:sz="0" w:space="0" w:color="auto"/>
        <w:bottom w:val="none" w:sz="0" w:space="0" w:color="auto"/>
        <w:right w:val="none" w:sz="0" w:space="0" w:color="auto"/>
      </w:divBdr>
    </w:div>
    <w:div w:id="993754192">
      <w:bodyDiv w:val="1"/>
      <w:marLeft w:val="0"/>
      <w:marRight w:val="0"/>
      <w:marTop w:val="0"/>
      <w:marBottom w:val="0"/>
      <w:divBdr>
        <w:top w:val="none" w:sz="0" w:space="0" w:color="auto"/>
        <w:left w:val="none" w:sz="0" w:space="0" w:color="auto"/>
        <w:bottom w:val="none" w:sz="0" w:space="0" w:color="auto"/>
        <w:right w:val="none" w:sz="0" w:space="0" w:color="auto"/>
      </w:divBdr>
    </w:div>
    <w:div w:id="1160804926">
      <w:bodyDiv w:val="1"/>
      <w:marLeft w:val="0"/>
      <w:marRight w:val="0"/>
      <w:marTop w:val="0"/>
      <w:marBottom w:val="0"/>
      <w:divBdr>
        <w:top w:val="none" w:sz="0" w:space="0" w:color="auto"/>
        <w:left w:val="none" w:sz="0" w:space="0" w:color="auto"/>
        <w:bottom w:val="none" w:sz="0" w:space="0" w:color="auto"/>
        <w:right w:val="none" w:sz="0" w:space="0" w:color="auto"/>
      </w:divBdr>
    </w:div>
    <w:div w:id="1250626612">
      <w:bodyDiv w:val="1"/>
      <w:marLeft w:val="0"/>
      <w:marRight w:val="0"/>
      <w:marTop w:val="0"/>
      <w:marBottom w:val="0"/>
      <w:divBdr>
        <w:top w:val="none" w:sz="0" w:space="0" w:color="auto"/>
        <w:left w:val="none" w:sz="0" w:space="0" w:color="auto"/>
        <w:bottom w:val="none" w:sz="0" w:space="0" w:color="auto"/>
        <w:right w:val="none" w:sz="0" w:space="0" w:color="auto"/>
      </w:divBdr>
    </w:div>
    <w:div w:id="1286694534">
      <w:bodyDiv w:val="1"/>
      <w:marLeft w:val="0"/>
      <w:marRight w:val="0"/>
      <w:marTop w:val="0"/>
      <w:marBottom w:val="0"/>
      <w:divBdr>
        <w:top w:val="none" w:sz="0" w:space="0" w:color="auto"/>
        <w:left w:val="none" w:sz="0" w:space="0" w:color="auto"/>
        <w:bottom w:val="none" w:sz="0" w:space="0" w:color="auto"/>
        <w:right w:val="none" w:sz="0" w:space="0" w:color="auto"/>
      </w:divBdr>
    </w:div>
    <w:div w:id="1378582341">
      <w:bodyDiv w:val="1"/>
      <w:marLeft w:val="0"/>
      <w:marRight w:val="0"/>
      <w:marTop w:val="0"/>
      <w:marBottom w:val="0"/>
      <w:divBdr>
        <w:top w:val="none" w:sz="0" w:space="0" w:color="auto"/>
        <w:left w:val="none" w:sz="0" w:space="0" w:color="auto"/>
        <w:bottom w:val="none" w:sz="0" w:space="0" w:color="auto"/>
        <w:right w:val="none" w:sz="0" w:space="0" w:color="auto"/>
      </w:divBdr>
    </w:div>
    <w:div w:id="1462187256">
      <w:bodyDiv w:val="1"/>
      <w:marLeft w:val="0"/>
      <w:marRight w:val="0"/>
      <w:marTop w:val="0"/>
      <w:marBottom w:val="0"/>
      <w:divBdr>
        <w:top w:val="none" w:sz="0" w:space="0" w:color="auto"/>
        <w:left w:val="none" w:sz="0" w:space="0" w:color="auto"/>
        <w:bottom w:val="none" w:sz="0" w:space="0" w:color="auto"/>
        <w:right w:val="none" w:sz="0" w:space="0" w:color="auto"/>
      </w:divBdr>
    </w:div>
    <w:div w:id="1812094396">
      <w:bodyDiv w:val="1"/>
      <w:marLeft w:val="0"/>
      <w:marRight w:val="0"/>
      <w:marTop w:val="0"/>
      <w:marBottom w:val="0"/>
      <w:divBdr>
        <w:top w:val="none" w:sz="0" w:space="0" w:color="auto"/>
        <w:left w:val="none" w:sz="0" w:space="0" w:color="auto"/>
        <w:bottom w:val="none" w:sz="0" w:space="0" w:color="auto"/>
        <w:right w:val="none" w:sz="0" w:space="0" w:color="auto"/>
      </w:divBdr>
    </w:div>
    <w:div w:id="1933930543">
      <w:bodyDiv w:val="1"/>
      <w:marLeft w:val="0"/>
      <w:marRight w:val="0"/>
      <w:marTop w:val="0"/>
      <w:marBottom w:val="0"/>
      <w:divBdr>
        <w:top w:val="none" w:sz="0" w:space="0" w:color="auto"/>
        <w:left w:val="none" w:sz="0" w:space="0" w:color="auto"/>
        <w:bottom w:val="none" w:sz="0" w:space="0" w:color="auto"/>
        <w:right w:val="none" w:sz="0" w:space="0" w:color="auto"/>
      </w:divBdr>
    </w:div>
    <w:div w:id="2020230125">
      <w:bodyDiv w:val="1"/>
      <w:marLeft w:val="0"/>
      <w:marRight w:val="0"/>
      <w:marTop w:val="0"/>
      <w:marBottom w:val="0"/>
      <w:divBdr>
        <w:top w:val="none" w:sz="0" w:space="0" w:color="auto"/>
        <w:left w:val="none" w:sz="0" w:space="0" w:color="auto"/>
        <w:bottom w:val="none" w:sz="0" w:space="0" w:color="auto"/>
        <w:right w:val="none" w:sz="0" w:space="0" w:color="auto"/>
      </w:divBdr>
    </w:div>
    <w:div w:id="202652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www.sleepfoundation.org/articles/how-much-sleep-do-we-really-nee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Beginnings">
      <a:dk1>
        <a:srgbClr val="000000"/>
      </a:dk1>
      <a:lt1>
        <a:srgbClr val="FFFFFF"/>
      </a:lt1>
      <a:dk2>
        <a:srgbClr val="44546A"/>
      </a:dk2>
      <a:lt2>
        <a:srgbClr val="E7E6E6"/>
      </a:lt2>
      <a:accent1>
        <a:srgbClr val="0190B0"/>
      </a:accent1>
      <a:accent2>
        <a:srgbClr val="309F68"/>
      </a:accent2>
      <a:accent3>
        <a:srgbClr val="12385B"/>
      </a:accent3>
      <a:accent4>
        <a:srgbClr val="65AFBC"/>
      </a:accent4>
      <a:accent5>
        <a:srgbClr val="C39FDF"/>
      </a:accent5>
      <a:accent6>
        <a:srgbClr val="ADC066"/>
      </a:accent6>
      <a:hlink>
        <a:srgbClr val="0190B0"/>
      </a:hlink>
      <a:folHlink>
        <a:srgbClr val="AA4C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DE9EF"/>
        </a:solidFill>
        <a:ln>
          <a:noFill/>
        </a:ln>
      </a:spPr>
      <a:bodyPr tIns="91440" bIns="91440"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22497C45E66940BD99FCA899D312E1" ma:contentTypeVersion="12" ma:contentTypeDescription="Create a new document." ma:contentTypeScope="" ma:versionID="3924ca6b72a8ad1f257235a1fd8bd583">
  <xsd:schema xmlns:xsd="http://www.w3.org/2001/XMLSchema" xmlns:xs="http://www.w3.org/2001/XMLSchema" xmlns:p="http://schemas.microsoft.com/office/2006/metadata/properties" xmlns:ns2="0f6b0d94-23e7-4b20-97ee-bd202fcde422" xmlns:ns3="060aa63b-fda6-4b93-9758-74485e45d069" targetNamespace="http://schemas.microsoft.com/office/2006/metadata/properties" ma:root="true" ma:fieldsID="adfc007ab5791b4bd1f672722f2fa0ec" ns2:_="" ns3:_="">
    <xsd:import namespace="0f6b0d94-23e7-4b20-97ee-bd202fcde422"/>
    <xsd:import namespace="060aa63b-fda6-4b93-9758-74485e45d0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b0d94-23e7-4b20-97ee-bd202fcd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aa63b-fda6-4b93-9758-74485e45d0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F1A58-3B1A-4E36-8DE4-4A0E23240E0D}">
  <ds:schemaRef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060aa63b-fda6-4b93-9758-74485e45d069"/>
    <ds:schemaRef ds:uri="0f6b0d94-23e7-4b20-97ee-bd202fcde422"/>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31BF2BF1-2D51-4A92-9B46-908DC7679D9A}">
  <ds:schemaRefs>
    <ds:schemaRef ds:uri="http://schemas.microsoft.com/sharepoint/v3/contenttype/forms"/>
  </ds:schemaRefs>
</ds:datastoreItem>
</file>

<file path=customXml/itemProps3.xml><?xml version="1.0" encoding="utf-8"?>
<ds:datastoreItem xmlns:ds="http://schemas.openxmlformats.org/officeDocument/2006/customXml" ds:itemID="{F8D1973D-A31D-43A8-B633-616016714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b0d94-23e7-4b20-97ee-bd202fcde422"/>
    <ds:schemaRef ds:uri="060aa63b-fda6-4b93-9758-74485e45d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Beginnings Discussion Guide: Sleep Health Handout</dc:title>
  <dc:subject>diabetes</dc:subject>
  <dc:creator>Kay Garcia</dc:creator>
  <cp:keywords>diabetes, new beginnings, discussion guide, sleep health</cp:keywords>
  <dc:description/>
  <cp:lastModifiedBy>Barber, Karley (CDC/DDNID/NCCDPHP/OSH) (CTR)</cp:lastModifiedBy>
  <cp:revision>11</cp:revision>
  <dcterms:created xsi:type="dcterms:W3CDTF">2022-02-17T18:47:00Z</dcterms:created>
  <dcterms:modified xsi:type="dcterms:W3CDTF">2022-05-24T16:39:00Z</dcterms:modified>
  <cp:category>diabetes, sleep health, discussion guide, handout</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0x0101006122497C45E66940BD99FCA899D312E1</vt:lpwstr>
  </property>
  <property fmtid="{D5CDD505-2E9C-101B-9397-08002B2CF9AE}" pid="3" name="MSIP_Label_8af03ff0-41c5-4c41-b55e-fabb8fae94be_Enabled">
    <vt:lpwstr>true</vt:lpwstr>
  </property>
  <property fmtid="{D5CDD505-2E9C-101B-9397-08002B2CF9AE}" pid="4" name="MSIP_Label_8af03ff0-41c5-4c41-b55e-fabb8fae94be_SetDate">
    <vt:lpwstr>2022-05-24T16:39:47Z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18126160-3479-43f9-b9fe-46d960948b56</vt:lpwstr>
  </property>
  <property fmtid="{D5CDD505-2E9C-101B-9397-08002B2CF9AE}" pid="9" name="MSIP_Label_8af03ff0-41c5-4c41-b55e-fabb8fae94be_ContentBits">
    <vt:lpwstr>0</vt:lpwstr>
  </property>
</Properties>
</file>