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AC524" w14:textId="77777777" w:rsidR="005A5996" w:rsidRDefault="005A5996">
      <w:r>
        <w:t xml:space="preserve">MOM: Kids, time for lunch! </w:t>
      </w:r>
    </w:p>
    <w:p w14:paraId="349F1DFC" w14:textId="77777777" w:rsidR="005A5996" w:rsidRDefault="005A5996">
      <w:r>
        <w:t xml:space="preserve">Voice Over: Every tool has a purpose; you just have to use the right tool for the job. </w:t>
      </w:r>
    </w:p>
    <w:p w14:paraId="69D91004" w14:textId="3621610C" w:rsidR="005A5996" w:rsidRDefault="005A5996">
      <w:r>
        <w:t xml:space="preserve">Voice Over: Antibiotics are the right tool to treat certain infections caused by bacteria. </w:t>
      </w:r>
      <w:r w:rsidR="00C00275">
        <w:br/>
      </w:r>
      <w:r>
        <w:t xml:space="preserve">They are the wrong tool </w:t>
      </w:r>
      <w:r w:rsidR="004F4620">
        <w:t>to treat</w:t>
      </w:r>
      <w:r>
        <w:t xml:space="preserve"> viruses, </w:t>
      </w:r>
      <w:r w:rsidR="004F4620">
        <w:t>like those that cause</w:t>
      </w:r>
      <w:r>
        <w:t xml:space="preserve"> colds, flu, or COVID-19.</w:t>
      </w:r>
    </w:p>
    <w:p w14:paraId="3F7A6A2B" w14:textId="77777777" w:rsidR="005A5996" w:rsidRDefault="005A5996">
      <w:r>
        <w:t xml:space="preserve">MOM: Sandwich, anyone? </w:t>
      </w:r>
    </w:p>
    <w:p w14:paraId="1DB2E1BF" w14:textId="0ECBA02E" w:rsidR="005A5996" w:rsidRDefault="005A5996">
      <w:r>
        <w:t xml:space="preserve">Voice Over: When antibiotics aren’t </w:t>
      </w:r>
      <w:r w:rsidR="00C00275">
        <w:t>needed</w:t>
      </w:r>
      <w:r w:rsidR="00971860">
        <w:t>,</w:t>
      </w:r>
      <w:r>
        <w:t xml:space="preserve"> they </w:t>
      </w:r>
      <w:r w:rsidR="00C00275">
        <w:t>won’t</w:t>
      </w:r>
      <w:r>
        <w:t xml:space="preserve"> help you</w:t>
      </w:r>
      <w:r w:rsidR="004F4620">
        <w:t>,</w:t>
      </w:r>
      <w:r>
        <w:t xml:space="preserve"> </w:t>
      </w:r>
      <w:r w:rsidR="00C00275">
        <w:br/>
      </w:r>
      <w:r>
        <w:t>and the side effects could still cause harm.</w:t>
      </w:r>
    </w:p>
    <w:p w14:paraId="5D341436" w14:textId="77777777" w:rsidR="005A5996" w:rsidRDefault="005A5996">
      <w:r>
        <w:t xml:space="preserve">MOM: Time to make the beds! </w:t>
      </w:r>
    </w:p>
    <w:p w14:paraId="2916F702" w14:textId="34CCCD05" w:rsidR="00F42069" w:rsidRDefault="005A5996">
      <w:r>
        <w:t>Voice Over: Ask your healthcare professional</w:t>
      </w:r>
      <w:r>
        <w:rPr>
          <w:i/>
          <w:iCs/>
        </w:rPr>
        <w:t xml:space="preserve"> </w:t>
      </w:r>
      <w:r>
        <w:t xml:space="preserve">when an antibiotic is the right tool and when it's not. </w:t>
      </w:r>
      <w:r w:rsidR="00C00275">
        <w:br/>
      </w:r>
      <w:r>
        <w:t>Visit CDC.gov/antibiotic-use</w:t>
      </w:r>
      <w:r w:rsidR="00971860">
        <w:t>.</w:t>
      </w:r>
    </w:p>
    <w:sectPr w:rsidR="00F42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6643" w14:textId="77777777" w:rsidR="005A5996" w:rsidRDefault="005A5996" w:rsidP="005A5996">
      <w:pPr>
        <w:spacing w:after="0" w:line="240" w:lineRule="auto"/>
      </w:pPr>
      <w:r>
        <w:separator/>
      </w:r>
    </w:p>
  </w:endnote>
  <w:endnote w:type="continuationSeparator" w:id="0">
    <w:p w14:paraId="4BA1A407" w14:textId="77777777" w:rsidR="005A5996" w:rsidRDefault="005A5996" w:rsidP="005A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A5B0" w14:textId="77777777" w:rsidR="005A5996" w:rsidRDefault="005A5996" w:rsidP="005A5996">
      <w:pPr>
        <w:spacing w:after="0" w:line="240" w:lineRule="auto"/>
      </w:pPr>
      <w:r>
        <w:separator/>
      </w:r>
    </w:p>
  </w:footnote>
  <w:footnote w:type="continuationSeparator" w:id="0">
    <w:p w14:paraId="0840AB72" w14:textId="77777777" w:rsidR="005A5996" w:rsidRDefault="005A5996" w:rsidP="005A5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96"/>
    <w:rsid w:val="002C7A42"/>
    <w:rsid w:val="004F4620"/>
    <w:rsid w:val="005070D0"/>
    <w:rsid w:val="005A5996"/>
    <w:rsid w:val="0073057C"/>
    <w:rsid w:val="00971860"/>
    <w:rsid w:val="00C0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FD31E"/>
  <w15:chartTrackingRefBased/>
  <w15:docId w15:val="{7CAA64F2-B5D7-4A71-985D-35CED02F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7F198-0850-45DF-BD38-0BEFFCF6B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D3717B-9B4E-40C7-A939-8C4F11C6B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7E7FBC-E8E2-4B68-9346-BE56DFB99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Hood, Emily (CDC/DDID/NCEZID/DHQP) (CTR)</dc:creator>
  <cp:keywords/>
  <dc:description/>
  <cp:lastModifiedBy>Berry, Sarah (CDC/DDID/NCEZID/DHQP) (CTR)</cp:lastModifiedBy>
  <cp:revision>5</cp:revision>
  <dcterms:created xsi:type="dcterms:W3CDTF">2022-10-24T19:12:00Z</dcterms:created>
  <dcterms:modified xsi:type="dcterms:W3CDTF">2022-11-07T15:10:00Z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2022-10-24T19:14:05Z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54c1cff4-7a14-4072-8848-ea8527670ffb</vt:lpwstr>
  </property>
  <property fmtid="{D5CDD505-2E9C-101B-9397-08002B2CF9AE}" pid="8" name="MSIP_Label_7b94a7b8-f06c-4dfe-bdcc-9b548fd58c31_ContentBits">
    <vt:lpwstr>0</vt:lpwstr>
  </property>
</Properties>
</file>