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8816F" w14:textId="77777777" w:rsidR="00AE13A7" w:rsidRPr="00925EC8" w:rsidRDefault="009E55EB" w:rsidP="001721C9">
      <w:pPr>
        <w:jc w:val="center"/>
        <w:rPr>
          <w:rFonts w:cs="Courier New"/>
          <w:b/>
          <w:sz w:val="26"/>
          <w:szCs w:val="26"/>
        </w:rPr>
      </w:pPr>
      <w:bookmarkStart w:id="0" w:name="_GoBack"/>
      <w:bookmarkEnd w:id="0"/>
      <w:r w:rsidRPr="00925EC8">
        <w:rPr>
          <w:rFonts w:cs="Courier New"/>
          <w:b/>
          <w:sz w:val="26"/>
          <w:szCs w:val="26"/>
        </w:rPr>
        <w:t xml:space="preserve">EHDI </w:t>
      </w:r>
      <w:r w:rsidR="00AE13A7" w:rsidRPr="00925EC8">
        <w:rPr>
          <w:rFonts w:cs="Courier New"/>
          <w:b/>
          <w:sz w:val="26"/>
          <w:szCs w:val="26"/>
        </w:rPr>
        <w:t xml:space="preserve">Performance </w:t>
      </w:r>
      <w:r w:rsidR="008F555C" w:rsidRPr="00925EC8">
        <w:rPr>
          <w:rFonts w:cs="Courier New"/>
          <w:b/>
          <w:sz w:val="26"/>
          <w:szCs w:val="26"/>
        </w:rPr>
        <w:t>M</w:t>
      </w:r>
      <w:r w:rsidR="001721C9" w:rsidRPr="00925EC8">
        <w:rPr>
          <w:rFonts w:cs="Courier New"/>
          <w:b/>
          <w:sz w:val="26"/>
          <w:szCs w:val="26"/>
        </w:rPr>
        <w:t>etrics</w:t>
      </w:r>
      <w:r w:rsidR="00925EC8" w:rsidRPr="00925EC8">
        <w:rPr>
          <w:rFonts w:cs="Courier New"/>
          <w:b/>
          <w:sz w:val="26"/>
          <w:szCs w:val="26"/>
        </w:rPr>
        <w:t xml:space="preserve"> </w:t>
      </w:r>
    </w:p>
    <w:p w14:paraId="6FAA5BEF" w14:textId="77777777" w:rsidR="00A41F6F" w:rsidRDefault="00A41F6F" w:rsidP="00AE13A7">
      <w:pPr>
        <w:rPr>
          <w:rFonts w:cs="Courier New"/>
        </w:rPr>
      </w:pPr>
    </w:p>
    <w:p w14:paraId="7595CD24" w14:textId="15A0B1EB" w:rsidR="00195DB6" w:rsidRDefault="00A41F6F" w:rsidP="00253018">
      <w:pPr>
        <w:pStyle w:val="ListParagraph"/>
        <w:numPr>
          <w:ilvl w:val="0"/>
          <w:numId w:val="5"/>
        </w:numPr>
        <w:rPr>
          <w:rFonts w:cs="Courier New"/>
        </w:rPr>
      </w:pPr>
      <w:r w:rsidRPr="00195DB6">
        <w:rPr>
          <w:rFonts w:cs="Courier New"/>
        </w:rPr>
        <w:t xml:space="preserve">Data for each of the below performance metrics should be </w:t>
      </w:r>
      <w:r w:rsidR="00F33AAF">
        <w:rPr>
          <w:rFonts w:cs="Courier New"/>
        </w:rPr>
        <w:t xml:space="preserve">based on data </w:t>
      </w:r>
      <w:r w:rsidRPr="00195DB6">
        <w:rPr>
          <w:rFonts w:cs="Courier New"/>
        </w:rPr>
        <w:t>for calendar year</w:t>
      </w:r>
      <w:r w:rsidR="00195DB6">
        <w:rPr>
          <w:rFonts w:cs="Courier New"/>
        </w:rPr>
        <w:t xml:space="preserve"> </w:t>
      </w:r>
      <w:r w:rsidRPr="00195DB6">
        <w:rPr>
          <w:rFonts w:cs="Courier New"/>
        </w:rPr>
        <w:t>20</w:t>
      </w:r>
      <w:r w:rsidR="00C53143">
        <w:rPr>
          <w:rFonts w:cs="Courier New"/>
        </w:rPr>
        <w:t>14</w:t>
      </w:r>
      <w:r w:rsidR="00F33AAF">
        <w:rPr>
          <w:rFonts w:cs="Courier New"/>
        </w:rPr>
        <w:t xml:space="preserve"> (January 1</w:t>
      </w:r>
      <w:r w:rsidR="00F33AAF" w:rsidRPr="00195DB6">
        <w:rPr>
          <w:rFonts w:cs="Courier New"/>
          <w:vertAlign w:val="superscript"/>
        </w:rPr>
        <w:t>st</w:t>
      </w:r>
      <w:r w:rsidR="00F33AAF">
        <w:rPr>
          <w:rFonts w:cs="Courier New"/>
        </w:rPr>
        <w:t xml:space="preserve"> – December 31</w:t>
      </w:r>
      <w:r w:rsidR="00F33AAF" w:rsidRPr="00195DB6">
        <w:rPr>
          <w:rFonts w:cs="Courier New"/>
          <w:vertAlign w:val="superscript"/>
        </w:rPr>
        <w:t>st</w:t>
      </w:r>
      <w:r w:rsidR="00F33AAF">
        <w:rPr>
          <w:rFonts w:cs="Courier New"/>
        </w:rPr>
        <w:t>)</w:t>
      </w:r>
      <w:r w:rsidR="00195DB6">
        <w:rPr>
          <w:rFonts w:cs="Courier New"/>
        </w:rPr>
        <w:t>.</w:t>
      </w:r>
      <w:r w:rsidR="00725A61">
        <w:rPr>
          <w:rFonts w:cs="Courier New"/>
        </w:rPr>
        <w:t xml:space="preserve"> </w:t>
      </w:r>
    </w:p>
    <w:p w14:paraId="0EEBDEE2" w14:textId="77777777" w:rsidR="00AE13A7" w:rsidRDefault="002F6296" w:rsidP="00253018">
      <w:pPr>
        <w:pStyle w:val="ListParagraph"/>
        <w:numPr>
          <w:ilvl w:val="0"/>
          <w:numId w:val="5"/>
        </w:numPr>
        <w:rPr>
          <w:rFonts w:cs="Courier New"/>
        </w:rPr>
      </w:pPr>
      <w:r w:rsidRPr="00195DB6">
        <w:rPr>
          <w:rFonts w:cs="Courier New"/>
        </w:rPr>
        <w:t xml:space="preserve">If data </w:t>
      </w:r>
      <w:r w:rsidR="00A657C1">
        <w:rPr>
          <w:rFonts w:cs="Courier New"/>
        </w:rPr>
        <w:t xml:space="preserve">are </w:t>
      </w:r>
      <w:r w:rsidRPr="00195DB6">
        <w:rPr>
          <w:rFonts w:cs="Courier New"/>
        </w:rPr>
        <w:t>not available for one or more of the</w:t>
      </w:r>
      <w:r w:rsidR="00D67B2F">
        <w:rPr>
          <w:rFonts w:cs="Courier New"/>
        </w:rPr>
        <w:t xml:space="preserve"> </w:t>
      </w:r>
      <w:r w:rsidRPr="00195DB6">
        <w:rPr>
          <w:rFonts w:cs="Courier New"/>
        </w:rPr>
        <w:t>metrics</w:t>
      </w:r>
      <w:r w:rsidR="00A657C1">
        <w:rPr>
          <w:rFonts w:cs="Courier New"/>
        </w:rPr>
        <w:t>,</w:t>
      </w:r>
      <w:r w:rsidRPr="00195DB6">
        <w:rPr>
          <w:rFonts w:cs="Courier New"/>
        </w:rPr>
        <w:t xml:space="preserve"> indicate “N/A” and </w:t>
      </w:r>
      <w:r w:rsidR="00195DB6">
        <w:rPr>
          <w:rFonts w:cs="Courier New"/>
        </w:rPr>
        <w:t xml:space="preserve">include </w:t>
      </w:r>
      <w:r w:rsidRPr="00195DB6">
        <w:rPr>
          <w:rFonts w:cs="Courier New"/>
        </w:rPr>
        <w:t xml:space="preserve">a brief explanation of </w:t>
      </w:r>
      <w:r w:rsidR="00AD5219">
        <w:rPr>
          <w:rFonts w:cs="Courier New"/>
        </w:rPr>
        <w:t xml:space="preserve">why </w:t>
      </w:r>
      <w:r w:rsidR="00A657C1">
        <w:rPr>
          <w:rFonts w:cs="Courier New"/>
        </w:rPr>
        <w:t xml:space="preserve">it </w:t>
      </w:r>
      <w:r w:rsidR="00AD5219">
        <w:rPr>
          <w:rFonts w:cs="Courier New"/>
        </w:rPr>
        <w:t>is not available.</w:t>
      </w:r>
    </w:p>
    <w:p w14:paraId="09D240DF" w14:textId="77777777" w:rsidR="00931892" w:rsidRPr="002666E1" w:rsidRDefault="00931892" w:rsidP="00931892">
      <w:pPr>
        <w:pStyle w:val="ListParagraph"/>
        <w:ind w:left="360"/>
        <w:rPr>
          <w:rFonts w:cs="Courier New"/>
        </w:rPr>
      </w:pPr>
    </w:p>
    <w:p w14:paraId="620F6A66" w14:textId="77777777" w:rsidR="002666E1" w:rsidRDefault="00D318D1" w:rsidP="00AE13A7">
      <w:pPr>
        <w:rPr>
          <w:rFonts w:cs="Courier New"/>
        </w:rPr>
      </w:pPr>
      <w:r>
        <w:rPr>
          <w:rFonts w:ascii="Arial" w:hAnsi="Arial" w:cs="Arial"/>
          <w:sz w:val="22"/>
        </w:rPr>
        <w:pict w14:anchorId="03CF046B">
          <v:rect id="_x0000_i1025" style="width:468pt;height:2pt" o:hralign="center" o:hrstd="t" o:hrnoshade="t" o:hr="t" fillcolor="black" stroked="f"/>
        </w:pict>
      </w:r>
    </w:p>
    <w:p w14:paraId="0471BE86" w14:textId="77777777" w:rsidR="002666E1" w:rsidRPr="00F84076" w:rsidRDefault="002666E1" w:rsidP="00AE13A7">
      <w:pPr>
        <w:rPr>
          <w:rFonts w:cs="Courier New"/>
        </w:rPr>
      </w:pPr>
    </w:p>
    <w:p w14:paraId="1AA6CAA3" w14:textId="77777777" w:rsidR="00AE13A7" w:rsidRPr="001D28BC" w:rsidRDefault="00AE13A7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1D28BC">
        <w:rPr>
          <w:rFonts w:cs="Courier New"/>
        </w:rPr>
        <w:t xml:space="preserve">Total number of </w:t>
      </w:r>
      <w:r w:rsidR="0029165A" w:rsidRPr="001D28BC">
        <w:rPr>
          <w:rFonts w:cs="Courier New"/>
        </w:rPr>
        <w:t xml:space="preserve">live </w:t>
      </w:r>
      <w:proofErr w:type="spellStart"/>
      <w:r w:rsidRPr="001D28BC">
        <w:rPr>
          <w:rFonts w:cs="Courier New"/>
        </w:rPr>
        <w:t>occurrent</w:t>
      </w:r>
      <w:proofErr w:type="spellEnd"/>
      <w:r w:rsidRPr="001D28BC">
        <w:rPr>
          <w:rFonts w:cs="Courier New"/>
        </w:rPr>
        <w:t xml:space="preserve"> births</w:t>
      </w:r>
    </w:p>
    <w:p w14:paraId="0BB88C49" w14:textId="77777777" w:rsidR="00BF174C" w:rsidRPr="001D28BC" w:rsidRDefault="00BF174C" w:rsidP="00BF174C">
      <w:pPr>
        <w:pStyle w:val="ListParagraph"/>
        <w:ind w:left="1440"/>
        <w:rPr>
          <w:rFonts w:cs="Courier New"/>
        </w:rPr>
      </w:pPr>
    </w:p>
    <w:p w14:paraId="41EA816B" w14:textId="77777777" w:rsidR="00FC2A70" w:rsidRPr="001D28BC" w:rsidRDefault="00FC2A70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1D28BC">
        <w:rPr>
          <w:rFonts w:cs="Courier New"/>
        </w:rPr>
        <w:t xml:space="preserve">Total number and percent of infants </w:t>
      </w:r>
      <w:r w:rsidR="00256CDC">
        <w:rPr>
          <w:rFonts w:cs="Courier New"/>
        </w:rPr>
        <w:t xml:space="preserve">documented as being </w:t>
      </w:r>
      <w:r w:rsidRPr="001D28BC">
        <w:rPr>
          <w:rFonts w:cs="Courier New"/>
        </w:rPr>
        <w:t>screened for hearing loss (</w:t>
      </w:r>
      <w:r w:rsidR="007B1561">
        <w:rPr>
          <w:rFonts w:cs="Courier New"/>
          <w:i/>
        </w:rPr>
        <w:t xml:space="preserve">based on the final or </w:t>
      </w:r>
      <w:r w:rsidRPr="00FC2A70">
        <w:rPr>
          <w:rFonts w:cs="Courier New"/>
          <w:i/>
        </w:rPr>
        <w:t xml:space="preserve">most recent </w:t>
      </w:r>
      <w:r w:rsidR="004964BC">
        <w:rPr>
          <w:rFonts w:cs="Courier New"/>
          <w:i/>
        </w:rPr>
        <w:t xml:space="preserve">hearing </w:t>
      </w:r>
      <w:r w:rsidRPr="00FC2A70">
        <w:rPr>
          <w:rFonts w:cs="Courier New"/>
          <w:i/>
        </w:rPr>
        <w:t>screening</w:t>
      </w:r>
      <w:r w:rsidR="00AD5219">
        <w:rPr>
          <w:rFonts w:cs="Courier New"/>
        </w:rPr>
        <w:t>)</w:t>
      </w:r>
    </w:p>
    <w:p w14:paraId="5C73C8DA" w14:textId="77777777" w:rsidR="00B27891" w:rsidRDefault="00B27891" w:rsidP="00B27891">
      <w:pPr>
        <w:pStyle w:val="ListParagraph"/>
        <w:ind w:left="1440"/>
        <w:rPr>
          <w:rFonts w:cs="Courier New"/>
        </w:rPr>
      </w:pPr>
    </w:p>
    <w:p w14:paraId="60ED2B02" w14:textId="77777777" w:rsidR="00FC2A70" w:rsidRPr="004E4FD6" w:rsidRDefault="006510BB" w:rsidP="00B27891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Percentage Formula:</w:t>
      </w:r>
      <w:r>
        <w:t xml:space="preserve"> </w:t>
      </w:r>
      <w:r w:rsidR="00FC2A70">
        <w:t xml:space="preserve">number of infants screened for hearing loss / </w:t>
      </w:r>
      <w:r w:rsidR="00FC2A70">
        <w:rPr>
          <w:rFonts w:cs="Courier New"/>
        </w:rPr>
        <w:t xml:space="preserve">total number of live </w:t>
      </w:r>
      <w:proofErr w:type="spellStart"/>
      <w:r w:rsidR="00FC2A70" w:rsidRPr="008709CF">
        <w:rPr>
          <w:rFonts w:cs="Courier New"/>
        </w:rPr>
        <w:t>occurrent</w:t>
      </w:r>
      <w:proofErr w:type="spellEnd"/>
      <w:r w:rsidR="00FC2A70" w:rsidRPr="008709CF">
        <w:rPr>
          <w:rFonts w:cs="Courier New"/>
        </w:rPr>
        <w:t xml:space="preserve"> births</w:t>
      </w:r>
      <w:r w:rsidR="00FC2A70">
        <w:rPr>
          <w:rFonts w:cs="Courier New"/>
        </w:rPr>
        <w:t xml:space="preserve"> x 100</w:t>
      </w:r>
      <w:r w:rsidR="00A657C1">
        <w:rPr>
          <w:rFonts w:cs="Courier New"/>
        </w:rPr>
        <w:t>%</w:t>
      </w:r>
    </w:p>
    <w:p w14:paraId="0597E770" w14:textId="77777777" w:rsidR="003B7DA7" w:rsidRPr="00195DB6" w:rsidRDefault="003B7DA7" w:rsidP="003B7DA7">
      <w:pPr>
        <w:pStyle w:val="ListParagraph"/>
        <w:ind w:left="1440"/>
        <w:rPr>
          <w:rFonts w:cs="Courier New"/>
        </w:rPr>
      </w:pPr>
    </w:p>
    <w:p w14:paraId="2F9662E5" w14:textId="77777777" w:rsidR="00AA5459" w:rsidRDefault="00AE13A7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8709CF">
        <w:rPr>
          <w:rFonts w:cs="Courier New"/>
        </w:rPr>
        <w:t>Total number</w:t>
      </w:r>
      <w:r w:rsidR="00195DB6">
        <w:rPr>
          <w:rFonts w:cs="Courier New"/>
        </w:rPr>
        <w:t xml:space="preserve"> and percent</w:t>
      </w:r>
      <w:r w:rsidRPr="008709CF">
        <w:rPr>
          <w:rFonts w:cs="Courier New"/>
        </w:rPr>
        <w:t xml:space="preserve"> of infants</w:t>
      </w:r>
      <w:r w:rsidR="00CF20B0">
        <w:rPr>
          <w:rFonts w:cs="Courier New"/>
        </w:rPr>
        <w:t xml:space="preserve"> screened for hearing loss, who were</w:t>
      </w:r>
      <w:r w:rsidRPr="008709CF">
        <w:rPr>
          <w:rFonts w:cs="Courier New"/>
        </w:rPr>
        <w:t xml:space="preserve"> </w:t>
      </w:r>
      <w:r w:rsidR="00944B72">
        <w:rPr>
          <w:rFonts w:cs="Courier New"/>
        </w:rPr>
        <w:t>documented</w:t>
      </w:r>
      <w:r w:rsidR="00256CDC">
        <w:rPr>
          <w:rFonts w:cs="Courier New"/>
        </w:rPr>
        <w:t xml:space="preserve"> as being </w:t>
      </w:r>
      <w:r w:rsidRPr="008709CF">
        <w:rPr>
          <w:rFonts w:cs="Courier New"/>
        </w:rPr>
        <w:t xml:space="preserve">screened </w:t>
      </w:r>
      <w:r w:rsidR="00182484">
        <w:t xml:space="preserve">for hearing loss </w:t>
      </w:r>
      <w:r w:rsidRPr="008709CF">
        <w:rPr>
          <w:rFonts w:cs="Courier New"/>
        </w:rPr>
        <w:t>b</w:t>
      </w:r>
      <w:r w:rsidR="00C27AC6">
        <w:rPr>
          <w:rFonts w:cs="Courier New"/>
        </w:rPr>
        <w:t>efore</w:t>
      </w:r>
      <w:r w:rsidRPr="008709CF">
        <w:rPr>
          <w:rFonts w:cs="Courier New"/>
        </w:rPr>
        <w:t xml:space="preserve"> 1 month of age</w:t>
      </w:r>
    </w:p>
    <w:p w14:paraId="375CAF4D" w14:textId="77777777" w:rsidR="00B27891" w:rsidRDefault="00B27891" w:rsidP="00B27891">
      <w:pPr>
        <w:pStyle w:val="ListParagraph"/>
        <w:ind w:left="1080"/>
        <w:rPr>
          <w:rFonts w:cs="Courier New"/>
        </w:rPr>
      </w:pPr>
    </w:p>
    <w:p w14:paraId="79BDFB14" w14:textId="77777777" w:rsidR="00AA5459" w:rsidRDefault="008154E8" w:rsidP="00AA5459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Percentage Formula:</w:t>
      </w:r>
      <w:r>
        <w:t xml:space="preserve"> </w:t>
      </w:r>
      <w:r w:rsidR="00AA5459" w:rsidRPr="008709CF">
        <w:rPr>
          <w:rFonts w:cs="Courier New"/>
        </w:rPr>
        <w:t>number</w:t>
      </w:r>
      <w:r w:rsidR="00AA5459">
        <w:rPr>
          <w:rFonts w:cs="Courier New"/>
        </w:rPr>
        <w:t xml:space="preserve"> </w:t>
      </w:r>
      <w:r w:rsidR="00AA5459" w:rsidRPr="008709CF">
        <w:rPr>
          <w:rFonts w:cs="Courier New"/>
        </w:rPr>
        <w:t>of infants screened</w:t>
      </w:r>
      <w:r w:rsidR="00AC721E">
        <w:rPr>
          <w:rFonts w:cs="Courier New"/>
        </w:rPr>
        <w:t xml:space="preserve"> </w:t>
      </w:r>
      <w:r w:rsidR="00AC721E" w:rsidRPr="001D28BC">
        <w:rPr>
          <w:rFonts w:cs="Courier New"/>
        </w:rPr>
        <w:t>for hearing loss</w:t>
      </w:r>
      <w:r w:rsidR="00944B72">
        <w:rPr>
          <w:rFonts w:cs="Courier New"/>
        </w:rPr>
        <w:t>, who were screened</w:t>
      </w:r>
      <w:r w:rsidR="00AA5459" w:rsidRPr="008709CF">
        <w:rPr>
          <w:rFonts w:cs="Courier New"/>
        </w:rPr>
        <w:t xml:space="preserve"> b</w:t>
      </w:r>
      <w:r w:rsidR="00AA5459">
        <w:rPr>
          <w:rFonts w:cs="Courier New"/>
        </w:rPr>
        <w:t>efore</w:t>
      </w:r>
      <w:r w:rsidR="00AA5459" w:rsidRPr="008709CF">
        <w:rPr>
          <w:rFonts w:cs="Courier New"/>
        </w:rPr>
        <w:t xml:space="preserve"> 1 month of age</w:t>
      </w:r>
      <w:r w:rsidR="00AA5459">
        <w:rPr>
          <w:rFonts w:cs="Courier New"/>
        </w:rPr>
        <w:t xml:space="preserve"> / total number</w:t>
      </w:r>
      <w:r w:rsidR="004964BC">
        <w:rPr>
          <w:rFonts w:cs="Courier New"/>
        </w:rPr>
        <w:t xml:space="preserve"> </w:t>
      </w:r>
      <w:r w:rsidR="004964BC" w:rsidRPr="008709CF">
        <w:rPr>
          <w:rFonts w:cs="Courier New"/>
        </w:rPr>
        <w:t>of infants screened</w:t>
      </w:r>
      <w:r w:rsidR="004964BC">
        <w:rPr>
          <w:rFonts w:cs="Courier New"/>
        </w:rPr>
        <w:t xml:space="preserve"> for hearing loss </w:t>
      </w:r>
      <w:r w:rsidR="00AA5459">
        <w:rPr>
          <w:rFonts w:cs="Courier New"/>
        </w:rPr>
        <w:t>x 100</w:t>
      </w:r>
      <w:r w:rsidR="00A657C1">
        <w:rPr>
          <w:rFonts w:cs="Courier New"/>
        </w:rPr>
        <w:t>%</w:t>
      </w:r>
    </w:p>
    <w:p w14:paraId="085633DE" w14:textId="77777777" w:rsidR="004E4FD6" w:rsidRDefault="004E4FD6" w:rsidP="004E4FD6">
      <w:pPr>
        <w:pStyle w:val="ListParagraph"/>
        <w:rPr>
          <w:rFonts w:cs="Courier New"/>
        </w:rPr>
      </w:pPr>
    </w:p>
    <w:p w14:paraId="46F1292E" w14:textId="77777777" w:rsidR="004E4FD6" w:rsidRPr="004E4FD6" w:rsidRDefault="004E4FD6" w:rsidP="004E4FD6">
      <w:pPr>
        <w:rPr>
          <w:rFonts w:cs="Courier New"/>
        </w:rPr>
      </w:pPr>
    </w:p>
    <w:p w14:paraId="2CC59684" w14:textId="77777777" w:rsidR="002E4590" w:rsidRDefault="00C27AC6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9131C2">
        <w:rPr>
          <w:rFonts w:cs="Courier New"/>
        </w:rPr>
        <w:t xml:space="preserve">Total number </w:t>
      </w:r>
      <w:r w:rsidR="007E0D58">
        <w:rPr>
          <w:rFonts w:cs="Courier New"/>
        </w:rPr>
        <w:t xml:space="preserve">and </w:t>
      </w:r>
      <w:r w:rsidR="00FD33DE">
        <w:rPr>
          <w:rFonts w:cs="Courier New"/>
        </w:rPr>
        <w:t>percent</w:t>
      </w:r>
      <w:r w:rsidR="007E0D58">
        <w:rPr>
          <w:rFonts w:cs="Courier New"/>
        </w:rPr>
        <w:t xml:space="preserve"> </w:t>
      </w:r>
      <w:r w:rsidRPr="009131C2">
        <w:rPr>
          <w:rFonts w:cs="Courier New"/>
        </w:rPr>
        <w:t xml:space="preserve">of infants </w:t>
      </w:r>
      <w:r w:rsidR="007B1561" w:rsidRPr="00A718B2">
        <w:rPr>
          <w:rFonts w:cs="Courier New"/>
        </w:rPr>
        <w:t xml:space="preserve">that did </w:t>
      </w:r>
      <w:r w:rsidR="007B1561" w:rsidRPr="007B1561">
        <w:rPr>
          <w:rFonts w:cs="Courier New"/>
          <w:u w:val="single"/>
        </w:rPr>
        <w:t>not</w:t>
      </w:r>
      <w:r w:rsidR="007B1561">
        <w:rPr>
          <w:rFonts w:cs="Courier New"/>
        </w:rPr>
        <w:t xml:space="preserve"> pass</w:t>
      </w:r>
      <w:r w:rsidR="00537BF7">
        <w:rPr>
          <w:rFonts w:cs="Courier New"/>
        </w:rPr>
        <w:t xml:space="preserve"> the final</w:t>
      </w:r>
      <w:r w:rsidR="00256CDC">
        <w:rPr>
          <w:rFonts w:cs="Courier New"/>
        </w:rPr>
        <w:t xml:space="preserve"> or </w:t>
      </w:r>
      <w:r w:rsidR="00537BF7">
        <w:rPr>
          <w:rFonts w:cs="Courier New"/>
        </w:rPr>
        <w:t xml:space="preserve">most </w:t>
      </w:r>
      <w:r w:rsidR="00DB0BF4">
        <w:rPr>
          <w:rFonts w:cs="Courier New"/>
        </w:rPr>
        <w:t xml:space="preserve">recent </w:t>
      </w:r>
      <w:r w:rsidR="00537BF7">
        <w:rPr>
          <w:rFonts w:cs="Courier New"/>
        </w:rPr>
        <w:t>hearing screening</w:t>
      </w:r>
      <w:r w:rsidR="007B1561">
        <w:t>, who</w:t>
      </w:r>
      <w:r w:rsidR="007B1561">
        <w:rPr>
          <w:rFonts w:cs="Courier New"/>
        </w:rPr>
        <w:t xml:space="preserve"> were</w:t>
      </w:r>
      <w:r w:rsidR="007B1561" w:rsidRPr="008709CF">
        <w:rPr>
          <w:rFonts w:cs="Courier New"/>
        </w:rPr>
        <w:t xml:space="preserve"> </w:t>
      </w:r>
      <w:r w:rsidR="007B1561">
        <w:rPr>
          <w:rFonts w:cs="Courier New"/>
        </w:rPr>
        <w:t>documented as being diagnosed with a</w:t>
      </w:r>
      <w:r w:rsidR="0020529A" w:rsidRPr="0020529A">
        <w:rPr>
          <w:rFonts w:cs="Courier New"/>
        </w:rPr>
        <w:t xml:space="preserve"> permanent hearing loss</w:t>
      </w:r>
    </w:p>
    <w:p w14:paraId="332C0066" w14:textId="77777777" w:rsidR="00B27891" w:rsidRDefault="00B27891" w:rsidP="00B27891">
      <w:pPr>
        <w:pStyle w:val="ListParagraph"/>
        <w:ind w:left="1080"/>
        <w:rPr>
          <w:rFonts w:cs="Courier New"/>
        </w:rPr>
      </w:pPr>
    </w:p>
    <w:p w14:paraId="3A18169B" w14:textId="77777777" w:rsidR="00C5057D" w:rsidRPr="007814A3" w:rsidRDefault="006510BB" w:rsidP="00C5057D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Percentage Formula:</w:t>
      </w:r>
      <w:r>
        <w:t xml:space="preserve"> </w:t>
      </w:r>
      <w:r w:rsidR="00CF20B0">
        <w:t xml:space="preserve">number of infants </w:t>
      </w:r>
      <w:r w:rsidR="007B1561" w:rsidRPr="00A718B2">
        <w:rPr>
          <w:rFonts w:cs="Courier New"/>
        </w:rPr>
        <w:t xml:space="preserve">that did </w:t>
      </w:r>
      <w:r w:rsidR="007B1561" w:rsidRPr="007B1561">
        <w:rPr>
          <w:rFonts w:cs="Courier New"/>
        </w:rPr>
        <w:t>not</w:t>
      </w:r>
      <w:r w:rsidR="007B1561" w:rsidRPr="00A718B2">
        <w:rPr>
          <w:rFonts w:cs="Courier New"/>
        </w:rPr>
        <w:t xml:space="preserve"> </w:t>
      </w:r>
      <w:r w:rsidR="007B1561">
        <w:rPr>
          <w:rFonts w:cs="Courier New"/>
        </w:rPr>
        <w:t xml:space="preserve">pass </w:t>
      </w:r>
      <w:r w:rsidR="00CF20B0">
        <w:t>the final or most recent hearing screen,</w:t>
      </w:r>
      <w:r w:rsidR="00944B72">
        <w:t xml:space="preserve"> who</w:t>
      </w:r>
      <w:r w:rsidR="00944B72">
        <w:rPr>
          <w:rFonts w:cs="Courier New"/>
        </w:rPr>
        <w:t xml:space="preserve"> were</w:t>
      </w:r>
      <w:r w:rsidR="00944B72" w:rsidRPr="008709CF">
        <w:rPr>
          <w:rFonts w:cs="Courier New"/>
        </w:rPr>
        <w:t xml:space="preserve"> </w:t>
      </w:r>
      <w:r w:rsidR="00CF20B0">
        <w:t xml:space="preserve">diagnosed </w:t>
      </w:r>
      <w:r w:rsidR="00944B72">
        <w:t xml:space="preserve">with a permanent </w:t>
      </w:r>
      <w:r w:rsidR="00CF20B0">
        <w:t>hearing loss</w:t>
      </w:r>
      <w:r w:rsidR="00CF20B0" w:rsidRPr="007814A3">
        <w:rPr>
          <w:rFonts w:cs="Courier New"/>
        </w:rPr>
        <w:t xml:space="preserve"> </w:t>
      </w:r>
      <w:r w:rsidR="00C5057D" w:rsidRPr="007814A3">
        <w:rPr>
          <w:rFonts w:cs="Courier New"/>
        </w:rPr>
        <w:t xml:space="preserve">/ </w:t>
      </w:r>
      <w:r w:rsidR="00A2150E">
        <w:rPr>
          <w:rFonts w:cs="Courier New"/>
        </w:rPr>
        <w:t xml:space="preserve">total </w:t>
      </w:r>
      <w:r w:rsidR="00C5057D" w:rsidRPr="007814A3">
        <w:rPr>
          <w:rFonts w:cs="Courier New"/>
        </w:rPr>
        <w:t>number not passing the final</w:t>
      </w:r>
      <w:r w:rsidR="00D938AE">
        <w:rPr>
          <w:rFonts w:cs="Courier New"/>
        </w:rPr>
        <w:t xml:space="preserve"> or </w:t>
      </w:r>
      <w:r w:rsidR="00C5057D" w:rsidRPr="007814A3">
        <w:rPr>
          <w:rFonts w:cs="Courier New"/>
        </w:rPr>
        <w:t>most recent hearing screening x 100</w:t>
      </w:r>
      <w:r w:rsidR="007B1561">
        <w:rPr>
          <w:rFonts w:cs="Courier New"/>
        </w:rPr>
        <w:t>%</w:t>
      </w:r>
    </w:p>
    <w:p w14:paraId="49281213" w14:textId="77777777" w:rsidR="000B7C15" w:rsidRDefault="000B7C15" w:rsidP="000B7C15">
      <w:pPr>
        <w:pStyle w:val="ListParagraph"/>
        <w:rPr>
          <w:rFonts w:cs="Courier New"/>
        </w:rPr>
      </w:pPr>
    </w:p>
    <w:p w14:paraId="214A2D9C" w14:textId="77777777" w:rsidR="00576198" w:rsidRDefault="00256CDC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9131C2">
        <w:rPr>
          <w:rFonts w:cs="Courier New"/>
        </w:rPr>
        <w:t>Total number</w:t>
      </w:r>
      <w:r>
        <w:rPr>
          <w:rFonts w:cs="Courier New"/>
        </w:rPr>
        <w:t xml:space="preserve"> and</w:t>
      </w:r>
      <w:r w:rsidRPr="009131C2">
        <w:rPr>
          <w:rFonts w:cs="Courier New"/>
        </w:rPr>
        <w:t xml:space="preserve"> </w:t>
      </w:r>
      <w:r w:rsidRPr="00195DB6">
        <w:rPr>
          <w:rFonts w:cs="Courier New"/>
        </w:rPr>
        <w:t>percent</w:t>
      </w:r>
      <w:r>
        <w:rPr>
          <w:rFonts w:cs="Courier New"/>
        </w:rPr>
        <w:t xml:space="preserve"> </w:t>
      </w:r>
      <w:r w:rsidRPr="009131C2">
        <w:rPr>
          <w:rFonts w:cs="Courier New"/>
        </w:rPr>
        <w:t xml:space="preserve">of infants </w:t>
      </w:r>
      <w:r>
        <w:rPr>
          <w:rFonts w:cs="Courier New"/>
        </w:rPr>
        <w:t xml:space="preserve">with a diagnosis </w:t>
      </w:r>
      <w:r w:rsidRPr="0020529A">
        <w:rPr>
          <w:rFonts w:cs="Courier New"/>
        </w:rPr>
        <w:t>of permanent hearing loss</w:t>
      </w:r>
      <w:r>
        <w:rPr>
          <w:rFonts w:cs="Courier New"/>
        </w:rPr>
        <w:t xml:space="preserve">, </w:t>
      </w:r>
      <w:r w:rsidR="00944B72">
        <w:t>who</w:t>
      </w:r>
      <w:r w:rsidR="00944B72">
        <w:rPr>
          <w:rFonts w:cs="Courier New"/>
        </w:rPr>
        <w:t xml:space="preserve"> were</w:t>
      </w:r>
      <w:r w:rsidR="00944B72" w:rsidRPr="008709CF">
        <w:rPr>
          <w:rFonts w:cs="Courier New"/>
        </w:rPr>
        <w:t xml:space="preserve"> </w:t>
      </w:r>
      <w:r w:rsidR="00944B72">
        <w:rPr>
          <w:rFonts w:cs="Courier New"/>
        </w:rPr>
        <w:t>documented as being diagnosed</w:t>
      </w:r>
      <w:r>
        <w:rPr>
          <w:rFonts w:cs="Courier New"/>
        </w:rPr>
        <w:t xml:space="preserve"> </w:t>
      </w:r>
      <w:r w:rsidRPr="009131C2">
        <w:rPr>
          <w:rFonts w:cs="Courier New"/>
        </w:rPr>
        <w:t>b</w:t>
      </w:r>
      <w:r>
        <w:rPr>
          <w:rFonts w:cs="Courier New"/>
        </w:rPr>
        <w:t>efore</w:t>
      </w:r>
      <w:r w:rsidRPr="009131C2">
        <w:rPr>
          <w:rFonts w:cs="Courier New"/>
        </w:rPr>
        <w:t xml:space="preserve"> 3 months of age</w:t>
      </w:r>
    </w:p>
    <w:p w14:paraId="35C470D2" w14:textId="77777777" w:rsidR="001C49F3" w:rsidRDefault="001C49F3" w:rsidP="001C49F3">
      <w:pPr>
        <w:pStyle w:val="ListParagraph"/>
        <w:ind w:left="1080"/>
        <w:rPr>
          <w:rFonts w:cs="Courier New"/>
        </w:rPr>
      </w:pPr>
    </w:p>
    <w:p w14:paraId="4C28F624" w14:textId="1E3A1E9D" w:rsidR="00576198" w:rsidRPr="00576198" w:rsidRDefault="006510BB" w:rsidP="00576198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Percentage Formula:</w:t>
      </w:r>
      <w:r w:rsidR="00256CDC">
        <w:rPr>
          <w:rFonts w:cs="Courier New"/>
        </w:rPr>
        <w:t xml:space="preserve"> </w:t>
      </w:r>
      <w:r w:rsidR="00944B72" w:rsidRPr="009131C2">
        <w:rPr>
          <w:rFonts w:cs="Courier New"/>
        </w:rPr>
        <w:t>number</w:t>
      </w:r>
      <w:r w:rsidR="00944B72">
        <w:rPr>
          <w:rFonts w:cs="Courier New"/>
        </w:rPr>
        <w:t xml:space="preserve"> </w:t>
      </w:r>
      <w:r w:rsidR="00944B72" w:rsidRPr="009131C2">
        <w:rPr>
          <w:rFonts w:cs="Courier New"/>
        </w:rPr>
        <w:t xml:space="preserve">of infants </w:t>
      </w:r>
      <w:r w:rsidR="00944B72">
        <w:rPr>
          <w:rFonts w:cs="Courier New"/>
        </w:rPr>
        <w:t xml:space="preserve">with a documented diagnosis </w:t>
      </w:r>
      <w:r w:rsidR="00944B72" w:rsidRPr="0020529A">
        <w:rPr>
          <w:rFonts w:cs="Courier New"/>
        </w:rPr>
        <w:t>of permanent hearing loss</w:t>
      </w:r>
      <w:r w:rsidR="00944B72">
        <w:rPr>
          <w:rFonts w:cs="Courier New"/>
        </w:rPr>
        <w:t xml:space="preserve">, </w:t>
      </w:r>
      <w:r w:rsidR="00256CDC">
        <w:rPr>
          <w:rFonts w:cs="Courier New"/>
        </w:rPr>
        <w:t xml:space="preserve">who </w:t>
      </w:r>
      <w:r w:rsidR="00944B72">
        <w:rPr>
          <w:rFonts w:cs="Courier New"/>
        </w:rPr>
        <w:t>were</w:t>
      </w:r>
      <w:r w:rsidR="00256CDC">
        <w:rPr>
          <w:rFonts w:cs="Courier New"/>
        </w:rPr>
        <w:t xml:space="preserve"> diagnos</w:t>
      </w:r>
      <w:r w:rsidR="00944B72">
        <w:rPr>
          <w:rFonts w:cs="Courier New"/>
        </w:rPr>
        <w:t>ed</w:t>
      </w:r>
      <w:r w:rsidR="00256CDC">
        <w:rPr>
          <w:rFonts w:cs="Courier New"/>
        </w:rPr>
        <w:t xml:space="preserve"> </w:t>
      </w:r>
      <w:r w:rsidR="00256CDC" w:rsidRPr="009131C2">
        <w:rPr>
          <w:rFonts w:cs="Courier New"/>
        </w:rPr>
        <w:t>b</w:t>
      </w:r>
      <w:r w:rsidR="00256CDC">
        <w:rPr>
          <w:rFonts w:cs="Courier New"/>
        </w:rPr>
        <w:t>efore</w:t>
      </w:r>
      <w:r w:rsidR="00256CDC" w:rsidRPr="009131C2">
        <w:rPr>
          <w:rFonts w:cs="Courier New"/>
        </w:rPr>
        <w:t xml:space="preserve"> 3 months of age</w:t>
      </w:r>
      <w:r w:rsidR="00576198">
        <w:rPr>
          <w:rFonts w:cs="Courier New"/>
        </w:rPr>
        <w:t xml:space="preserve"> / </w:t>
      </w:r>
      <w:r w:rsidR="00A2150E">
        <w:rPr>
          <w:rFonts w:cs="Courier New"/>
        </w:rPr>
        <w:t xml:space="preserve">total </w:t>
      </w:r>
      <w:r w:rsidR="00576198">
        <w:rPr>
          <w:rFonts w:cs="Courier New"/>
        </w:rPr>
        <w:t xml:space="preserve">number diagnosed with </w:t>
      </w:r>
      <w:r w:rsidR="006136D6">
        <w:rPr>
          <w:rFonts w:cs="Courier New"/>
        </w:rPr>
        <w:t>a</w:t>
      </w:r>
      <w:r w:rsidR="00576198">
        <w:rPr>
          <w:rFonts w:cs="Courier New"/>
        </w:rPr>
        <w:t xml:space="preserve"> permanent hearing loss x 100</w:t>
      </w:r>
      <w:r w:rsidR="00D938AE">
        <w:rPr>
          <w:rFonts w:cs="Courier New"/>
        </w:rPr>
        <w:t>%</w:t>
      </w:r>
    </w:p>
    <w:p w14:paraId="5A77925A" w14:textId="77777777" w:rsidR="00576198" w:rsidRDefault="00576198" w:rsidP="00576198">
      <w:pPr>
        <w:pStyle w:val="ListParagraph"/>
        <w:ind w:left="1440"/>
        <w:rPr>
          <w:rFonts w:cs="Courier New"/>
        </w:rPr>
      </w:pPr>
    </w:p>
    <w:p w14:paraId="38366747" w14:textId="77777777" w:rsidR="00931892" w:rsidRDefault="00931892" w:rsidP="00931892">
      <w:pPr>
        <w:pStyle w:val="ListParagraph"/>
        <w:rPr>
          <w:rFonts w:cs="Courier New"/>
        </w:rPr>
      </w:pPr>
    </w:p>
    <w:p w14:paraId="1A24EDCE" w14:textId="77777777" w:rsidR="00AE13A7" w:rsidRPr="00BA3796" w:rsidRDefault="00AE13A7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9131C2">
        <w:rPr>
          <w:rFonts w:cs="Courier New"/>
        </w:rPr>
        <w:t xml:space="preserve">Total number </w:t>
      </w:r>
      <w:r w:rsidR="00FD33DE">
        <w:rPr>
          <w:rFonts w:cs="Courier New"/>
        </w:rPr>
        <w:t xml:space="preserve">and percent </w:t>
      </w:r>
      <w:r w:rsidRPr="009131C2">
        <w:rPr>
          <w:rFonts w:cs="Courier New"/>
        </w:rPr>
        <w:t xml:space="preserve">of infants not passing the final or most recent hearing screening that </w:t>
      </w:r>
      <w:r w:rsidR="00BA3796">
        <w:rPr>
          <w:rFonts w:cs="Courier New"/>
        </w:rPr>
        <w:t>that a</w:t>
      </w:r>
      <w:r w:rsidR="00BA3796" w:rsidRPr="00BA3796">
        <w:rPr>
          <w:rFonts w:cs="Courier New"/>
        </w:rPr>
        <w:t xml:space="preserve">re </w:t>
      </w:r>
      <w:r w:rsidR="00BA3796">
        <w:rPr>
          <w:rFonts w:cs="Courier New"/>
        </w:rPr>
        <w:t>“In P</w:t>
      </w:r>
      <w:r w:rsidR="00BA3796" w:rsidRPr="00BA3796">
        <w:rPr>
          <w:rFonts w:cs="Courier New"/>
        </w:rPr>
        <w:t>rocess</w:t>
      </w:r>
      <w:r w:rsidR="00BA3796">
        <w:rPr>
          <w:rFonts w:cs="Courier New"/>
        </w:rPr>
        <w:t>”</w:t>
      </w:r>
      <w:r w:rsidR="00BA3796" w:rsidRPr="00BA3796">
        <w:rPr>
          <w:rFonts w:cs="Courier New"/>
        </w:rPr>
        <w:t xml:space="preserve"> for a diagnosis</w:t>
      </w:r>
      <w:r w:rsidR="00BA3796">
        <w:rPr>
          <w:rFonts w:cs="Courier New"/>
        </w:rPr>
        <w:t xml:space="preserve">. Infants reported as being “In Process” must </w:t>
      </w:r>
      <w:r w:rsidR="00A41F6F">
        <w:rPr>
          <w:rFonts w:cs="Courier New"/>
        </w:rPr>
        <w:t xml:space="preserve">have been seen by audiologist </w:t>
      </w:r>
      <w:r w:rsidR="00BA3796">
        <w:rPr>
          <w:rFonts w:cs="Courier New"/>
        </w:rPr>
        <w:t>(</w:t>
      </w:r>
      <w:r w:rsidR="00A41F6F">
        <w:rPr>
          <w:rFonts w:cs="Courier New"/>
        </w:rPr>
        <w:t>or other qualified provider</w:t>
      </w:r>
      <w:r w:rsidR="00BA3796">
        <w:rPr>
          <w:rFonts w:cs="Courier New"/>
        </w:rPr>
        <w:t xml:space="preserve">) </w:t>
      </w:r>
      <w:r w:rsidR="00BA3796" w:rsidRPr="00BA3796">
        <w:rPr>
          <w:bCs/>
        </w:rPr>
        <w:t>at least one time and have a follow-up appointment already scheduled</w:t>
      </w:r>
    </w:p>
    <w:p w14:paraId="15C3B79A" w14:textId="77777777" w:rsidR="00B27891" w:rsidRDefault="00B27891" w:rsidP="00B27891">
      <w:pPr>
        <w:pStyle w:val="ListParagraph"/>
        <w:ind w:left="1080"/>
        <w:rPr>
          <w:rFonts w:cs="Courier New"/>
        </w:rPr>
      </w:pPr>
    </w:p>
    <w:p w14:paraId="10675887" w14:textId="77777777" w:rsidR="00577794" w:rsidRPr="00577794" w:rsidRDefault="006510BB" w:rsidP="00577794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lastRenderedPageBreak/>
        <w:t>Percentage Formula:</w:t>
      </w:r>
      <w:r>
        <w:t xml:space="preserve"> </w:t>
      </w:r>
      <w:r w:rsidR="00577794" w:rsidRPr="00577794">
        <w:rPr>
          <w:rFonts w:cs="Courier New"/>
        </w:rPr>
        <w:t xml:space="preserve">number of infants </w:t>
      </w:r>
      <w:r w:rsidR="008E0AFE">
        <w:rPr>
          <w:rFonts w:cs="Courier New"/>
        </w:rPr>
        <w:t>not passing the</w:t>
      </w:r>
      <w:r w:rsidR="008E0AFE" w:rsidRPr="009131C2">
        <w:rPr>
          <w:rFonts w:cs="Courier New"/>
        </w:rPr>
        <w:t xml:space="preserve"> final or most recent </w:t>
      </w:r>
      <w:r w:rsidR="00233C7E" w:rsidRPr="009131C2">
        <w:rPr>
          <w:rFonts w:cs="Courier New"/>
        </w:rPr>
        <w:t xml:space="preserve">hearing screening </w:t>
      </w:r>
      <w:r w:rsidR="00233C7E">
        <w:rPr>
          <w:rFonts w:cs="Courier New"/>
        </w:rPr>
        <w:t xml:space="preserve">that are </w:t>
      </w:r>
      <w:r w:rsidR="00BA3796">
        <w:rPr>
          <w:rFonts w:cs="Courier New"/>
        </w:rPr>
        <w:t>“I</w:t>
      </w:r>
      <w:r w:rsidR="00577794" w:rsidRPr="00577794">
        <w:rPr>
          <w:rFonts w:cs="Courier New"/>
        </w:rPr>
        <w:t xml:space="preserve">n </w:t>
      </w:r>
      <w:r w:rsidR="00BA3796">
        <w:rPr>
          <w:rFonts w:cs="Courier New"/>
        </w:rPr>
        <w:t>P</w:t>
      </w:r>
      <w:r w:rsidR="00577794" w:rsidRPr="00577794">
        <w:rPr>
          <w:rFonts w:cs="Courier New"/>
        </w:rPr>
        <w:t>rocess</w:t>
      </w:r>
      <w:r w:rsidR="00BA3796">
        <w:rPr>
          <w:rFonts w:cs="Courier New"/>
        </w:rPr>
        <w:t>”</w:t>
      </w:r>
      <w:r w:rsidR="00577794" w:rsidRPr="00577794">
        <w:rPr>
          <w:rFonts w:cs="Courier New"/>
        </w:rPr>
        <w:t xml:space="preserve"> for a diagnosis</w:t>
      </w:r>
      <w:r w:rsidR="009E4842">
        <w:rPr>
          <w:rFonts w:cs="Courier New"/>
        </w:rPr>
        <w:t xml:space="preserve"> / </w:t>
      </w:r>
      <w:r w:rsidR="00A2150E">
        <w:rPr>
          <w:rFonts w:cs="Courier New"/>
        </w:rPr>
        <w:t xml:space="preserve">total </w:t>
      </w:r>
      <w:r w:rsidR="00233C7E">
        <w:rPr>
          <w:rFonts w:cs="Courier New"/>
        </w:rPr>
        <w:t xml:space="preserve">number not passing the final or </w:t>
      </w:r>
      <w:r w:rsidR="009E4842">
        <w:rPr>
          <w:rFonts w:cs="Courier New"/>
        </w:rPr>
        <w:t>most recent hearing screening x 100</w:t>
      </w:r>
      <w:r w:rsidR="00D938AE">
        <w:rPr>
          <w:rFonts w:cs="Courier New"/>
        </w:rPr>
        <w:t>%</w:t>
      </w:r>
    </w:p>
    <w:p w14:paraId="67BBF4C1" w14:textId="77777777" w:rsidR="00577794" w:rsidRDefault="00577794" w:rsidP="00577794">
      <w:pPr>
        <w:ind w:left="1080"/>
        <w:rPr>
          <w:rFonts w:cs="Courier New"/>
        </w:rPr>
      </w:pPr>
    </w:p>
    <w:p w14:paraId="30A9756B" w14:textId="77777777" w:rsidR="0020529A" w:rsidRDefault="00AE13A7" w:rsidP="00513C15">
      <w:pPr>
        <w:pStyle w:val="ListParagraph"/>
        <w:numPr>
          <w:ilvl w:val="0"/>
          <w:numId w:val="7"/>
        </w:numPr>
        <w:rPr>
          <w:rFonts w:cs="Courier New"/>
        </w:rPr>
      </w:pPr>
      <w:r>
        <w:rPr>
          <w:rFonts w:cs="Courier New"/>
        </w:rPr>
        <w:t xml:space="preserve">Total number </w:t>
      </w:r>
      <w:r w:rsidR="00FD33DE">
        <w:rPr>
          <w:rFonts w:cs="Courier New"/>
        </w:rPr>
        <w:t xml:space="preserve">and percent </w:t>
      </w:r>
      <w:r>
        <w:rPr>
          <w:rFonts w:cs="Courier New"/>
        </w:rPr>
        <w:t>o</w:t>
      </w:r>
      <w:r w:rsidR="008E0AFE">
        <w:rPr>
          <w:rFonts w:cs="Courier New"/>
        </w:rPr>
        <w:t xml:space="preserve">f infants not passing the final or </w:t>
      </w:r>
      <w:r>
        <w:rPr>
          <w:rFonts w:cs="Courier New"/>
        </w:rPr>
        <w:t xml:space="preserve">most </w:t>
      </w:r>
      <w:r w:rsidR="00513C15">
        <w:rPr>
          <w:rFonts w:cs="Courier New"/>
        </w:rPr>
        <w:t xml:space="preserve">recent </w:t>
      </w:r>
      <w:r>
        <w:rPr>
          <w:rFonts w:cs="Courier New"/>
        </w:rPr>
        <w:t xml:space="preserve">hearing screening that did </w:t>
      </w:r>
      <w:r w:rsidRPr="00AF1BE8">
        <w:rPr>
          <w:rFonts w:cs="Courier New"/>
          <w:u w:val="single"/>
        </w:rPr>
        <w:t>not</w:t>
      </w:r>
      <w:r>
        <w:rPr>
          <w:rFonts w:cs="Courier New"/>
        </w:rPr>
        <w:t xml:space="preserve"> receive a </w:t>
      </w:r>
      <w:r w:rsidR="00DF4EC5">
        <w:rPr>
          <w:rFonts w:cs="Courier New"/>
        </w:rPr>
        <w:t xml:space="preserve">documented </w:t>
      </w:r>
      <w:r>
        <w:rPr>
          <w:rFonts w:cs="Courier New"/>
        </w:rPr>
        <w:t>diagnosis</w:t>
      </w:r>
      <w:r w:rsidR="00253018">
        <w:rPr>
          <w:rFonts w:cs="Courier New"/>
        </w:rPr>
        <w:t xml:space="preserve"> </w:t>
      </w:r>
      <w:r w:rsidR="00513C15">
        <w:rPr>
          <w:rFonts w:cs="Courier New"/>
        </w:rPr>
        <w:t>i.e.</w:t>
      </w:r>
      <w:r w:rsidR="00253018">
        <w:rPr>
          <w:rFonts w:cs="Courier New"/>
        </w:rPr>
        <w:t>., loss to follow-up / loss to documentation</w:t>
      </w:r>
      <w:r>
        <w:rPr>
          <w:rFonts w:cs="Courier New"/>
        </w:rPr>
        <w:t xml:space="preserve"> </w:t>
      </w:r>
      <w:r w:rsidR="00513C15" w:rsidRPr="009131C2">
        <w:rPr>
          <w:rFonts w:cs="Courier New"/>
        </w:rPr>
        <w:t>(</w:t>
      </w:r>
      <w:r w:rsidR="00513C15" w:rsidRPr="009131C2">
        <w:rPr>
          <w:rFonts w:cs="Courier New"/>
          <w:i/>
        </w:rPr>
        <w:t>please include the definition</w:t>
      </w:r>
      <w:r w:rsidR="00513C15">
        <w:rPr>
          <w:rFonts w:cs="Courier New"/>
          <w:i/>
        </w:rPr>
        <w:t xml:space="preserve"> and </w:t>
      </w:r>
      <w:r w:rsidR="00513C15" w:rsidRPr="009131C2">
        <w:rPr>
          <w:rFonts w:cs="Courier New"/>
          <w:i/>
        </w:rPr>
        <w:t>criteria used to</w:t>
      </w:r>
      <w:r w:rsidR="00513C15">
        <w:rPr>
          <w:rFonts w:cs="Courier New"/>
          <w:i/>
        </w:rPr>
        <w:t xml:space="preserve"> determine</w:t>
      </w:r>
      <w:r w:rsidR="00513C15" w:rsidRPr="009131C2">
        <w:rPr>
          <w:rFonts w:cs="Courier New"/>
          <w:i/>
        </w:rPr>
        <w:t xml:space="preserve"> </w:t>
      </w:r>
      <w:r w:rsidR="00513C15">
        <w:rPr>
          <w:rFonts w:cs="Courier New"/>
          <w:i/>
        </w:rPr>
        <w:t>when follow-up by the program is discontinued and/or cases are closed</w:t>
      </w:r>
      <w:r w:rsidR="00AD5219">
        <w:rPr>
          <w:rFonts w:cs="Courier New"/>
        </w:rPr>
        <w:t>)</w:t>
      </w:r>
    </w:p>
    <w:p w14:paraId="700A5386" w14:textId="77777777" w:rsidR="0020529A" w:rsidRPr="0020529A" w:rsidRDefault="0020529A" w:rsidP="0020529A">
      <w:pPr>
        <w:rPr>
          <w:rFonts w:cs="Courier New"/>
        </w:rPr>
      </w:pPr>
    </w:p>
    <w:p w14:paraId="57332AB9" w14:textId="36B521DC" w:rsidR="00AE13A7" w:rsidRPr="00513C15" w:rsidRDefault="00513C15" w:rsidP="0020529A">
      <w:pPr>
        <w:pStyle w:val="ListParagraph"/>
        <w:rPr>
          <w:rFonts w:cs="Courier New"/>
        </w:rPr>
      </w:pPr>
      <w:r w:rsidRPr="00B736A8">
        <w:rPr>
          <w:rFonts w:cs="Courier New"/>
          <w:i/>
          <w:u w:val="single"/>
        </w:rPr>
        <w:t>Note</w:t>
      </w:r>
      <w:r w:rsidRPr="00B736A8">
        <w:rPr>
          <w:rFonts w:cs="Courier New"/>
          <w:i/>
        </w:rPr>
        <w:t xml:space="preserve">: </w:t>
      </w:r>
      <w:r w:rsidR="00C55BFE" w:rsidRPr="00B736A8">
        <w:rPr>
          <w:rFonts w:cs="Courier New"/>
          <w:i/>
        </w:rPr>
        <w:t>Do</w:t>
      </w:r>
      <w:r w:rsidR="00C55BFE">
        <w:rPr>
          <w:rFonts w:cs="Courier New"/>
          <w:i/>
        </w:rPr>
        <w:t xml:space="preserve"> not include</w:t>
      </w:r>
      <w:r w:rsidRPr="00B20F13">
        <w:rPr>
          <w:rFonts w:cs="Courier New"/>
          <w:i/>
        </w:rPr>
        <w:t xml:space="preserve"> cases where </w:t>
      </w:r>
      <w:r>
        <w:rPr>
          <w:rFonts w:cs="Courier New"/>
          <w:i/>
        </w:rPr>
        <w:t xml:space="preserve">the infant 1) </w:t>
      </w:r>
      <w:r w:rsidRPr="00B20F13">
        <w:rPr>
          <w:rFonts w:cs="Courier New"/>
          <w:i/>
        </w:rPr>
        <w:t xml:space="preserve">died, </w:t>
      </w:r>
      <w:r>
        <w:rPr>
          <w:rFonts w:cs="Courier New"/>
          <w:i/>
        </w:rPr>
        <w:t xml:space="preserve">2) was a </w:t>
      </w:r>
      <w:r w:rsidRPr="00B20F13">
        <w:rPr>
          <w:rFonts w:cs="Courier New"/>
          <w:i/>
        </w:rPr>
        <w:t>non-resident or moved</w:t>
      </w:r>
      <w:r>
        <w:rPr>
          <w:rFonts w:cs="Courier New"/>
          <w:i/>
        </w:rPr>
        <w:t xml:space="preserve"> 3)</w:t>
      </w:r>
      <w:r w:rsidRPr="00B20F13">
        <w:rPr>
          <w:rFonts w:cs="Courier New"/>
          <w:i/>
        </w:rPr>
        <w:t xml:space="preserve"> parents refused,</w:t>
      </w:r>
      <w:r>
        <w:rPr>
          <w:rFonts w:cs="Courier New"/>
          <w:i/>
        </w:rPr>
        <w:t xml:space="preserve"> or 4)</w:t>
      </w:r>
      <w:r w:rsidRPr="00B20F13">
        <w:rPr>
          <w:rFonts w:cs="Courier New"/>
          <w:i/>
        </w:rPr>
        <w:t xml:space="preserve"> were in process</w:t>
      </w:r>
      <w:r w:rsidR="00D938AE">
        <w:rPr>
          <w:rFonts w:cs="Courier New"/>
        </w:rPr>
        <w:t xml:space="preserve">.  </w:t>
      </w:r>
      <w:r w:rsidR="00B42764" w:rsidRPr="008E0AFE">
        <w:rPr>
          <w:rFonts w:cs="Courier New"/>
          <w:i/>
        </w:rPr>
        <w:t>C</w:t>
      </w:r>
      <w:r w:rsidR="00D938AE" w:rsidRPr="008E0AFE">
        <w:rPr>
          <w:rFonts w:cs="Courier New"/>
          <w:i/>
        </w:rPr>
        <w:t xml:space="preserve">ases </w:t>
      </w:r>
      <w:r w:rsidR="004A2B15" w:rsidRPr="008E0AFE">
        <w:rPr>
          <w:rFonts w:cs="Courier New"/>
          <w:i/>
        </w:rPr>
        <w:t>that were “closed” or for which follow-up was discontinued prior to a diagnosis being received</w:t>
      </w:r>
      <w:r w:rsidR="00B42764" w:rsidRPr="008E0AFE">
        <w:rPr>
          <w:rFonts w:cs="Courier New"/>
          <w:i/>
        </w:rPr>
        <w:t xml:space="preserve"> </w:t>
      </w:r>
      <w:r w:rsidR="00B42764" w:rsidRPr="008E0AFE">
        <w:rPr>
          <w:rFonts w:cs="Courier New"/>
          <w:i/>
          <w:u w:val="single"/>
        </w:rPr>
        <w:t>should be included.</w:t>
      </w:r>
    </w:p>
    <w:p w14:paraId="60FADC8A" w14:textId="77777777" w:rsidR="00B27891" w:rsidRDefault="00B27891" w:rsidP="00B27891">
      <w:pPr>
        <w:pStyle w:val="ListParagraph"/>
        <w:ind w:left="1080"/>
        <w:rPr>
          <w:rFonts w:cs="Courier New"/>
        </w:rPr>
      </w:pPr>
    </w:p>
    <w:p w14:paraId="12EB721A" w14:textId="77777777" w:rsidR="00577794" w:rsidRDefault="006510BB" w:rsidP="00577794">
      <w:pPr>
        <w:pStyle w:val="ListParagraph"/>
        <w:numPr>
          <w:ilvl w:val="1"/>
          <w:numId w:val="1"/>
        </w:numPr>
        <w:rPr>
          <w:rFonts w:cs="Courier New"/>
        </w:rPr>
      </w:pPr>
      <w:r>
        <w:rPr>
          <w:rFonts w:cs="Courier New"/>
        </w:rPr>
        <w:t>Percentage Formula:</w:t>
      </w:r>
      <w:r>
        <w:t xml:space="preserve"> </w:t>
      </w:r>
      <w:r w:rsidR="00243947">
        <w:rPr>
          <w:rFonts w:cs="Courier New"/>
        </w:rPr>
        <w:t>number o</w:t>
      </w:r>
      <w:r w:rsidR="008E0AFE">
        <w:rPr>
          <w:rFonts w:cs="Courier New"/>
        </w:rPr>
        <w:t xml:space="preserve">f infants not passing the final or </w:t>
      </w:r>
      <w:r w:rsidR="00243947">
        <w:rPr>
          <w:rFonts w:cs="Courier New"/>
        </w:rPr>
        <w:t xml:space="preserve">most </w:t>
      </w:r>
      <w:r w:rsidR="008E0AFE">
        <w:rPr>
          <w:rFonts w:cs="Courier New"/>
        </w:rPr>
        <w:t xml:space="preserve">recent </w:t>
      </w:r>
      <w:r w:rsidR="00243947">
        <w:rPr>
          <w:rFonts w:cs="Courier New"/>
        </w:rPr>
        <w:t xml:space="preserve">hearing screening that did </w:t>
      </w:r>
      <w:r w:rsidR="00243947" w:rsidRPr="00AF1BE8">
        <w:rPr>
          <w:rFonts w:cs="Courier New"/>
          <w:u w:val="single"/>
        </w:rPr>
        <w:t>not</w:t>
      </w:r>
      <w:r w:rsidR="00243947">
        <w:rPr>
          <w:rFonts w:cs="Courier New"/>
        </w:rPr>
        <w:t xml:space="preserve"> receive a documented diagnosis / </w:t>
      </w:r>
      <w:r w:rsidR="008E0AFE">
        <w:rPr>
          <w:rFonts w:cs="Courier New"/>
        </w:rPr>
        <w:t xml:space="preserve">number not passing the final or </w:t>
      </w:r>
      <w:r w:rsidR="00243947" w:rsidRPr="00577794">
        <w:rPr>
          <w:rFonts w:cs="Courier New"/>
        </w:rPr>
        <w:t>most recent hearing screening x 100</w:t>
      </w:r>
      <w:r w:rsidR="004A2B15">
        <w:rPr>
          <w:rFonts w:cs="Courier New"/>
        </w:rPr>
        <w:t>%</w:t>
      </w:r>
    </w:p>
    <w:p w14:paraId="6D850C5C" w14:textId="77777777" w:rsidR="00577794" w:rsidRDefault="00577794" w:rsidP="00577794">
      <w:pPr>
        <w:pStyle w:val="ListParagraph"/>
        <w:ind w:left="1440"/>
        <w:rPr>
          <w:rFonts w:cs="Courier New"/>
        </w:rPr>
      </w:pPr>
    </w:p>
    <w:p w14:paraId="2438191D" w14:textId="77777777" w:rsidR="00B27891" w:rsidRPr="0018075F" w:rsidRDefault="00B27891" w:rsidP="00253018">
      <w:pPr>
        <w:pStyle w:val="ListParagraph"/>
        <w:numPr>
          <w:ilvl w:val="0"/>
          <w:numId w:val="7"/>
        </w:numPr>
      </w:pPr>
      <w:r w:rsidRPr="00E2771D">
        <w:rPr>
          <w:rFonts w:cs="Courier New"/>
        </w:rPr>
        <w:t>Total number</w:t>
      </w:r>
      <w:r>
        <w:rPr>
          <w:rFonts w:cs="Courier New"/>
        </w:rPr>
        <w:t xml:space="preserve"> and</w:t>
      </w:r>
      <w:r w:rsidRPr="00E2771D">
        <w:rPr>
          <w:rFonts w:cs="Courier New"/>
        </w:rPr>
        <w:t xml:space="preserve"> </w:t>
      </w:r>
      <w:r w:rsidRPr="00B81C70">
        <w:rPr>
          <w:rFonts w:cs="Courier New"/>
        </w:rPr>
        <w:t>percent</w:t>
      </w:r>
      <w:r>
        <w:rPr>
          <w:rFonts w:cs="Courier New"/>
        </w:rPr>
        <w:t xml:space="preserve"> </w:t>
      </w:r>
      <w:r w:rsidR="008C05DF">
        <w:rPr>
          <w:rFonts w:cs="Courier New"/>
        </w:rPr>
        <w:t xml:space="preserve">of infants </w:t>
      </w:r>
      <w:r w:rsidRPr="00E2771D">
        <w:rPr>
          <w:rFonts w:cs="Courier New"/>
        </w:rPr>
        <w:t>diagno</w:t>
      </w:r>
      <w:r w:rsidRPr="00331FA6">
        <w:rPr>
          <w:rFonts w:cs="Courier New"/>
        </w:rPr>
        <w:t xml:space="preserve">sed </w:t>
      </w:r>
      <w:r w:rsidR="008C05DF">
        <w:rPr>
          <w:rFonts w:cs="Courier New"/>
        </w:rPr>
        <w:t xml:space="preserve">with a </w:t>
      </w:r>
      <w:r w:rsidRPr="00331FA6">
        <w:rPr>
          <w:rFonts w:cs="Courier New"/>
        </w:rPr>
        <w:t xml:space="preserve">permanent </w:t>
      </w:r>
      <w:r w:rsidRPr="00E2771D">
        <w:rPr>
          <w:rFonts w:cs="Courier New"/>
        </w:rPr>
        <w:t xml:space="preserve">hearing loss </w:t>
      </w:r>
      <w:r w:rsidR="00A02FEF">
        <w:rPr>
          <w:rFonts w:cs="Courier New"/>
        </w:rPr>
        <w:t>documented</w:t>
      </w:r>
      <w:r w:rsidR="00944B72">
        <w:rPr>
          <w:rFonts w:cs="Courier New"/>
        </w:rPr>
        <w:t xml:space="preserve"> as being </w:t>
      </w:r>
      <w:r>
        <w:rPr>
          <w:rFonts w:cs="Courier New"/>
        </w:rPr>
        <w:t>enrolled in</w:t>
      </w:r>
      <w:r w:rsidRPr="00E2771D">
        <w:rPr>
          <w:rFonts w:cs="Courier New"/>
        </w:rPr>
        <w:t xml:space="preserve"> early intervention</w:t>
      </w:r>
      <w:r>
        <w:rPr>
          <w:rFonts w:cs="Courier New"/>
        </w:rPr>
        <w:t xml:space="preserve"> (</w:t>
      </w:r>
      <w:r w:rsidRPr="00B65CBE">
        <w:rPr>
          <w:rFonts w:cs="Courier New"/>
          <w:i/>
        </w:rPr>
        <w:t>including both Part C and Non-Part C</w:t>
      </w:r>
      <w:r w:rsidR="008C05DF">
        <w:rPr>
          <w:rFonts w:cs="Courier New"/>
          <w:i/>
        </w:rPr>
        <w:t xml:space="preserve"> services</w:t>
      </w:r>
      <w:r>
        <w:rPr>
          <w:rFonts w:cs="Courier New"/>
        </w:rPr>
        <w:t>)</w:t>
      </w:r>
    </w:p>
    <w:p w14:paraId="17283266" w14:textId="77777777" w:rsidR="00B27891" w:rsidRPr="00B27891" w:rsidRDefault="00B27891" w:rsidP="00B27891">
      <w:pPr>
        <w:pStyle w:val="ListParagraph"/>
        <w:ind w:left="1080"/>
      </w:pPr>
    </w:p>
    <w:p w14:paraId="7C2223C1" w14:textId="77777777" w:rsidR="00B27891" w:rsidRPr="00B27891" w:rsidRDefault="00B27891" w:rsidP="00B27891">
      <w:pPr>
        <w:pStyle w:val="ListParagraph"/>
        <w:numPr>
          <w:ilvl w:val="1"/>
          <w:numId w:val="1"/>
        </w:numPr>
      </w:pPr>
      <w:r>
        <w:rPr>
          <w:rFonts w:cs="Courier New"/>
        </w:rPr>
        <w:t>Percentage Formula:</w:t>
      </w:r>
      <w:r>
        <w:t xml:space="preserve"> </w:t>
      </w:r>
      <w:r w:rsidRPr="00E2771D">
        <w:rPr>
          <w:rFonts w:cs="Courier New"/>
        </w:rPr>
        <w:t>number</w:t>
      </w:r>
      <w:r>
        <w:rPr>
          <w:rFonts w:cs="Courier New"/>
        </w:rPr>
        <w:t xml:space="preserve"> </w:t>
      </w:r>
      <w:r w:rsidRPr="00E2771D">
        <w:rPr>
          <w:rFonts w:cs="Courier New"/>
        </w:rPr>
        <w:t>of infants</w:t>
      </w:r>
      <w:r w:rsidR="004A2B15">
        <w:rPr>
          <w:rFonts w:cs="Courier New"/>
        </w:rPr>
        <w:t xml:space="preserve"> </w:t>
      </w:r>
      <w:r w:rsidR="00EF05F3">
        <w:rPr>
          <w:rFonts w:cs="Courier New"/>
        </w:rPr>
        <w:t xml:space="preserve">with a </w:t>
      </w:r>
      <w:r w:rsidR="004A2B15">
        <w:rPr>
          <w:rFonts w:cs="Courier New"/>
        </w:rPr>
        <w:t xml:space="preserve">permanent hearing loss that are </w:t>
      </w:r>
      <w:r>
        <w:rPr>
          <w:rFonts w:cs="Courier New"/>
        </w:rPr>
        <w:t>enrolled</w:t>
      </w:r>
      <w:r w:rsidRPr="00E2771D">
        <w:rPr>
          <w:rFonts w:cs="Courier New"/>
        </w:rPr>
        <w:t xml:space="preserve"> </w:t>
      </w:r>
      <w:r w:rsidR="004A2B15">
        <w:rPr>
          <w:rFonts w:cs="Courier New"/>
        </w:rPr>
        <w:t xml:space="preserve">in </w:t>
      </w:r>
      <w:r w:rsidRPr="00E2771D">
        <w:rPr>
          <w:rFonts w:cs="Courier New"/>
        </w:rPr>
        <w:t xml:space="preserve">early intervention </w:t>
      </w:r>
      <w:r>
        <w:t xml:space="preserve">/ total number of cases with </w:t>
      </w:r>
      <w:r w:rsidR="00EF05F3">
        <w:t xml:space="preserve">a </w:t>
      </w:r>
      <w:r>
        <w:t xml:space="preserve">permanent hearing loss </w:t>
      </w:r>
      <w:r w:rsidR="00AD5219">
        <w:t>x 100</w:t>
      </w:r>
      <w:r w:rsidR="004A2B15">
        <w:t>%</w:t>
      </w:r>
    </w:p>
    <w:p w14:paraId="44C2A5DD" w14:textId="77777777" w:rsidR="00B27891" w:rsidRPr="00B27891" w:rsidRDefault="00B27891" w:rsidP="00B27891">
      <w:pPr>
        <w:pStyle w:val="ListParagraph"/>
      </w:pPr>
    </w:p>
    <w:p w14:paraId="7A61E7C6" w14:textId="77777777" w:rsidR="00B81C70" w:rsidRPr="0018075F" w:rsidRDefault="00944B72" w:rsidP="00253018">
      <w:pPr>
        <w:pStyle w:val="ListParagraph"/>
        <w:numPr>
          <w:ilvl w:val="0"/>
          <w:numId w:val="7"/>
        </w:numPr>
      </w:pPr>
      <w:r w:rsidRPr="008D624D">
        <w:t xml:space="preserve">Total number and percent of infants with </w:t>
      </w:r>
      <w:r w:rsidR="00EF05F3">
        <w:t xml:space="preserve">a </w:t>
      </w:r>
      <w:r w:rsidRPr="008D624D">
        <w:t xml:space="preserve">permanent hearing loss </w:t>
      </w:r>
      <w:r>
        <w:t>receiving</w:t>
      </w:r>
      <w:r w:rsidRPr="008D624D">
        <w:t xml:space="preserve"> early intervention (</w:t>
      </w:r>
      <w:r w:rsidRPr="008C05DF">
        <w:rPr>
          <w:i/>
        </w:rPr>
        <w:t>including both Part C and Non-Part C</w:t>
      </w:r>
      <w:r w:rsidR="008C05DF">
        <w:rPr>
          <w:i/>
        </w:rPr>
        <w:t xml:space="preserve"> services</w:t>
      </w:r>
      <w:r w:rsidR="00EF05F3">
        <w:t xml:space="preserve">), who were documented as being enrolled in early intervention </w:t>
      </w:r>
      <w:r w:rsidRPr="008D624D">
        <w:t>before 6 months of age</w:t>
      </w:r>
    </w:p>
    <w:p w14:paraId="190584A1" w14:textId="77777777" w:rsidR="00B27891" w:rsidRPr="00B27891" w:rsidRDefault="00B27891" w:rsidP="00B27891">
      <w:pPr>
        <w:pStyle w:val="ListParagraph"/>
        <w:ind w:left="1080"/>
      </w:pPr>
    </w:p>
    <w:p w14:paraId="03BDC4F9" w14:textId="77777777" w:rsidR="00B81C70" w:rsidRDefault="006510BB" w:rsidP="00B81C70">
      <w:pPr>
        <w:pStyle w:val="ListParagraph"/>
        <w:numPr>
          <w:ilvl w:val="1"/>
          <w:numId w:val="1"/>
        </w:numPr>
      </w:pPr>
      <w:r>
        <w:rPr>
          <w:rFonts w:cs="Courier New"/>
        </w:rPr>
        <w:t>Percentage Formula:</w:t>
      </w:r>
      <w:r>
        <w:t xml:space="preserve"> </w:t>
      </w:r>
      <w:r w:rsidR="00B81C70" w:rsidRPr="00E2771D">
        <w:rPr>
          <w:rFonts w:cs="Courier New"/>
        </w:rPr>
        <w:t>number</w:t>
      </w:r>
      <w:r w:rsidR="00B81C70">
        <w:rPr>
          <w:rFonts w:cs="Courier New"/>
        </w:rPr>
        <w:t xml:space="preserve"> </w:t>
      </w:r>
      <w:r w:rsidR="00B81C70" w:rsidRPr="00E2771D">
        <w:rPr>
          <w:rFonts w:cs="Courier New"/>
        </w:rPr>
        <w:t>of infants</w:t>
      </w:r>
      <w:r w:rsidR="001D07BE">
        <w:rPr>
          <w:rFonts w:cs="Courier New"/>
        </w:rPr>
        <w:t xml:space="preserve"> </w:t>
      </w:r>
      <w:r w:rsidR="004A2B15">
        <w:rPr>
          <w:rFonts w:cs="Courier New"/>
        </w:rPr>
        <w:t xml:space="preserve">with </w:t>
      </w:r>
      <w:r w:rsidR="00EF05F3">
        <w:rPr>
          <w:rFonts w:cs="Courier New"/>
        </w:rPr>
        <w:t xml:space="preserve">a </w:t>
      </w:r>
      <w:r w:rsidR="004A2B15">
        <w:rPr>
          <w:rFonts w:cs="Courier New"/>
        </w:rPr>
        <w:t xml:space="preserve">permanent hearing loss </w:t>
      </w:r>
      <w:r w:rsidR="00944B72">
        <w:rPr>
          <w:rFonts w:cs="Courier New"/>
        </w:rPr>
        <w:t xml:space="preserve">receiving early intervention, who were </w:t>
      </w:r>
      <w:r w:rsidR="004A2B15">
        <w:rPr>
          <w:rFonts w:cs="Courier New"/>
        </w:rPr>
        <w:t xml:space="preserve"> </w:t>
      </w:r>
      <w:r w:rsidR="00B65CBE">
        <w:rPr>
          <w:rFonts w:cs="Courier New"/>
        </w:rPr>
        <w:t>enrolled</w:t>
      </w:r>
      <w:r w:rsidR="00B81C70" w:rsidRPr="00E2771D">
        <w:rPr>
          <w:rFonts w:cs="Courier New"/>
        </w:rPr>
        <w:t xml:space="preserve"> </w:t>
      </w:r>
      <w:r w:rsidR="00AB2E8F">
        <w:rPr>
          <w:rFonts w:cs="Courier New"/>
        </w:rPr>
        <w:t xml:space="preserve">in </w:t>
      </w:r>
      <w:r w:rsidR="00B81C70" w:rsidRPr="00E2771D">
        <w:rPr>
          <w:rFonts w:cs="Courier New"/>
        </w:rPr>
        <w:t>early intervention</w:t>
      </w:r>
      <w:r w:rsidR="00AB2E8F">
        <w:rPr>
          <w:rFonts w:cs="Courier New"/>
        </w:rPr>
        <w:t xml:space="preserve"> </w:t>
      </w:r>
      <w:r w:rsidR="00B81C70" w:rsidRPr="00E2771D">
        <w:rPr>
          <w:rFonts w:cs="Courier New"/>
        </w:rPr>
        <w:t>before 6 months of age</w:t>
      </w:r>
      <w:r w:rsidR="00B81C70">
        <w:rPr>
          <w:rFonts w:cs="Courier New"/>
        </w:rPr>
        <w:t xml:space="preserve"> </w:t>
      </w:r>
      <w:r w:rsidR="00B81C70">
        <w:t xml:space="preserve">/ </w:t>
      </w:r>
      <w:r w:rsidR="00A241DC">
        <w:t xml:space="preserve">total </w:t>
      </w:r>
      <w:r w:rsidR="00B81C70">
        <w:t xml:space="preserve">number of </w:t>
      </w:r>
      <w:r w:rsidR="00AB2E8F">
        <w:t>infants</w:t>
      </w:r>
      <w:r w:rsidR="00B81C70">
        <w:t xml:space="preserve"> with </w:t>
      </w:r>
      <w:r w:rsidR="00EF05F3">
        <w:t xml:space="preserve">a </w:t>
      </w:r>
      <w:r w:rsidR="00B81C70">
        <w:t xml:space="preserve">permanent hearing loss </w:t>
      </w:r>
      <w:r w:rsidR="00AB2E8F">
        <w:t xml:space="preserve">enrolled </w:t>
      </w:r>
      <w:r w:rsidR="008D624D">
        <w:t xml:space="preserve">in </w:t>
      </w:r>
      <w:r w:rsidR="00331FA6" w:rsidRPr="00331FA6">
        <w:t>early intervention</w:t>
      </w:r>
      <w:r w:rsidR="00AB2E8F">
        <w:t xml:space="preserve"> </w:t>
      </w:r>
      <w:r w:rsidR="00AD5219">
        <w:t>x 100</w:t>
      </w:r>
      <w:r w:rsidR="00BB12D3">
        <w:t>%</w:t>
      </w:r>
    </w:p>
    <w:p w14:paraId="223A2594" w14:textId="77777777" w:rsidR="00B81C70" w:rsidRPr="00B81C70" w:rsidRDefault="00B81C70" w:rsidP="00B81C70">
      <w:pPr>
        <w:pStyle w:val="ListParagraph"/>
        <w:ind w:left="1440"/>
      </w:pPr>
    </w:p>
    <w:p w14:paraId="2BC05D2F" w14:textId="77777777" w:rsidR="00B65CBE" w:rsidRDefault="00AE13A7" w:rsidP="00253018">
      <w:pPr>
        <w:pStyle w:val="ListParagraph"/>
        <w:numPr>
          <w:ilvl w:val="0"/>
          <w:numId w:val="7"/>
        </w:numPr>
        <w:rPr>
          <w:rFonts w:cs="Courier New"/>
        </w:rPr>
      </w:pPr>
      <w:r w:rsidRPr="00E2771D">
        <w:rPr>
          <w:rFonts w:cs="Courier New"/>
        </w:rPr>
        <w:t>Total number</w:t>
      </w:r>
      <w:r w:rsidR="00FD33DE">
        <w:rPr>
          <w:rFonts w:cs="Courier New"/>
        </w:rPr>
        <w:t xml:space="preserve"> and percent</w:t>
      </w:r>
      <w:r w:rsidRPr="00E2771D">
        <w:rPr>
          <w:rFonts w:cs="Courier New"/>
        </w:rPr>
        <w:t xml:space="preserve"> of infants </w:t>
      </w:r>
      <w:r w:rsidR="00B13020" w:rsidRPr="00E2771D">
        <w:rPr>
          <w:rFonts w:cs="Courier New"/>
        </w:rPr>
        <w:t>with</w:t>
      </w:r>
      <w:r w:rsidR="00EF05F3">
        <w:rPr>
          <w:rFonts w:cs="Courier New"/>
        </w:rPr>
        <w:t xml:space="preserve"> a</w:t>
      </w:r>
      <w:r w:rsidR="00B13020" w:rsidRPr="00E2771D">
        <w:rPr>
          <w:rFonts w:cs="Courier New"/>
        </w:rPr>
        <w:t xml:space="preserve"> </w:t>
      </w:r>
      <w:r w:rsidR="002959EA" w:rsidRPr="00B65CBE">
        <w:rPr>
          <w:rFonts w:cs="Courier New"/>
        </w:rPr>
        <w:t xml:space="preserve">permanent </w:t>
      </w:r>
      <w:r w:rsidR="00B13020" w:rsidRPr="00B65CBE">
        <w:rPr>
          <w:rFonts w:cs="Courier New"/>
        </w:rPr>
        <w:t>hearing</w:t>
      </w:r>
      <w:r w:rsidR="00B13020" w:rsidRPr="00E2771D">
        <w:rPr>
          <w:rFonts w:cs="Courier New"/>
        </w:rPr>
        <w:t xml:space="preserve"> loss </w:t>
      </w:r>
      <w:r w:rsidRPr="00E2771D">
        <w:rPr>
          <w:rFonts w:cs="Courier New"/>
          <w:u w:val="single"/>
        </w:rPr>
        <w:t>not</w:t>
      </w:r>
      <w:r w:rsidRPr="008154E8">
        <w:rPr>
          <w:rFonts w:cs="Courier New"/>
        </w:rPr>
        <w:t xml:space="preserve"> </w:t>
      </w:r>
      <w:r w:rsidRPr="00E2771D">
        <w:rPr>
          <w:rFonts w:cs="Courier New"/>
        </w:rPr>
        <w:t xml:space="preserve">documented to be receiving any </w:t>
      </w:r>
      <w:r w:rsidR="00AB2E8F">
        <w:rPr>
          <w:rFonts w:cs="Courier New"/>
        </w:rPr>
        <w:t xml:space="preserve">early </w:t>
      </w:r>
      <w:r w:rsidRPr="002959EA">
        <w:rPr>
          <w:rFonts w:cs="Courier New"/>
        </w:rPr>
        <w:t xml:space="preserve">intervention </w:t>
      </w:r>
      <w:r w:rsidR="00B65CBE">
        <w:rPr>
          <w:rFonts w:cs="Courier New"/>
        </w:rPr>
        <w:t>(</w:t>
      </w:r>
      <w:r w:rsidR="00B65CBE" w:rsidRPr="00B20F13">
        <w:rPr>
          <w:rFonts w:cs="Courier New"/>
          <w:i/>
        </w:rPr>
        <w:t xml:space="preserve">excluding cases where </w:t>
      </w:r>
      <w:r w:rsidR="00B65CBE">
        <w:rPr>
          <w:rFonts w:cs="Courier New"/>
          <w:i/>
        </w:rPr>
        <w:t xml:space="preserve">the infant 1) </w:t>
      </w:r>
      <w:r w:rsidR="00B65CBE" w:rsidRPr="00B20F13">
        <w:rPr>
          <w:rFonts w:cs="Courier New"/>
          <w:i/>
        </w:rPr>
        <w:t xml:space="preserve">died, </w:t>
      </w:r>
      <w:r w:rsidR="00B65CBE">
        <w:rPr>
          <w:rFonts w:cs="Courier New"/>
          <w:i/>
        </w:rPr>
        <w:t xml:space="preserve">2) was a </w:t>
      </w:r>
      <w:r w:rsidR="00B65CBE" w:rsidRPr="00B20F13">
        <w:rPr>
          <w:rFonts w:cs="Courier New"/>
          <w:i/>
        </w:rPr>
        <w:t>non-resident or moved</w:t>
      </w:r>
      <w:r w:rsidR="00B65CBE">
        <w:rPr>
          <w:rFonts w:cs="Courier New"/>
          <w:i/>
        </w:rPr>
        <w:t xml:space="preserve"> or </w:t>
      </w:r>
      <w:r w:rsidR="00A41F53">
        <w:rPr>
          <w:rFonts w:cs="Courier New"/>
          <w:i/>
        </w:rPr>
        <w:t xml:space="preserve">the </w:t>
      </w:r>
      <w:r w:rsidR="00B65CBE">
        <w:rPr>
          <w:rFonts w:cs="Courier New"/>
          <w:i/>
        </w:rPr>
        <w:t>3)</w:t>
      </w:r>
      <w:r w:rsidR="00B65CBE" w:rsidRPr="00B20F13">
        <w:rPr>
          <w:rFonts w:cs="Courier New"/>
          <w:i/>
        </w:rPr>
        <w:t xml:space="preserve"> parents refused</w:t>
      </w:r>
      <w:r w:rsidR="00AD5219">
        <w:rPr>
          <w:rFonts w:cs="Courier New"/>
        </w:rPr>
        <w:t>)</w:t>
      </w:r>
    </w:p>
    <w:p w14:paraId="0DC39351" w14:textId="77777777" w:rsidR="001D3927" w:rsidRPr="001D3927" w:rsidRDefault="001D3927" w:rsidP="00B27891">
      <w:pPr>
        <w:pStyle w:val="ListParagraph"/>
      </w:pPr>
    </w:p>
    <w:p w14:paraId="22F74998" w14:textId="77777777" w:rsidR="00B81C70" w:rsidRPr="00B81C70" w:rsidRDefault="006510BB" w:rsidP="00B27891">
      <w:pPr>
        <w:pStyle w:val="ListParagraph"/>
        <w:numPr>
          <w:ilvl w:val="1"/>
          <w:numId w:val="1"/>
        </w:numPr>
      </w:pPr>
      <w:r>
        <w:rPr>
          <w:rFonts w:cs="Courier New"/>
        </w:rPr>
        <w:t>Percentage Formula:</w:t>
      </w:r>
      <w:r>
        <w:t xml:space="preserve"> </w:t>
      </w:r>
      <w:r w:rsidR="002959EA" w:rsidRPr="00E2771D">
        <w:rPr>
          <w:rFonts w:cs="Courier New"/>
        </w:rPr>
        <w:t xml:space="preserve">number of infants with </w:t>
      </w:r>
      <w:r w:rsidR="00A41F53">
        <w:rPr>
          <w:rFonts w:cs="Courier New"/>
        </w:rPr>
        <w:t xml:space="preserve">a </w:t>
      </w:r>
      <w:r w:rsidR="002959EA" w:rsidRPr="00B27891">
        <w:rPr>
          <w:rFonts w:cs="Courier New"/>
        </w:rPr>
        <w:t xml:space="preserve">permanent </w:t>
      </w:r>
      <w:r w:rsidR="002959EA" w:rsidRPr="00E2771D">
        <w:rPr>
          <w:rFonts w:cs="Courier New"/>
        </w:rPr>
        <w:t xml:space="preserve">hearing loss </w:t>
      </w:r>
      <w:r w:rsidR="002959EA" w:rsidRPr="00A41F53">
        <w:rPr>
          <w:rFonts w:cs="Courier New"/>
        </w:rPr>
        <w:t xml:space="preserve">not </w:t>
      </w:r>
      <w:r w:rsidR="002959EA" w:rsidRPr="00E2771D">
        <w:rPr>
          <w:rFonts w:cs="Courier New"/>
        </w:rPr>
        <w:t xml:space="preserve">documented to be receiving any </w:t>
      </w:r>
      <w:r w:rsidR="00AB2E8F">
        <w:rPr>
          <w:rFonts w:cs="Courier New"/>
        </w:rPr>
        <w:t xml:space="preserve">early </w:t>
      </w:r>
      <w:r w:rsidR="002959EA" w:rsidRPr="002959EA">
        <w:rPr>
          <w:rFonts w:cs="Courier New"/>
        </w:rPr>
        <w:t xml:space="preserve">intervention </w:t>
      </w:r>
      <w:r w:rsidR="002959EA">
        <w:rPr>
          <w:rFonts w:cs="Courier New"/>
        </w:rPr>
        <w:t xml:space="preserve">/ </w:t>
      </w:r>
      <w:r w:rsidR="002959EA">
        <w:t xml:space="preserve">total number of cases with permanent </w:t>
      </w:r>
      <w:r w:rsidR="00AD5219">
        <w:t>hearing loss x 100</w:t>
      </w:r>
      <w:r w:rsidR="00BB12D3">
        <w:t>%</w:t>
      </w:r>
    </w:p>
    <w:sectPr w:rsidR="00B81C70" w:rsidRPr="00B81C70" w:rsidSect="003D70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A0A1" w14:textId="77777777" w:rsidR="00560042" w:rsidRDefault="00560042" w:rsidP="00BE11B2">
      <w:r>
        <w:separator/>
      </w:r>
    </w:p>
  </w:endnote>
  <w:endnote w:type="continuationSeparator" w:id="0">
    <w:p w14:paraId="6E4662FB" w14:textId="77777777" w:rsidR="00560042" w:rsidRDefault="00560042" w:rsidP="00BE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830594"/>
      <w:docPartObj>
        <w:docPartGallery w:val="Page Numbers (Bottom of Page)"/>
        <w:docPartUnique/>
      </w:docPartObj>
    </w:sdtPr>
    <w:sdtEndPr/>
    <w:sdtContent>
      <w:p w14:paraId="7631812B" w14:textId="77777777" w:rsidR="00C53143" w:rsidRDefault="00C531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3552DE" w14:textId="77777777" w:rsidR="00C53143" w:rsidRDefault="00C53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1E8B" w14:textId="77777777" w:rsidR="00560042" w:rsidRDefault="00560042" w:rsidP="00BE11B2">
      <w:r>
        <w:separator/>
      </w:r>
    </w:p>
  </w:footnote>
  <w:footnote w:type="continuationSeparator" w:id="0">
    <w:p w14:paraId="04C25568" w14:textId="77777777" w:rsidR="00560042" w:rsidRDefault="00560042" w:rsidP="00BE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0573" w14:textId="77777777" w:rsidR="00C53143" w:rsidRPr="002E47E1" w:rsidRDefault="00C53143" w:rsidP="00BE11B2">
    <w:pPr>
      <w:pStyle w:val="Header"/>
      <w:jc w:val="right"/>
      <w:rPr>
        <w:i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208A"/>
    <w:multiLevelType w:val="hybridMultilevel"/>
    <w:tmpl w:val="13DA0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F4401"/>
    <w:multiLevelType w:val="hybridMultilevel"/>
    <w:tmpl w:val="E77C2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6A58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269"/>
    <w:multiLevelType w:val="hybridMultilevel"/>
    <w:tmpl w:val="095EB0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6308E"/>
    <w:multiLevelType w:val="hybridMultilevel"/>
    <w:tmpl w:val="51662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6A58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0EE5"/>
    <w:multiLevelType w:val="hybridMultilevel"/>
    <w:tmpl w:val="26725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15735D"/>
    <w:multiLevelType w:val="hybridMultilevel"/>
    <w:tmpl w:val="F61C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6A58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2872"/>
    <w:multiLevelType w:val="hybridMultilevel"/>
    <w:tmpl w:val="91FA8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7"/>
    <w:rsid w:val="00010001"/>
    <w:rsid w:val="000407D1"/>
    <w:rsid w:val="00057E5B"/>
    <w:rsid w:val="000B7C15"/>
    <w:rsid w:val="000E7A76"/>
    <w:rsid w:val="0010515D"/>
    <w:rsid w:val="0014459D"/>
    <w:rsid w:val="00152A43"/>
    <w:rsid w:val="001721C9"/>
    <w:rsid w:val="00174E33"/>
    <w:rsid w:val="0018075F"/>
    <w:rsid w:val="00182484"/>
    <w:rsid w:val="00187D93"/>
    <w:rsid w:val="00195DB6"/>
    <w:rsid w:val="001C49F3"/>
    <w:rsid w:val="001D07BE"/>
    <w:rsid w:val="001D28BC"/>
    <w:rsid w:val="001D3927"/>
    <w:rsid w:val="001F4466"/>
    <w:rsid w:val="0020529A"/>
    <w:rsid w:val="00206F80"/>
    <w:rsid w:val="0021017B"/>
    <w:rsid w:val="00233C7E"/>
    <w:rsid w:val="00243947"/>
    <w:rsid w:val="00253018"/>
    <w:rsid w:val="00255FB8"/>
    <w:rsid w:val="00256CDC"/>
    <w:rsid w:val="002666E1"/>
    <w:rsid w:val="0028621D"/>
    <w:rsid w:val="0029165A"/>
    <w:rsid w:val="002959EA"/>
    <w:rsid w:val="002A45EF"/>
    <w:rsid w:val="002A5D0E"/>
    <w:rsid w:val="002B3F14"/>
    <w:rsid w:val="002D1291"/>
    <w:rsid w:val="002E4590"/>
    <w:rsid w:val="002E47E1"/>
    <w:rsid w:val="002F6296"/>
    <w:rsid w:val="00331FA6"/>
    <w:rsid w:val="0037244C"/>
    <w:rsid w:val="00387A60"/>
    <w:rsid w:val="0039567C"/>
    <w:rsid w:val="00396B7D"/>
    <w:rsid w:val="003B7DA7"/>
    <w:rsid w:val="003D704A"/>
    <w:rsid w:val="003D762B"/>
    <w:rsid w:val="00404450"/>
    <w:rsid w:val="00412AC1"/>
    <w:rsid w:val="004237B3"/>
    <w:rsid w:val="004842CE"/>
    <w:rsid w:val="00492EFB"/>
    <w:rsid w:val="004964BC"/>
    <w:rsid w:val="004A2B15"/>
    <w:rsid w:val="004C68AB"/>
    <w:rsid w:val="004E4FD6"/>
    <w:rsid w:val="00513C15"/>
    <w:rsid w:val="00534934"/>
    <w:rsid w:val="005378B8"/>
    <w:rsid w:val="00537BF7"/>
    <w:rsid w:val="00560042"/>
    <w:rsid w:val="00571D6E"/>
    <w:rsid w:val="00576198"/>
    <w:rsid w:val="00577712"/>
    <w:rsid w:val="00577794"/>
    <w:rsid w:val="005849F5"/>
    <w:rsid w:val="005A278A"/>
    <w:rsid w:val="005B5FB9"/>
    <w:rsid w:val="005D27F5"/>
    <w:rsid w:val="005F418E"/>
    <w:rsid w:val="00606542"/>
    <w:rsid w:val="00606E58"/>
    <w:rsid w:val="00612561"/>
    <w:rsid w:val="006136D6"/>
    <w:rsid w:val="006510BB"/>
    <w:rsid w:val="0065728F"/>
    <w:rsid w:val="00673FBD"/>
    <w:rsid w:val="006817B4"/>
    <w:rsid w:val="00683B05"/>
    <w:rsid w:val="006B0CFD"/>
    <w:rsid w:val="006E0C87"/>
    <w:rsid w:val="006E2568"/>
    <w:rsid w:val="007004E2"/>
    <w:rsid w:val="00706028"/>
    <w:rsid w:val="00725A61"/>
    <w:rsid w:val="00757AD6"/>
    <w:rsid w:val="007814A3"/>
    <w:rsid w:val="00785AA9"/>
    <w:rsid w:val="00791BA9"/>
    <w:rsid w:val="007B1561"/>
    <w:rsid w:val="007E0D58"/>
    <w:rsid w:val="007F2E70"/>
    <w:rsid w:val="008154E8"/>
    <w:rsid w:val="008400AD"/>
    <w:rsid w:val="00896325"/>
    <w:rsid w:val="008A43D6"/>
    <w:rsid w:val="008C05DF"/>
    <w:rsid w:val="008D624D"/>
    <w:rsid w:val="008E0AFE"/>
    <w:rsid w:val="008F11A2"/>
    <w:rsid w:val="008F555C"/>
    <w:rsid w:val="00925EC8"/>
    <w:rsid w:val="00931892"/>
    <w:rsid w:val="00931D39"/>
    <w:rsid w:val="00944B72"/>
    <w:rsid w:val="009B1576"/>
    <w:rsid w:val="009C7189"/>
    <w:rsid w:val="009D642F"/>
    <w:rsid w:val="009E4842"/>
    <w:rsid w:val="009E55EB"/>
    <w:rsid w:val="00A02FEF"/>
    <w:rsid w:val="00A2150E"/>
    <w:rsid w:val="00A241DC"/>
    <w:rsid w:val="00A349B6"/>
    <w:rsid w:val="00A41B9D"/>
    <w:rsid w:val="00A41F53"/>
    <w:rsid w:val="00A41F6F"/>
    <w:rsid w:val="00A57C1F"/>
    <w:rsid w:val="00A657C1"/>
    <w:rsid w:val="00A718B2"/>
    <w:rsid w:val="00A73C68"/>
    <w:rsid w:val="00A74D10"/>
    <w:rsid w:val="00AA5459"/>
    <w:rsid w:val="00AA7152"/>
    <w:rsid w:val="00AB2E8F"/>
    <w:rsid w:val="00AC0ABA"/>
    <w:rsid w:val="00AC721E"/>
    <w:rsid w:val="00AD5219"/>
    <w:rsid w:val="00AE13A7"/>
    <w:rsid w:val="00AF1BE8"/>
    <w:rsid w:val="00B07F9A"/>
    <w:rsid w:val="00B13020"/>
    <w:rsid w:val="00B15D23"/>
    <w:rsid w:val="00B2377F"/>
    <w:rsid w:val="00B27891"/>
    <w:rsid w:val="00B40772"/>
    <w:rsid w:val="00B42764"/>
    <w:rsid w:val="00B42AB0"/>
    <w:rsid w:val="00B45B7E"/>
    <w:rsid w:val="00B65CBE"/>
    <w:rsid w:val="00B736A8"/>
    <w:rsid w:val="00B81C70"/>
    <w:rsid w:val="00B86F1A"/>
    <w:rsid w:val="00BA3796"/>
    <w:rsid w:val="00BB12D3"/>
    <w:rsid w:val="00BB2935"/>
    <w:rsid w:val="00BB518B"/>
    <w:rsid w:val="00BD0559"/>
    <w:rsid w:val="00BD3E9D"/>
    <w:rsid w:val="00BD5841"/>
    <w:rsid w:val="00BE11B2"/>
    <w:rsid w:val="00BF174C"/>
    <w:rsid w:val="00C02DC1"/>
    <w:rsid w:val="00C27AC6"/>
    <w:rsid w:val="00C35831"/>
    <w:rsid w:val="00C5057D"/>
    <w:rsid w:val="00C53143"/>
    <w:rsid w:val="00C55BFE"/>
    <w:rsid w:val="00C87E5D"/>
    <w:rsid w:val="00C9663C"/>
    <w:rsid w:val="00CD3D73"/>
    <w:rsid w:val="00CF20B0"/>
    <w:rsid w:val="00D22730"/>
    <w:rsid w:val="00D318D1"/>
    <w:rsid w:val="00D50BC6"/>
    <w:rsid w:val="00D55CA4"/>
    <w:rsid w:val="00D6007F"/>
    <w:rsid w:val="00D67B2F"/>
    <w:rsid w:val="00D938AE"/>
    <w:rsid w:val="00DB0BF4"/>
    <w:rsid w:val="00DB4D39"/>
    <w:rsid w:val="00DF4EC5"/>
    <w:rsid w:val="00E14D66"/>
    <w:rsid w:val="00E2771D"/>
    <w:rsid w:val="00E32FE3"/>
    <w:rsid w:val="00E51DB3"/>
    <w:rsid w:val="00E56372"/>
    <w:rsid w:val="00E56E23"/>
    <w:rsid w:val="00E66D10"/>
    <w:rsid w:val="00E827D2"/>
    <w:rsid w:val="00E9252A"/>
    <w:rsid w:val="00E95B2C"/>
    <w:rsid w:val="00EF05F3"/>
    <w:rsid w:val="00F223EE"/>
    <w:rsid w:val="00F33AAF"/>
    <w:rsid w:val="00F46528"/>
    <w:rsid w:val="00F61178"/>
    <w:rsid w:val="00F642D7"/>
    <w:rsid w:val="00F75116"/>
    <w:rsid w:val="00FA0FBB"/>
    <w:rsid w:val="00FB5DD7"/>
    <w:rsid w:val="00FC2A70"/>
    <w:rsid w:val="00FD33DE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12CF7F"/>
  <w15:docId w15:val="{7562CD7E-5947-4707-BD14-B2E641A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6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1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1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1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ihx9</dc:creator>
  <cp:lastModifiedBy>Richardson, Stevenson (CDC/ONDIEH/NCBDDD)</cp:lastModifiedBy>
  <cp:revision>3</cp:revision>
  <cp:lastPrinted>2010-10-06T16:20:00Z</cp:lastPrinted>
  <dcterms:created xsi:type="dcterms:W3CDTF">2016-03-08T15:22:00Z</dcterms:created>
  <dcterms:modified xsi:type="dcterms:W3CDTF">2016-03-08T15:33:00Z</dcterms:modified>
</cp:coreProperties>
</file>